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11205" w:rsidRDefault="00911205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8540E">
        <w:rPr>
          <w:rFonts w:ascii="Times New Roman" w:hAnsi="Times New Roman" w:cs="Times New Roman"/>
          <w:b/>
          <w:sz w:val="40"/>
          <w:szCs w:val="28"/>
        </w:rPr>
        <w:t>Методические рекомендации представителям общественности по приемке жилых помещений, приобретаемых в целях реализации региональных адресных программ по переселению граждан из аварийного жилищного фонда, в том числе во вновь построенных домах</w:t>
      </w:r>
    </w:p>
    <w:p w:rsidR="00C8540E" w:rsidRP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(для представителей общественности)</w:t>
      </w:r>
    </w:p>
    <w:p w:rsidR="00C8540E" w:rsidRP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0E" w:rsidRDefault="00C8540E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49" w:rsidRDefault="00FF16CE" w:rsidP="00E36B49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Основные </w:t>
      </w:r>
      <w:r w:rsidR="00E36B49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ермины и понятия</w:t>
      </w:r>
      <w:r w:rsidR="00E36B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6B49" w:rsidRDefault="00E36B49" w:rsidP="00E36B4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6B49" w:rsidRPr="008711EC" w:rsidRDefault="00E36B49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Законодательство о градостроительной деятельности регулирует правовые отношения по территориальному планированию, градостроительному зонированию, планировке территории, архитектурно-строительному проектированию, строительству объектов капитального строительства, а также по эксплуатации зданий (далее - градостроительные отношения).</w:t>
      </w:r>
    </w:p>
    <w:p w:rsidR="00E36B49" w:rsidRPr="008711EC" w:rsidRDefault="00E36B49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Строительство - создание зданий, строений, сооружений (в том числе на месте сносимых объектов капитального строительства).</w:t>
      </w:r>
    </w:p>
    <w:p w:rsidR="00E36B49" w:rsidRPr="008711EC" w:rsidRDefault="00E36B49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Саморегулируемые организации в области инженерных изысканий, архитектурно-строительного проектирования, строительства (далее - саморегулируемые организации) - некоммерческие организации, сведения о которых внесены в государственный реестр саморегулируемых организаций и которые основаны на членстве индивидуальных предпринимателей и (или) юридических лиц, выполняющих инженерные изыскания или осуществляющих архитектурно-строительное проектирование, строительство объектов капитального строительства.</w:t>
      </w:r>
    </w:p>
    <w:p w:rsidR="00E36B49" w:rsidRPr="008711EC" w:rsidRDefault="00E36B49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правообладателя, строительство объектов капитального строительства, а также выполнение инженерных изысканий, подготовку проектной документации для их строительства;</w:t>
      </w:r>
    </w:p>
    <w:p w:rsidR="00E36B49" w:rsidRPr="008711EC" w:rsidRDefault="00E36B49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 xml:space="preserve">Технический заказчик - физическое лицо, действующее на профессиональной основе, или юридическое лицо, которые уполномочены застройщиком заключать договоры о выполнении инженерных изысканий, о подготовке проектной документации и строительстве объектов капитального строительства и осуществлять иные функции, предусмотренные Градостроительным кодексом РФ. </w:t>
      </w:r>
    </w:p>
    <w:p w:rsidR="00E36B49" w:rsidRPr="008711EC" w:rsidRDefault="00E36B49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Застройщик вправе осуществлять функции технического заказчика самостоятельно.</w:t>
      </w:r>
    </w:p>
    <w:p w:rsidR="00E36B49" w:rsidRPr="008711EC" w:rsidRDefault="00E36B49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Строительная площадка - ограждаемая территория, используемая для размещения возводимого объекта строительства, временных зданий и сооружений, техники, отвалов грунта, складирования строительных материалов, изделий, оборудования и выполнения строительно-монтажных работ.</w:t>
      </w:r>
    </w:p>
    <w:p w:rsidR="00E36B49" w:rsidRPr="008711EC" w:rsidRDefault="00E36B49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 xml:space="preserve">Подрядная организация - строительно-монтажная организация, являющаяся юридическим лицом (или предпринимателем без образования юридического лица), осуществляющая строительство объектов капитального </w:t>
      </w:r>
      <w:r w:rsidRPr="008711EC">
        <w:rPr>
          <w:rFonts w:ascii="Times New Roman" w:hAnsi="Times New Roman" w:cs="Times New Roman"/>
          <w:sz w:val="28"/>
          <w:szCs w:val="28"/>
        </w:rPr>
        <w:lastRenderedPageBreak/>
        <w:t>строительства в соответствии с требованиями нормативной, технической и проектной документации.</w:t>
      </w:r>
    </w:p>
    <w:p w:rsidR="00E36B49" w:rsidRPr="008711EC" w:rsidRDefault="00E36B49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Проектная организация - юридическое лицо (или предприниматель без образования юридического лица), осуществляющее разработку проектной документации на строительство объекта по техническому заданию заказчика.</w:t>
      </w:r>
    </w:p>
    <w:p w:rsidR="00E36B49" w:rsidRPr="008711EC" w:rsidRDefault="00E36B49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Строительная конструкция - часть здания или сооружения, выполняющая определенные несущие, ограждающие и (или) эстетические функции.</w:t>
      </w:r>
    </w:p>
    <w:p w:rsidR="00E36B49" w:rsidRPr="008711EC" w:rsidRDefault="00E36B49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Строительное изделие (изделие) - изделие, предназначенное для применения в качестве элемента строительных конструкций зданий, сооружений и строительных конструкций.</w:t>
      </w:r>
    </w:p>
    <w:p w:rsidR="00E36B49" w:rsidRPr="008711EC" w:rsidRDefault="00E36B49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Строительный материал (материал) - материал (в том числе штучный), предназначенный для создания строительных конструкций зданий и сооружений и изготовления строительных изделий.</w:t>
      </w:r>
    </w:p>
    <w:p w:rsidR="00E36B49" w:rsidRDefault="00E36B49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Спецификация оборудования, изделий и материалов – текстовый проектный документ, определяющий состав оборудования, изделий и материалов, предназначенный для комплектования, подготовки и осуществления строительства.</w:t>
      </w:r>
    </w:p>
    <w:p w:rsidR="00E36B49" w:rsidRDefault="00E36B49" w:rsidP="00E36B4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1205" w:rsidRPr="008D6E4D" w:rsidRDefault="00FF16CE" w:rsidP="00E36B49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1205" w:rsidRPr="008D6E4D">
        <w:rPr>
          <w:rFonts w:ascii="Times New Roman" w:hAnsi="Times New Roman" w:cs="Times New Roman"/>
          <w:b/>
          <w:i/>
          <w:sz w:val="28"/>
          <w:szCs w:val="28"/>
        </w:rPr>
        <w:t>Порядок приемки.</w:t>
      </w:r>
    </w:p>
    <w:p w:rsidR="00911205" w:rsidRDefault="00911205" w:rsidP="00E36B49">
      <w:pPr>
        <w:pStyle w:val="ConsPlusNormal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1205" w:rsidRDefault="00911205" w:rsidP="00E36B4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Приемка жилых помещений, приобретаемых в целях реализации региональных </w:t>
      </w:r>
      <w:r w:rsidRPr="00911205">
        <w:rPr>
          <w:rFonts w:ascii="Times New Roman" w:hAnsi="Times New Roman" w:cs="Times New Roman"/>
          <w:sz w:val="28"/>
          <w:szCs w:val="28"/>
        </w:rPr>
        <w:t>адресных программ по переселению граждан из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должна осуществляться специально создаваемыми органами местного самоуправления комиссиями. </w:t>
      </w:r>
    </w:p>
    <w:p w:rsidR="00911205" w:rsidRDefault="00911205" w:rsidP="00E36B4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комиссии должна предшествовать подписанию органом местного самоуправления акта приема-передачи приобретаемых жилых помещений. В случае приобретения органом местного самоуправления жилых помещений во вновь построенных жилых домах, а также на стадии строительства, в том числе путем долевого участия в строительстве, оценка приобретаемых жилых помещений проводится комиссией</w:t>
      </w:r>
      <w:r w:rsidR="009D6D4E">
        <w:rPr>
          <w:rFonts w:ascii="Times New Roman" w:hAnsi="Times New Roman" w:cs="Times New Roman"/>
          <w:sz w:val="28"/>
          <w:szCs w:val="28"/>
        </w:rPr>
        <w:t xml:space="preserve"> либо при рассмотрении вопроса о выдаче разрешения на ввод объекта в эксплуатацию, либо после принятия такого решения.</w:t>
      </w:r>
    </w:p>
    <w:p w:rsidR="00911205" w:rsidRDefault="00911205" w:rsidP="00E36B4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9D6D4E">
        <w:rPr>
          <w:rFonts w:ascii="Times New Roman" w:hAnsi="Times New Roman" w:cs="Times New Roman"/>
          <w:sz w:val="28"/>
          <w:szCs w:val="28"/>
        </w:rPr>
        <w:t xml:space="preserve"> проводят осмотр помещений, а в случае приобретения органом местного самоуправления жилых помещений во вновь построенных жилых домах или на стадии строительства</w:t>
      </w:r>
      <w:r w:rsidR="00C5061C">
        <w:rPr>
          <w:rFonts w:ascii="Times New Roman" w:hAnsi="Times New Roman" w:cs="Times New Roman"/>
          <w:sz w:val="28"/>
          <w:szCs w:val="28"/>
        </w:rPr>
        <w:t>,</w:t>
      </w:r>
      <w:r w:rsidR="009D6D4E">
        <w:rPr>
          <w:rFonts w:ascii="Times New Roman" w:hAnsi="Times New Roman" w:cs="Times New Roman"/>
          <w:sz w:val="28"/>
          <w:szCs w:val="28"/>
        </w:rPr>
        <w:t xml:space="preserve"> </w:t>
      </w:r>
      <w:r w:rsidR="00C5061C">
        <w:rPr>
          <w:rFonts w:ascii="Times New Roman" w:hAnsi="Times New Roman" w:cs="Times New Roman"/>
          <w:sz w:val="28"/>
          <w:szCs w:val="28"/>
        </w:rPr>
        <w:t xml:space="preserve">и </w:t>
      </w:r>
      <w:r w:rsidR="009D6D4E">
        <w:rPr>
          <w:rFonts w:ascii="Times New Roman" w:hAnsi="Times New Roman" w:cs="Times New Roman"/>
          <w:sz w:val="28"/>
          <w:szCs w:val="28"/>
        </w:rPr>
        <w:t>многоквартирного дома в котором они расположены, на предмет соответствия приобретаемых жилых помещений установленным требованиям</w:t>
      </w:r>
      <w:r w:rsidR="00C5061C">
        <w:rPr>
          <w:rFonts w:ascii="Times New Roman" w:hAnsi="Times New Roman" w:cs="Times New Roman"/>
          <w:sz w:val="28"/>
          <w:szCs w:val="28"/>
        </w:rPr>
        <w:t>,</w:t>
      </w:r>
      <w:r w:rsidR="009D6D4E">
        <w:rPr>
          <w:rFonts w:ascii="Times New Roman" w:hAnsi="Times New Roman" w:cs="Times New Roman"/>
          <w:sz w:val="28"/>
          <w:szCs w:val="28"/>
        </w:rPr>
        <w:t xml:space="preserve"> </w:t>
      </w:r>
      <w:r w:rsidR="00C5061C">
        <w:rPr>
          <w:rFonts w:ascii="Times New Roman" w:hAnsi="Times New Roman" w:cs="Times New Roman"/>
          <w:sz w:val="28"/>
          <w:szCs w:val="28"/>
        </w:rPr>
        <w:t xml:space="preserve">а также соответствия требованиям технических регламентов, строительным и санитарным нормам </w:t>
      </w:r>
      <w:r w:rsidR="007D3BE9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7D3BE9">
        <w:rPr>
          <w:rFonts w:ascii="Times New Roman" w:hAnsi="Times New Roman" w:cs="Times New Roman"/>
          <w:sz w:val="28"/>
          <w:szCs w:val="28"/>
        </w:rPr>
        <w:lastRenderedPageBreak/>
        <w:t xml:space="preserve">общего имущества многоквартирного </w:t>
      </w:r>
      <w:r w:rsidR="009D6D4E">
        <w:rPr>
          <w:rFonts w:ascii="Times New Roman" w:hAnsi="Times New Roman" w:cs="Times New Roman"/>
          <w:sz w:val="28"/>
          <w:szCs w:val="28"/>
        </w:rPr>
        <w:t>дома. Объемно-планировочные решения жилых помещений (их площадь, количество комнат и т.п.) оцениваются исключительно их соответствию условиям заключенных муниципальных контрактов.</w:t>
      </w:r>
    </w:p>
    <w:p w:rsidR="00911205" w:rsidRDefault="00911205" w:rsidP="00E36B4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 комиссии должны оформляться </w:t>
      </w:r>
      <w:r w:rsidR="007D3BE9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>, подписываем</w:t>
      </w:r>
      <w:r w:rsidR="00E36B4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всеми </w:t>
      </w:r>
      <w:r w:rsidR="007D3BE9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членами, в котором указывается </w:t>
      </w:r>
      <w:r w:rsidR="009D6D4E">
        <w:rPr>
          <w:rFonts w:ascii="Times New Roman" w:hAnsi="Times New Roman" w:cs="Times New Roman"/>
          <w:sz w:val="28"/>
          <w:szCs w:val="28"/>
        </w:rPr>
        <w:t>наличие/отсутствие замечаний к жилым помещениям, элемент</w:t>
      </w:r>
      <w:r w:rsidR="007D3BE9">
        <w:rPr>
          <w:rFonts w:ascii="Times New Roman" w:hAnsi="Times New Roman" w:cs="Times New Roman"/>
          <w:sz w:val="28"/>
          <w:szCs w:val="28"/>
        </w:rPr>
        <w:t>ам</w:t>
      </w:r>
      <w:r w:rsidR="009D6D4E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многоквартирного дома</w:t>
      </w:r>
      <w:r w:rsidR="007D3BE9">
        <w:rPr>
          <w:rFonts w:ascii="Times New Roman" w:hAnsi="Times New Roman" w:cs="Times New Roman"/>
          <w:sz w:val="28"/>
          <w:szCs w:val="28"/>
        </w:rPr>
        <w:t xml:space="preserve"> и решение комиссии о возможности принятия жилых помещений от их продавца (застройщика, иного лица, передающего жилые помещения в соответствии с заключенным муниципальным контрактом), либо необходимости предъявления требований об устранении недостатков, выявленных в ходе осмотра комиссией, и </w:t>
      </w:r>
      <w:r w:rsidR="008D6E4D">
        <w:rPr>
          <w:rFonts w:ascii="Times New Roman" w:hAnsi="Times New Roman" w:cs="Times New Roman"/>
          <w:sz w:val="28"/>
          <w:szCs w:val="28"/>
        </w:rPr>
        <w:t>проведения повторной приемки жилых помещений.</w:t>
      </w:r>
    </w:p>
    <w:p w:rsidR="00911205" w:rsidRDefault="00911205" w:rsidP="00E36B4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E4D" w:rsidRPr="008D6E4D" w:rsidRDefault="00FF16CE" w:rsidP="00E36B49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center"/>
        <w:rPr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Требования к </w:t>
      </w:r>
      <w:r w:rsidR="008D6E4D" w:rsidRPr="008D6E4D">
        <w:rPr>
          <w:rFonts w:eastAsia="Calibri"/>
          <w:b/>
          <w:i/>
          <w:sz w:val="28"/>
          <w:szCs w:val="28"/>
        </w:rPr>
        <w:t>качеств</w:t>
      </w:r>
      <w:r>
        <w:rPr>
          <w:rFonts w:eastAsia="Calibri"/>
          <w:b/>
          <w:i/>
          <w:sz w:val="28"/>
          <w:szCs w:val="28"/>
        </w:rPr>
        <w:t>у</w:t>
      </w:r>
      <w:r w:rsidR="008D6E4D" w:rsidRPr="008D6E4D">
        <w:rPr>
          <w:rFonts w:eastAsia="Calibri"/>
          <w:b/>
          <w:i/>
          <w:sz w:val="28"/>
          <w:szCs w:val="28"/>
        </w:rPr>
        <w:t xml:space="preserve"> жил</w:t>
      </w:r>
      <w:r w:rsidR="008D6E4D">
        <w:rPr>
          <w:rFonts w:eastAsia="Calibri"/>
          <w:b/>
          <w:i/>
          <w:sz w:val="28"/>
          <w:szCs w:val="28"/>
        </w:rPr>
        <w:t>ых помещений,</w:t>
      </w:r>
      <w:r w:rsidR="008D6E4D" w:rsidRPr="008D6E4D">
        <w:rPr>
          <w:rFonts w:eastAsia="Calibri"/>
          <w:b/>
          <w:i/>
          <w:sz w:val="28"/>
          <w:szCs w:val="28"/>
        </w:rPr>
        <w:t xml:space="preserve"> </w:t>
      </w:r>
      <w:r w:rsidR="008D6E4D">
        <w:rPr>
          <w:rFonts w:eastAsia="Calibri"/>
          <w:b/>
          <w:i/>
          <w:sz w:val="28"/>
          <w:szCs w:val="28"/>
        </w:rPr>
        <w:t>в том числе в новостройках.</w:t>
      </w:r>
    </w:p>
    <w:p w:rsidR="008D6E4D" w:rsidRPr="001F2A44" w:rsidRDefault="008D6E4D" w:rsidP="00E36B49">
      <w:pPr>
        <w:tabs>
          <w:tab w:val="left" w:pos="142"/>
        </w:tabs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FF16CE" w:rsidRDefault="008D6E4D" w:rsidP="00E36B4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2A44">
        <w:rPr>
          <w:rFonts w:eastAsia="Calibri"/>
          <w:sz w:val="28"/>
          <w:szCs w:val="28"/>
        </w:rPr>
        <w:t xml:space="preserve">Существует перечень характеристик, определяющих </w:t>
      </w:r>
      <w:r>
        <w:rPr>
          <w:rFonts w:eastAsia="Calibri"/>
          <w:sz w:val="28"/>
          <w:szCs w:val="28"/>
        </w:rPr>
        <w:t xml:space="preserve">требуемое </w:t>
      </w:r>
      <w:r w:rsidRPr="001F2A44">
        <w:rPr>
          <w:rFonts w:eastAsia="Calibri"/>
          <w:sz w:val="28"/>
          <w:szCs w:val="28"/>
        </w:rPr>
        <w:t xml:space="preserve">качество </w:t>
      </w:r>
      <w:r>
        <w:rPr>
          <w:rFonts w:eastAsia="Calibri"/>
          <w:sz w:val="28"/>
          <w:szCs w:val="28"/>
        </w:rPr>
        <w:t>жилых помещений</w:t>
      </w:r>
      <w:r w:rsidRPr="001F2A44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Часть</w:t>
      </w:r>
      <w:r w:rsidRPr="001F2A44">
        <w:rPr>
          <w:rFonts w:eastAsia="Calibri"/>
          <w:sz w:val="28"/>
          <w:szCs w:val="28"/>
        </w:rPr>
        <w:t xml:space="preserve"> их </w:t>
      </w:r>
      <w:r>
        <w:rPr>
          <w:rFonts w:eastAsia="Calibri"/>
          <w:sz w:val="28"/>
          <w:szCs w:val="28"/>
        </w:rPr>
        <w:t xml:space="preserve">может быть указана </w:t>
      </w:r>
      <w:r w:rsidRPr="001F2A44">
        <w:rPr>
          <w:rFonts w:eastAsia="Calibri"/>
          <w:sz w:val="28"/>
          <w:szCs w:val="28"/>
        </w:rPr>
        <w:t xml:space="preserve">в договоре. В этом документе </w:t>
      </w:r>
      <w:r>
        <w:rPr>
          <w:rFonts w:eastAsia="Calibri"/>
          <w:sz w:val="28"/>
          <w:szCs w:val="28"/>
        </w:rPr>
        <w:t xml:space="preserve">обязательно </w:t>
      </w:r>
      <w:r w:rsidRPr="001F2A44">
        <w:rPr>
          <w:rFonts w:eastAsia="Calibri"/>
          <w:sz w:val="28"/>
          <w:szCs w:val="28"/>
        </w:rPr>
        <w:t>должн</w:t>
      </w:r>
      <w:r w:rsidR="00C23D88">
        <w:rPr>
          <w:rFonts w:eastAsia="Calibri"/>
          <w:sz w:val="28"/>
          <w:szCs w:val="28"/>
        </w:rPr>
        <w:t>ы</w:t>
      </w:r>
      <w:r w:rsidRPr="001F2A44">
        <w:rPr>
          <w:rFonts w:eastAsia="Calibri"/>
          <w:sz w:val="28"/>
          <w:szCs w:val="28"/>
        </w:rPr>
        <w:t xml:space="preserve"> быть приведены технические характеристики</w:t>
      </w:r>
      <w:r w:rsidR="00C23D88">
        <w:rPr>
          <w:rFonts w:eastAsia="Calibri"/>
          <w:sz w:val="28"/>
          <w:szCs w:val="28"/>
        </w:rPr>
        <w:t xml:space="preserve"> приобретаемых помещений</w:t>
      </w:r>
      <w:r w:rsidRPr="001F2A44">
        <w:rPr>
          <w:rFonts w:eastAsia="Calibri"/>
          <w:sz w:val="28"/>
          <w:szCs w:val="28"/>
        </w:rPr>
        <w:t>, описаны отделка внутренних помещений и что в нее включено, инженерные системы,</w:t>
      </w:r>
      <w:r>
        <w:rPr>
          <w:rFonts w:eastAsia="Calibri"/>
          <w:sz w:val="28"/>
          <w:szCs w:val="28"/>
        </w:rPr>
        <w:t xml:space="preserve"> </w:t>
      </w:r>
      <w:r w:rsidRPr="001F2A44">
        <w:rPr>
          <w:rFonts w:eastAsia="Calibri"/>
          <w:sz w:val="28"/>
          <w:szCs w:val="28"/>
        </w:rPr>
        <w:t>качество сантехники и другого оборудования для благоприятного и комфортного проживания граждан. Чем более подробно в договоре будут определены все важные моменты, тем выше гарантия, что собственник получит жилье надлежащего качества</w:t>
      </w:r>
      <w:r w:rsidR="00FF16CE">
        <w:rPr>
          <w:rFonts w:eastAsia="Calibri"/>
          <w:sz w:val="28"/>
          <w:szCs w:val="28"/>
        </w:rPr>
        <w:t xml:space="preserve">. </w:t>
      </w:r>
      <w:r w:rsidRPr="001F2A44">
        <w:rPr>
          <w:rFonts w:eastAsia="Calibri"/>
          <w:sz w:val="28"/>
          <w:szCs w:val="28"/>
        </w:rPr>
        <w:t>Другие характеристики</w:t>
      </w:r>
      <w:r w:rsidR="004F38AA">
        <w:rPr>
          <w:rFonts w:eastAsia="Calibri"/>
          <w:sz w:val="28"/>
          <w:szCs w:val="28"/>
        </w:rPr>
        <w:t xml:space="preserve">, которым должно соответствовать жилое помещение установлены разделом </w:t>
      </w:r>
      <w:r w:rsidR="004F38AA">
        <w:rPr>
          <w:rFonts w:eastAsia="Calibri"/>
          <w:sz w:val="28"/>
          <w:szCs w:val="28"/>
          <w:lang w:val="en-US"/>
        </w:rPr>
        <w:t>II</w:t>
      </w:r>
      <w:r w:rsidR="004F38AA">
        <w:rPr>
          <w:rFonts w:eastAsia="Calibri"/>
          <w:sz w:val="28"/>
          <w:szCs w:val="28"/>
        </w:rPr>
        <w:t xml:space="preserve"> Положения</w:t>
      </w:r>
      <w:r w:rsidR="004F38AA" w:rsidRPr="004F38AA">
        <w:rPr>
          <w:rFonts w:eastAsia="Calibri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F38AA">
        <w:rPr>
          <w:rFonts w:eastAsia="Calibri"/>
          <w:sz w:val="28"/>
          <w:szCs w:val="28"/>
        </w:rPr>
        <w:t>, утвержденного постановлением Правительства Российской Федерации от 28.01.2006 № 47.</w:t>
      </w:r>
      <w:r w:rsidR="00FF16CE">
        <w:rPr>
          <w:rFonts w:eastAsia="Calibri"/>
          <w:sz w:val="28"/>
          <w:szCs w:val="28"/>
        </w:rPr>
        <w:t xml:space="preserve"> </w:t>
      </w:r>
      <w:r w:rsidR="004F38AA">
        <w:rPr>
          <w:rFonts w:eastAsia="Calibri"/>
          <w:sz w:val="28"/>
          <w:szCs w:val="28"/>
        </w:rPr>
        <w:t>Требования к строительству домов,</w:t>
      </w:r>
      <w:r w:rsidR="004F38AA" w:rsidRPr="001F2A44">
        <w:rPr>
          <w:rFonts w:eastAsia="Calibri"/>
          <w:sz w:val="28"/>
          <w:szCs w:val="28"/>
        </w:rPr>
        <w:t xml:space="preserve"> </w:t>
      </w:r>
      <w:r w:rsidRPr="001F2A44">
        <w:rPr>
          <w:rFonts w:eastAsia="Calibri"/>
          <w:sz w:val="28"/>
          <w:szCs w:val="28"/>
        </w:rPr>
        <w:t xml:space="preserve">такие как технология производства строительно-монтажных работ, качество выполнения отделочных работ, способности конструкций дома сохранять тепло, предусмотрены строительными и санитарными нормами. </w:t>
      </w:r>
    </w:p>
    <w:p w:rsidR="008D6E4D" w:rsidRPr="001F2A44" w:rsidRDefault="00FF16CE" w:rsidP="00E36B4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Следует учитывать, что о</w:t>
      </w:r>
      <w:r w:rsidR="008D6E4D" w:rsidRPr="001F2A44">
        <w:rPr>
          <w:rFonts w:eastAsia="Calibri"/>
          <w:sz w:val="28"/>
          <w:szCs w:val="28"/>
        </w:rPr>
        <w:t>ценить качество отделки, убедиться в том, ровно ли выполнена поверхность стен, нет ли разводов на потолке, сможет проверяющий, никак не связанный по роду своей деятельности со сферой строительства</w:t>
      </w:r>
      <w:r>
        <w:rPr>
          <w:rFonts w:eastAsia="Calibri"/>
          <w:sz w:val="28"/>
          <w:szCs w:val="28"/>
        </w:rPr>
        <w:t>, о</w:t>
      </w:r>
      <w:r w:rsidR="008D6E4D" w:rsidRPr="001F2A44">
        <w:rPr>
          <w:rFonts w:eastAsia="Calibri"/>
          <w:sz w:val="28"/>
          <w:szCs w:val="28"/>
        </w:rPr>
        <w:t>днако существуют недочеты и нарушения, которые способны обнаружить только эксперты в области качества строительства.</w:t>
      </w:r>
    </w:p>
    <w:p w:rsidR="008D6E4D" w:rsidRPr="001F2A44" w:rsidRDefault="008D6E4D" w:rsidP="00E36B4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2A44">
        <w:rPr>
          <w:rFonts w:eastAsia="Calibri"/>
          <w:sz w:val="28"/>
          <w:szCs w:val="28"/>
        </w:rPr>
        <w:lastRenderedPageBreak/>
        <w:t xml:space="preserve">Все обнаруженные в процессе осмотра </w:t>
      </w:r>
      <w:r w:rsidRPr="001F2A44">
        <w:rPr>
          <w:sz w:val="28"/>
          <w:szCs w:val="28"/>
        </w:rPr>
        <w:t xml:space="preserve">построенного </w:t>
      </w:r>
      <w:r w:rsidRPr="001F2A44">
        <w:rPr>
          <w:rFonts w:eastAsia="Calibri"/>
          <w:sz w:val="28"/>
          <w:szCs w:val="28"/>
        </w:rPr>
        <w:t>дома недочеты в о</w:t>
      </w:r>
      <w:r w:rsidR="00FF16CE">
        <w:rPr>
          <w:rFonts w:eastAsia="Calibri"/>
          <w:sz w:val="28"/>
          <w:szCs w:val="28"/>
        </w:rPr>
        <w:t>бязательном порядке фиксируются в протоколе,</w:t>
      </w:r>
      <w:r w:rsidRPr="001F2A44">
        <w:rPr>
          <w:rFonts w:eastAsia="Calibri"/>
          <w:sz w:val="28"/>
          <w:szCs w:val="28"/>
        </w:rPr>
        <w:t xml:space="preserve"> а акт</w:t>
      </w:r>
      <w:r w:rsidR="00E36B49">
        <w:rPr>
          <w:rFonts w:eastAsia="Calibri"/>
          <w:sz w:val="28"/>
          <w:szCs w:val="28"/>
        </w:rPr>
        <w:t xml:space="preserve"> приема-передачи</w:t>
      </w:r>
      <w:r w:rsidRPr="001F2A44">
        <w:rPr>
          <w:rFonts w:eastAsia="Calibri"/>
          <w:sz w:val="28"/>
          <w:szCs w:val="28"/>
        </w:rPr>
        <w:t xml:space="preserve"> подписывается </w:t>
      </w:r>
      <w:r w:rsidR="00E36B49">
        <w:rPr>
          <w:rFonts w:eastAsia="Calibri"/>
          <w:sz w:val="28"/>
          <w:szCs w:val="28"/>
        </w:rPr>
        <w:t xml:space="preserve">органом местного самоуправления </w:t>
      </w:r>
      <w:r w:rsidRPr="001F2A44">
        <w:rPr>
          <w:rFonts w:eastAsia="Calibri"/>
          <w:sz w:val="28"/>
          <w:szCs w:val="28"/>
        </w:rPr>
        <w:t>уже после устранения дефектов</w:t>
      </w:r>
      <w:r w:rsidR="00FF16CE">
        <w:rPr>
          <w:rFonts w:eastAsia="Calibri"/>
          <w:sz w:val="28"/>
          <w:szCs w:val="28"/>
        </w:rPr>
        <w:t xml:space="preserve"> (в случае выявления таковых)</w:t>
      </w:r>
      <w:r w:rsidRPr="001F2A44">
        <w:rPr>
          <w:rFonts w:eastAsia="Calibri"/>
          <w:sz w:val="28"/>
          <w:szCs w:val="28"/>
        </w:rPr>
        <w:t>.</w:t>
      </w:r>
    </w:p>
    <w:p w:rsidR="008D6E4D" w:rsidRPr="001F2A44" w:rsidRDefault="008D6E4D" w:rsidP="00E36B4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2A44">
        <w:rPr>
          <w:rFonts w:eastAsia="Calibri"/>
          <w:sz w:val="28"/>
          <w:szCs w:val="28"/>
        </w:rPr>
        <w:t>Если при проведении визуально-инструментального обследования качества выполненных строительных работ выявлены дефекты и недостатки, если есть замечания по качеству строительства дома, необходимо совместно с представителем застройщика составить дефектную ведомость</w:t>
      </w:r>
      <w:r w:rsidRPr="001F2A44">
        <w:rPr>
          <w:sz w:val="28"/>
          <w:szCs w:val="28"/>
        </w:rPr>
        <w:t xml:space="preserve">, </w:t>
      </w:r>
      <w:r w:rsidRPr="001F2A44">
        <w:rPr>
          <w:rFonts w:eastAsia="Calibri"/>
          <w:sz w:val="28"/>
          <w:szCs w:val="28"/>
        </w:rPr>
        <w:t xml:space="preserve">которая </w:t>
      </w:r>
      <w:r w:rsidR="00FF16CE">
        <w:rPr>
          <w:rFonts w:eastAsia="Calibri"/>
          <w:sz w:val="28"/>
          <w:szCs w:val="28"/>
        </w:rPr>
        <w:t xml:space="preserve">будет </w:t>
      </w:r>
      <w:r w:rsidRPr="001F2A44">
        <w:rPr>
          <w:rFonts w:eastAsia="Calibri"/>
          <w:sz w:val="28"/>
          <w:szCs w:val="28"/>
        </w:rPr>
        <w:t>являт</w:t>
      </w:r>
      <w:r w:rsidR="00FF16CE">
        <w:rPr>
          <w:rFonts w:eastAsia="Calibri"/>
          <w:sz w:val="28"/>
          <w:szCs w:val="28"/>
        </w:rPr>
        <w:t>ь</w:t>
      </w:r>
      <w:r w:rsidRPr="001F2A44">
        <w:rPr>
          <w:rFonts w:eastAsia="Calibri"/>
          <w:sz w:val="28"/>
          <w:szCs w:val="28"/>
        </w:rPr>
        <w:t xml:space="preserve">ся приложением к </w:t>
      </w:r>
      <w:r w:rsidR="00FF16CE">
        <w:rPr>
          <w:rFonts w:eastAsia="Calibri"/>
          <w:sz w:val="28"/>
          <w:szCs w:val="28"/>
        </w:rPr>
        <w:t>протоколу</w:t>
      </w:r>
      <w:r w:rsidRPr="001F2A44">
        <w:rPr>
          <w:rFonts w:eastAsia="Calibri"/>
          <w:sz w:val="28"/>
          <w:szCs w:val="28"/>
        </w:rPr>
        <w:t xml:space="preserve">. </w:t>
      </w:r>
      <w:r w:rsidR="00FF16CE">
        <w:rPr>
          <w:rFonts w:eastAsia="Calibri"/>
          <w:sz w:val="28"/>
          <w:szCs w:val="28"/>
        </w:rPr>
        <w:t>Даже в случае если многоквартирный дом уже введен в эксплуатацию, з</w:t>
      </w:r>
      <w:r w:rsidRPr="001F2A44">
        <w:rPr>
          <w:rFonts w:eastAsia="Calibri"/>
          <w:sz w:val="28"/>
          <w:szCs w:val="28"/>
        </w:rPr>
        <w:t xml:space="preserve">астройщик несет гарантийные обязательства по исправлению выявленных дефектов. Претензии, которые предъявляются застройщику должны быть обоснованы. Различие эстетических взглядов не может стать поводом для отказа в приемке. </w:t>
      </w:r>
    </w:p>
    <w:p w:rsidR="008D6E4D" w:rsidRPr="001F2A44" w:rsidRDefault="008D6E4D" w:rsidP="00E36B4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2A44">
        <w:rPr>
          <w:rFonts w:eastAsia="Calibri"/>
          <w:sz w:val="28"/>
          <w:szCs w:val="28"/>
        </w:rPr>
        <w:t>Законодательством предусмотрен гарантийный срок, в течение которого застройщик обязан устранить обнаруженные дефекты</w:t>
      </w:r>
      <w:r>
        <w:rPr>
          <w:rFonts w:eastAsia="Calibri"/>
          <w:sz w:val="28"/>
          <w:szCs w:val="28"/>
        </w:rPr>
        <w:t xml:space="preserve">, который составляет </w:t>
      </w:r>
      <w:r w:rsidRPr="001F2A44">
        <w:rPr>
          <w:rFonts w:eastAsia="Calibri"/>
          <w:sz w:val="28"/>
          <w:szCs w:val="28"/>
        </w:rPr>
        <w:t>не менее пяти лет с момента сдачи дома в эксплуатацию. Для инженерного и технологического оборудования, установленного в жилом доме, этот срок гарантии составляет не менее трех лет. Однако при этом застройщик не несет ответственности и не обязан устранять в течение гарантийного срока те дефекты, которые возникли в результате неправильной эксплуатации.</w:t>
      </w:r>
    </w:p>
    <w:p w:rsidR="008D6E4D" w:rsidRPr="001F2A44" w:rsidRDefault="008D6E4D" w:rsidP="00E36B4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2A44">
        <w:rPr>
          <w:rFonts w:eastAsia="Calibri"/>
          <w:sz w:val="28"/>
          <w:szCs w:val="28"/>
        </w:rPr>
        <w:t xml:space="preserve">Требования к качеству строительных работ </w:t>
      </w:r>
      <w:r w:rsidR="00FF16CE">
        <w:rPr>
          <w:rFonts w:eastAsia="Calibri"/>
          <w:sz w:val="28"/>
          <w:szCs w:val="28"/>
        </w:rPr>
        <w:t xml:space="preserve">установлены в </w:t>
      </w:r>
      <w:r w:rsidRPr="001F2A44">
        <w:rPr>
          <w:rFonts w:eastAsia="Calibri"/>
          <w:sz w:val="28"/>
          <w:szCs w:val="28"/>
        </w:rPr>
        <w:t>государственны</w:t>
      </w:r>
      <w:r w:rsidR="00FF16CE">
        <w:rPr>
          <w:rFonts w:eastAsia="Calibri"/>
          <w:sz w:val="28"/>
          <w:szCs w:val="28"/>
        </w:rPr>
        <w:t>х</w:t>
      </w:r>
      <w:r w:rsidRPr="001F2A44">
        <w:rPr>
          <w:rFonts w:eastAsia="Calibri"/>
          <w:sz w:val="28"/>
          <w:szCs w:val="28"/>
        </w:rPr>
        <w:t xml:space="preserve"> строительны</w:t>
      </w:r>
      <w:r w:rsidR="00FF16CE">
        <w:rPr>
          <w:rFonts w:eastAsia="Calibri"/>
          <w:sz w:val="28"/>
          <w:szCs w:val="28"/>
        </w:rPr>
        <w:t>х</w:t>
      </w:r>
      <w:r w:rsidRPr="001F2A44">
        <w:rPr>
          <w:rFonts w:eastAsia="Calibri"/>
          <w:sz w:val="28"/>
          <w:szCs w:val="28"/>
        </w:rPr>
        <w:t xml:space="preserve"> норматив</w:t>
      </w:r>
      <w:r w:rsidR="00FF16CE">
        <w:rPr>
          <w:rFonts w:eastAsia="Calibri"/>
          <w:sz w:val="28"/>
          <w:szCs w:val="28"/>
        </w:rPr>
        <w:t>ах</w:t>
      </w:r>
      <w:r w:rsidRPr="001F2A44">
        <w:rPr>
          <w:rFonts w:eastAsia="Calibri"/>
          <w:sz w:val="28"/>
          <w:szCs w:val="28"/>
        </w:rPr>
        <w:t>, регулирующи</w:t>
      </w:r>
      <w:r w:rsidR="00FF16CE">
        <w:rPr>
          <w:rFonts w:eastAsia="Calibri"/>
          <w:sz w:val="28"/>
          <w:szCs w:val="28"/>
        </w:rPr>
        <w:t>х</w:t>
      </w:r>
      <w:r w:rsidRPr="001F2A44">
        <w:rPr>
          <w:rFonts w:eastAsia="Calibri"/>
          <w:sz w:val="28"/>
          <w:szCs w:val="28"/>
        </w:rPr>
        <w:t xml:space="preserve"> как качество строительных объектов, так и правила проектирования и строительства. Помимо этого, есть ГОСТы материалов, из которых построен дом. Безусловно, использующиеся в строительстве стеновые, кровельные и любые иные материалы обязаны им соответствовать, также</w:t>
      </w:r>
      <w:r w:rsidR="00FF16CE">
        <w:rPr>
          <w:rFonts w:eastAsia="Calibri"/>
          <w:sz w:val="28"/>
          <w:szCs w:val="28"/>
        </w:rPr>
        <w:t>,</w:t>
      </w:r>
      <w:r w:rsidRPr="001F2A44">
        <w:rPr>
          <w:rFonts w:eastAsia="Calibri"/>
          <w:sz w:val="28"/>
          <w:szCs w:val="28"/>
        </w:rPr>
        <w:t xml:space="preserve"> как и требованиям по пожаробезопасности и </w:t>
      </w:r>
      <w:proofErr w:type="spellStart"/>
      <w:r w:rsidRPr="001F2A44">
        <w:rPr>
          <w:rFonts w:eastAsia="Calibri"/>
          <w:sz w:val="28"/>
          <w:szCs w:val="28"/>
        </w:rPr>
        <w:t>экологичности</w:t>
      </w:r>
      <w:proofErr w:type="spellEnd"/>
      <w:r w:rsidRPr="001F2A44">
        <w:rPr>
          <w:rFonts w:eastAsia="Calibri"/>
          <w:sz w:val="28"/>
          <w:szCs w:val="28"/>
        </w:rPr>
        <w:t>.</w:t>
      </w:r>
    </w:p>
    <w:p w:rsidR="008D6E4D" w:rsidRDefault="008D6E4D" w:rsidP="00E36B4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2A44">
        <w:rPr>
          <w:rFonts w:eastAsia="Calibri"/>
          <w:sz w:val="28"/>
          <w:szCs w:val="28"/>
        </w:rPr>
        <w:t>Обязанность подрядчика качественно и в срок исполнять взятые на себя работы прописана в Гражданском кодексе РФ</w:t>
      </w:r>
      <w:r w:rsidR="00FF16CE">
        <w:rPr>
          <w:rFonts w:eastAsia="Calibri"/>
          <w:sz w:val="28"/>
          <w:szCs w:val="28"/>
        </w:rPr>
        <w:t>.</w:t>
      </w:r>
    </w:p>
    <w:p w:rsidR="00FF16CE" w:rsidRDefault="00FF16CE" w:rsidP="00E36B49">
      <w:pPr>
        <w:spacing w:line="276" w:lineRule="auto"/>
        <w:ind w:firstLine="709"/>
        <w:jc w:val="both"/>
        <w:rPr>
          <w:sz w:val="28"/>
          <w:szCs w:val="28"/>
        </w:rPr>
      </w:pPr>
    </w:p>
    <w:p w:rsidR="00C5061C" w:rsidRDefault="00C5061C" w:rsidP="00E36B49">
      <w:pPr>
        <w:spacing w:line="276" w:lineRule="auto"/>
        <w:ind w:firstLine="709"/>
        <w:jc w:val="both"/>
        <w:rPr>
          <w:sz w:val="28"/>
          <w:szCs w:val="28"/>
        </w:rPr>
      </w:pPr>
    </w:p>
    <w:p w:rsidR="00C5061C" w:rsidRPr="001F2A44" w:rsidRDefault="00C5061C" w:rsidP="00E36B49">
      <w:pPr>
        <w:spacing w:line="276" w:lineRule="auto"/>
        <w:ind w:firstLine="709"/>
        <w:jc w:val="both"/>
        <w:rPr>
          <w:sz w:val="28"/>
          <w:szCs w:val="28"/>
        </w:rPr>
      </w:pPr>
    </w:p>
    <w:p w:rsidR="00911205" w:rsidRPr="00FF16CE" w:rsidRDefault="00FF16CE" w:rsidP="00E36B49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</w:t>
      </w:r>
      <w:r w:rsidR="00E36B49">
        <w:rPr>
          <w:rFonts w:ascii="Times New Roman" w:hAnsi="Times New Roman" w:cs="Times New Roman"/>
          <w:b/>
          <w:i/>
          <w:sz w:val="28"/>
          <w:szCs w:val="28"/>
        </w:rPr>
        <w:t>проведению осмотра жилых помещений.</w:t>
      </w:r>
    </w:p>
    <w:p w:rsidR="00911205" w:rsidRPr="008711EC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05" w:rsidRPr="008711EC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 xml:space="preserve">При осмотре многоквартирных домов важно обратить внимание на его техническое состояние. От качества материалов, из которых построен дом, </w:t>
      </w:r>
      <w:r w:rsidRPr="008711EC">
        <w:rPr>
          <w:rFonts w:ascii="Times New Roman" w:hAnsi="Times New Roman" w:cs="Times New Roman"/>
          <w:sz w:val="28"/>
          <w:szCs w:val="28"/>
        </w:rPr>
        <w:lastRenderedPageBreak/>
        <w:t>правильной работы строителей</w:t>
      </w:r>
      <w:r w:rsidR="00E36B49">
        <w:rPr>
          <w:rFonts w:ascii="Times New Roman" w:hAnsi="Times New Roman" w:cs="Times New Roman"/>
          <w:sz w:val="28"/>
          <w:szCs w:val="28"/>
        </w:rPr>
        <w:t>, текущего состояния дома</w:t>
      </w:r>
      <w:r w:rsidRPr="008711EC">
        <w:rPr>
          <w:rFonts w:ascii="Times New Roman" w:hAnsi="Times New Roman" w:cs="Times New Roman"/>
          <w:sz w:val="28"/>
          <w:szCs w:val="28"/>
        </w:rPr>
        <w:t xml:space="preserve"> будет зависеть безопасность и комфорт проживания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871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205" w:rsidRPr="008711EC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В доме на момент приемки не должно быть посторонних предметов, строительного мусора, грязи.</w:t>
      </w:r>
    </w:p>
    <w:p w:rsidR="00911205" w:rsidRPr="008711EC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Обычно несущие конструкции скрыты под отделкой, и их качество определить непросто. Не всегда можно проверить наличие трещин, и необходимого количества утеплителя.</w:t>
      </w:r>
    </w:p>
    <w:p w:rsidR="00911205" w:rsidRPr="008711EC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05" w:rsidRPr="00F625D5" w:rsidRDefault="00911205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25D5">
        <w:rPr>
          <w:rFonts w:ascii="Times New Roman" w:hAnsi="Times New Roman" w:cs="Times New Roman"/>
          <w:sz w:val="28"/>
          <w:szCs w:val="28"/>
          <w:u w:val="single"/>
        </w:rPr>
        <w:t>Качество внутренней отделки</w:t>
      </w: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1205" w:rsidRPr="00F625D5" w:rsidRDefault="00911205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25D5">
        <w:rPr>
          <w:rFonts w:ascii="Times New Roman" w:hAnsi="Times New Roman" w:cs="Times New Roman"/>
          <w:sz w:val="28"/>
          <w:szCs w:val="28"/>
          <w:u w:val="single"/>
        </w:rPr>
        <w:t>Отделочные работы</w:t>
      </w:r>
    </w:p>
    <w:p w:rsidR="00911205" w:rsidRPr="008711EC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05" w:rsidRPr="008711EC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 xml:space="preserve">Необходимо проверить качество выполненных отделочных работ. При визуальном осмотре можно заметить изъяны. Аккуратность выполнения этих работ является показателем качества строительства вообще, и общего подхода к нему. Начинать осмотр квартир следует с проверки качества поверхности стен и уклона полов. В стяжке пола не должно содержаться трещин и пустот. Проверить пол на наличие пустот можно, постучав по нему, глухого звука быть не должно. Качество укладки </w:t>
      </w:r>
      <w:proofErr w:type="spellStart"/>
      <w:r w:rsidRPr="008711EC">
        <w:rPr>
          <w:rFonts w:ascii="Times New Roman" w:hAnsi="Times New Roman" w:cs="Times New Roman"/>
          <w:sz w:val="28"/>
          <w:szCs w:val="28"/>
        </w:rPr>
        <w:t>ламината</w:t>
      </w:r>
      <w:proofErr w:type="spellEnd"/>
      <w:r w:rsidRPr="008711EC">
        <w:rPr>
          <w:rFonts w:ascii="Times New Roman" w:hAnsi="Times New Roman" w:cs="Times New Roman"/>
          <w:sz w:val="28"/>
          <w:szCs w:val="28"/>
        </w:rPr>
        <w:t xml:space="preserve"> и настила половой доски можно оценить визуально – не должно быть щелей, волн, скрипа, зыбкости. Не менее важен уровень полов в ванной, поскольку если пол в ванной выше, то в случае аварии вся вода будет вытекать в коридор.</w:t>
      </w:r>
    </w:p>
    <w:p w:rsidR="00911205" w:rsidRPr="008711EC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05" w:rsidRPr="00F625D5" w:rsidRDefault="00911205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25D5">
        <w:rPr>
          <w:rFonts w:ascii="Times New Roman" w:hAnsi="Times New Roman" w:cs="Times New Roman"/>
          <w:sz w:val="28"/>
          <w:szCs w:val="28"/>
          <w:u w:val="single"/>
        </w:rPr>
        <w:t>Окна и двери</w:t>
      </w:r>
    </w:p>
    <w:p w:rsidR="00911205" w:rsidRPr="008711EC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05" w:rsidRPr="008711EC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 xml:space="preserve">При проверке качества остекления окон и балконов необходимо обратить внимание на следующие моменты: в окне не должно быть трещин, а в окружающей его стене щелей, все зазоры между оконной рамой и стеной должны быть заполнены монтажной пеной. Тем не менее, при неправильном нанесении пена под воздействием ультрафиолета разрушается, а строители часто оставляют небольшие дыры, через которые в помещение поступает холодный воздух. Стеклопакеты должны свободно открываться и закрываться, плотно прилегать к раме. Запорные устройства — исправно работать. При движении створок не должно появляться перекосов. Неправильно установленные окна могут стать причиной дискомфорта. В металлопластиковых стеклопакетах иногда появляются деформации профиля, небольшие щели, которые будут пропускать холод. Порой даже небольшой микротрещины достаточно, чтобы стеклопакет потерял герметичность, имеет смысл ставить двухкамерные стеклопакеты, а по </w:t>
      </w:r>
      <w:r w:rsidRPr="008711EC">
        <w:rPr>
          <w:rFonts w:ascii="Times New Roman" w:hAnsi="Times New Roman" w:cs="Times New Roman"/>
          <w:sz w:val="28"/>
          <w:szCs w:val="28"/>
        </w:rPr>
        <w:lastRenderedPageBreak/>
        <w:t>возможности стекла с дополнительными теплоотражающими покрытиями. Более надежными и качественными традиционно считаются деревянные рамы.</w:t>
      </w:r>
    </w:p>
    <w:p w:rsidR="00911205" w:rsidRPr="008711EC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Установленные в квартире пластиковые окна должны иметь технический паспорт, в котором говорится, что они отвечают требованиям, предъявляемым к климатическим условиям региона. В проемах окна должны располагаться как можно дальше от помещения, чтобы не возникало мостиков холода.</w:t>
      </w:r>
    </w:p>
    <w:p w:rsidR="0091120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C">
        <w:rPr>
          <w:rFonts w:ascii="Times New Roman" w:hAnsi="Times New Roman" w:cs="Times New Roman"/>
          <w:sz w:val="28"/>
          <w:szCs w:val="28"/>
        </w:rPr>
        <w:t>Необходимо также проверить, как открываются межкомнатные, балконные и входные двери. Если их заклинивает, то возможно дом «ведет», зимой перекашивает, или он дал сильную усадку. Также бывают случаи, когда деревянные двери увеличивают размеры из-за высокого уровня влажности в помещении. Входные металлические двери из-за неправильной установки могут также пропускать тепло и быстро выстудить любое, даже хорошо отапливаемое помещение.</w:t>
      </w:r>
    </w:p>
    <w:p w:rsidR="0091120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5D5">
        <w:rPr>
          <w:rFonts w:ascii="Times New Roman" w:hAnsi="Times New Roman" w:cs="Times New Roman"/>
          <w:sz w:val="28"/>
          <w:szCs w:val="28"/>
          <w:u w:val="single"/>
        </w:rPr>
        <w:t>Водоснабжение, отопление, канализация, электрика, вентиляция</w:t>
      </w: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D5">
        <w:rPr>
          <w:rFonts w:ascii="Times New Roman" w:hAnsi="Times New Roman" w:cs="Times New Roman"/>
          <w:sz w:val="28"/>
          <w:szCs w:val="28"/>
        </w:rPr>
        <w:t>Находясь в помещении необходимо включить свет, воду, проверить отопление, все системы. Покрутить все краны, включить лампочки и проверить розетки, убедиться, что все работает, не искрит, не подтекает.</w:t>
      </w: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D5">
        <w:rPr>
          <w:rFonts w:ascii="Times New Roman" w:hAnsi="Times New Roman" w:cs="Times New Roman"/>
          <w:sz w:val="28"/>
          <w:szCs w:val="28"/>
        </w:rPr>
        <w:t xml:space="preserve">Для того чтобы проверить установку системы водоснабжения, достаточно простого визуального осмотра. Нужно тщательно осмотреть стыки труб, под стояками не должно быть луж, запорные краны должны надежно закрываться, а отводы </w:t>
      </w:r>
      <w:proofErr w:type="spellStart"/>
      <w:r w:rsidRPr="00F625D5">
        <w:rPr>
          <w:rFonts w:ascii="Times New Roman" w:hAnsi="Times New Roman" w:cs="Times New Roman"/>
          <w:sz w:val="28"/>
          <w:szCs w:val="28"/>
        </w:rPr>
        <w:t>полотенцесушителя</w:t>
      </w:r>
      <w:proofErr w:type="spellEnd"/>
      <w:r w:rsidRPr="00F625D5">
        <w:rPr>
          <w:rFonts w:ascii="Times New Roman" w:hAnsi="Times New Roman" w:cs="Times New Roman"/>
          <w:sz w:val="28"/>
          <w:szCs w:val="28"/>
        </w:rPr>
        <w:t xml:space="preserve"> располагаться в одной плоскости. Проверить правильность установки тройников на трубу холодной воды в санузле и на кухне. Завершается проверка системы водоснабжения тестированием работы смесителей и проверкой напора воды. </w:t>
      </w: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D5">
        <w:rPr>
          <w:rFonts w:ascii="Times New Roman" w:hAnsi="Times New Roman" w:cs="Times New Roman"/>
          <w:sz w:val="28"/>
          <w:szCs w:val="28"/>
        </w:rPr>
        <w:t>Проверка системы отопления заключается в осмотре отопительных приборов во всех помещениях, чтобы понять, везде ли доходит горячая вода. В зависимости от условий договора могут быть установлены радиаторы отопления или конвекторы, нужно проверить регуляторы температуры (если они предусмотрены проектом</w:t>
      </w:r>
      <w:r w:rsidR="00E36B49">
        <w:rPr>
          <w:rFonts w:ascii="Times New Roman" w:hAnsi="Times New Roman" w:cs="Times New Roman"/>
          <w:sz w:val="28"/>
          <w:szCs w:val="28"/>
        </w:rPr>
        <w:t xml:space="preserve"> или договором</w:t>
      </w:r>
      <w:r w:rsidRPr="00F625D5">
        <w:rPr>
          <w:rFonts w:ascii="Times New Roman" w:hAnsi="Times New Roman" w:cs="Times New Roman"/>
          <w:sz w:val="28"/>
          <w:szCs w:val="28"/>
        </w:rPr>
        <w:t>), которые должны свободно раскручиваться и закрываться, также проверить ровность установки самих отопительных приборов. На кожухах конвекторов не должно быть царапин.</w:t>
      </w: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D5">
        <w:rPr>
          <w:rFonts w:ascii="Times New Roman" w:hAnsi="Times New Roman" w:cs="Times New Roman"/>
          <w:sz w:val="28"/>
          <w:szCs w:val="28"/>
        </w:rPr>
        <w:t xml:space="preserve">Для проверки канализации можно слить большой объем воды и посмотреть, насколько быстро она уходит. </w:t>
      </w: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D5">
        <w:rPr>
          <w:rFonts w:ascii="Times New Roman" w:hAnsi="Times New Roman" w:cs="Times New Roman"/>
          <w:sz w:val="28"/>
          <w:szCs w:val="28"/>
        </w:rPr>
        <w:t xml:space="preserve">Для проверки электрики изучается система освещения в помещениях. Внутриквартирная сеть должна справляться с достаточной нагрузкой. </w:t>
      </w:r>
      <w:r w:rsidRPr="00F625D5">
        <w:rPr>
          <w:rFonts w:ascii="Times New Roman" w:hAnsi="Times New Roman" w:cs="Times New Roman"/>
          <w:sz w:val="28"/>
          <w:szCs w:val="28"/>
        </w:rPr>
        <w:lastRenderedPageBreak/>
        <w:t>Необходимо проверить электрический щиток со счетчиками. Это позволяет, визуально определить качество монтажа, аккуратность разведения проводки, которая должна быть подписана. Особое внимание стоит уделить системе вентиляции помещения. Для того, чтобы находиться в помещении было комфортно, должен быть обеспечен постоянный воздухообмен.</w:t>
      </w: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D5">
        <w:rPr>
          <w:rFonts w:ascii="Times New Roman" w:hAnsi="Times New Roman" w:cs="Times New Roman"/>
          <w:sz w:val="28"/>
          <w:szCs w:val="28"/>
        </w:rPr>
        <w:t>Вентиляция будет работать только в том случае, когда в помещение обеспечен приток свежего воздуха. Принцип работы системы вентиляции прост: сколько поступило воздуха в помещение, ровно столько же из него должно уйти. Чтобы проверить, как работают вентиляционные решетки, установленные в ванной и санузле, через которые из помещения уходит отработанный воздух, нужно взять спичку или зажигалку и поднести к решетке. Если вентиляция работает, огонь должен отклониться. С той же целью к вентиляционной решетке подносится листок бумаги. Он должен прилипнуть к решетке.</w:t>
      </w: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D5">
        <w:rPr>
          <w:rFonts w:ascii="Times New Roman" w:hAnsi="Times New Roman" w:cs="Times New Roman"/>
          <w:sz w:val="28"/>
          <w:szCs w:val="28"/>
        </w:rPr>
        <w:t>Кроме того, для вентиляции помещений санузла, в соответствии с требованиями СНиП, под его дверью должна быть оставлена небольшая щель, которая будет обеспечивать приток воздуха.</w:t>
      </w: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B49" w:rsidRPr="00E36B49" w:rsidRDefault="00E36B49" w:rsidP="007B0C37">
      <w:pPr>
        <w:pStyle w:val="ConsPlusNormal"/>
        <w:numPr>
          <w:ilvl w:val="0"/>
          <w:numId w:val="1"/>
        </w:numPr>
        <w:spacing w:line="276" w:lineRule="auto"/>
        <w:ind w:left="0" w:hanging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</w:t>
      </w:r>
      <w:r w:rsidR="00C5061C">
        <w:rPr>
          <w:rFonts w:ascii="Times New Roman" w:hAnsi="Times New Roman" w:cs="Times New Roman"/>
          <w:b/>
          <w:i/>
          <w:sz w:val="28"/>
          <w:szCs w:val="28"/>
        </w:rPr>
        <w:t>проведению осмотра отдельных элементов общего имущества многоквартирного дома.</w:t>
      </w:r>
    </w:p>
    <w:p w:rsidR="00E36B49" w:rsidRDefault="00E36B49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061C" w:rsidRDefault="00C5061C" w:rsidP="007B0C37">
      <w:pPr>
        <w:pStyle w:val="ConsPlusNormal"/>
        <w:spacing w:line="276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общественности – члену комиссии по приемки жилых помещений в своей работе продеться руководствоваться только имеющимися знаниями и опытом, которых может оказаться недостаточно для объективной и достаточной оценки качества строительства многоквартирного дома. При этом следует учитывать, что в отношении значительного числа многоквартирных домов (за исключением домов</w:t>
      </w:r>
      <w:r w:rsidR="007B0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имеющих менее четырех этажей) осуществляется государственный строительный надзор, и осуществляющие его инспектора владеют необходимыми знаниями и навыками, а также несут </w:t>
      </w:r>
      <w:r w:rsidR="007B0C37">
        <w:rPr>
          <w:rFonts w:ascii="Times New Roman" w:hAnsi="Times New Roman" w:cs="Times New Roman"/>
          <w:sz w:val="28"/>
          <w:szCs w:val="28"/>
        </w:rPr>
        <w:t xml:space="preserve">серьезную ответственность за надлежащее выполнение ими функции проверки качества построенных домов, поэтому в технологических вопросах возможно довериться их заключению. Ниже описаны те элементы и требования к ним, проверка </w:t>
      </w:r>
      <w:proofErr w:type="gramStart"/>
      <w:r w:rsidR="007B0C37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="007B0C37">
        <w:rPr>
          <w:rFonts w:ascii="Times New Roman" w:hAnsi="Times New Roman" w:cs="Times New Roman"/>
          <w:sz w:val="28"/>
          <w:szCs w:val="28"/>
        </w:rPr>
        <w:t xml:space="preserve"> строительства которых не требует специальных знаний и инструментов.</w:t>
      </w:r>
    </w:p>
    <w:p w:rsidR="007B0C37" w:rsidRDefault="007B0C37" w:rsidP="007B0C37">
      <w:pPr>
        <w:pStyle w:val="ConsPlusNormal"/>
        <w:spacing w:line="276" w:lineRule="auto"/>
        <w:ind w:left="707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0C37" w:rsidRPr="007B0C37" w:rsidRDefault="007B0C37" w:rsidP="007B0C3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0C37">
        <w:rPr>
          <w:rFonts w:ascii="Times New Roman" w:hAnsi="Times New Roman" w:cs="Times New Roman"/>
          <w:sz w:val="28"/>
          <w:szCs w:val="28"/>
          <w:u w:val="single"/>
        </w:rPr>
        <w:t>Прилегающая территория</w:t>
      </w:r>
    </w:p>
    <w:p w:rsidR="007B0C37" w:rsidRDefault="007B0C37" w:rsidP="007B0C37">
      <w:pPr>
        <w:ind w:firstLine="709"/>
        <w:jc w:val="both"/>
        <w:rPr>
          <w:rFonts w:eastAsia="Calibri"/>
          <w:sz w:val="28"/>
          <w:szCs w:val="28"/>
        </w:rPr>
      </w:pPr>
    </w:p>
    <w:p w:rsidR="007B0C37" w:rsidRDefault="007B0C37" w:rsidP="007B0C3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2A44">
        <w:rPr>
          <w:rFonts w:eastAsia="Calibri"/>
          <w:sz w:val="28"/>
          <w:szCs w:val="28"/>
        </w:rPr>
        <w:t>Провер</w:t>
      </w:r>
      <w:r w:rsidRPr="001F2A44">
        <w:rPr>
          <w:sz w:val="28"/>
          <w:szCs w:val="28"/>
        </w:rPr>
        <w:t>яется</w:t>
      </w:r>
      <w:r w:rsidRPr="001F2A44">
        <w:rPr>
          <w:rFonts w:eastAsia="Calibri"/>
          <w:sz w:val="28"/>
          <w:szCs w:val="28"/>
        </w:rPr>
        <w:t xml:space="preserve"> размещение дома на участке – не нарушены ли пожарные нормы. Выясняется, какие имеются инженерные сети в районе. </w:t>
      </w:r>
    </w:p>
    <w:p w:rsidR="007B0C37" w:rsidRPr="001F2A44" w:rsidRDefault="007B0C37" w:rsidP="007B0C3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2A44">
        <w:rPr>
          <w:rFonts w:eastAsia="Calibri"/>
          <w:sz w:val="28"/>
          <w:szCs w:val="28"/>
        </w:rPr>
        <w:lastRenderedPageBreak/>
        <w:t xml:space="preserve">Проверяется уклон прилегающей территории и </w:t>
      </w:r>
      <w:proofErr w:type="spellStart"/>
      <w:r w:rsidRPr="001F2A44">
        <w:rPr>
          <w:rFonts w:eastAsia="Calibri"/>
          <w:sz w:val="28"/>
          <w:szCs w:val="28"/>
        </w:rPr>
        <w:t>отмостки</w:t>
      </w:r>
      <w:proofErr w:type="spellEnd"/>
      <w:r w:rsidRPr="001F2A44">
        <w:rPr>
          <w:rFonts w:eastAsia="Calibri"/>
          <w:sz w:val="28"/>
          <w:szCs w:val="28"/>
        </w:rPr>
        <w:t xml:space="preserve"> вокруг дома, он должен быть достаточным для того, чтобы обеспечить отток воды от здания. </w:t>
      </w:r>
      <w:proofErr w:type="spellStart"/>
      <w:r w:rsidRPr="001F2A44">
        <w:rPr>
          <w:rFonts w:eastAsia="Calibri"/>
          <w:sz w:val="28"/>
          <w:szCs w:val="28"/>
        </w:rPr>
        <w:t>Отмостка</w:t>
      </w:r>
      <w:proofErr w:type="spellEnd"/>
      <w:r w:rsidRPr="001F2A44">
        <w:rPr>
          <w:rFonts w:eastAsia="Calibri"/>
          <w:sz w:val="28"/>
          <w:szCs w:val="28"/>
        </w:rPr>
        <w:t xml:space="preserve"> должна быть ровной, без трещин, пустот, отслоений. </w:t>
      </w:r>
    </w:p>
    <w:p w:rsidR="007B0C37" w:rsidRPr="001F2A44" w:rsidRDefault="007B0C37" w:rsidP="007B0C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2A44">
        <w:rPr>
          <w:rFonts w:eastAsia="Calibri"/>
          <w:sz w:val="28"/>
          <w:szCs w:val="28"/>
        </w:rPr>
        <w:t xml:space="preserve">При устройстве асфальтобетонных покрытий следует проверять ровность </w:t>
      </w:r>
      <w:r w:rsidR="006B4C74">
        <w:rPr>
          <w:rFonts w:eastAsia="Calibri"/>
          <w:sz w:val="28"/>
          <w:szCs w:val="28"/>
        </w:rPr>
        <w:t xml:space="preserve">и толщину </w:t>
      </w:r>
      <w:r w:rsidRPr="001F2A44">
        <w:rPr>
          <w:rFonts w:eastAsia="Calibri"/>
          <w:sz w:val="28"/>
          <w:szCs w:val="28"/>
        </w:rPr>
        <w:t>уложенного слоя, достаточность уплотнения, качество сопряжения</w:t>
      </w:r>
      <w:r>
        <w:rPr>
          <w:rFonts w:eastAsia="Calibri"/>
          <w:sz w:val="28"/>
          <w:szCs w:val="28"/>
        </w:rPr>
        <w:t xml:space="preserve"> (примыкания друг к другу)</w:t>
      </w:r>
      <w:r w:rsidRPr="001F2A44">
        <w:rPr>
          <w:rFonts w:eastAsia="Calibri"/>
          <w:sz w:val="28"/>
          <w:szCs w:val="28"/>
        </w:rPr>
        <w:t xml:space="preserve"> кромок полос, соблюдение проектных параметров. </w:t>
      </w:r>
    </w:p>
    <w:p w:rsidR="007B0C37" w:rsidRDefault="007B0C37" w:rsidP="007B0C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2A44">
        <w:rPr>
          <w:rFonts w:eastAsia="Calibri"/>
          <w:sz w:val="28"/>
          <w:szCs w:val="28"/>
        </w:rPr>
        <w:t>При устройстве цементобетонных покрытий должны проверяться: плотность и ровность основания, правильность установки опалубки и устройства швов, толщина покрытия ровность покрытия и отсутствие на его поверхности трещин, пустот, сколов.</w:t>
      </w:r>
    </w:p>
    <w:p w:rsidR="007B0C37" w:rsidRPr="001F2A44" w:rsidRDefault="007B0C37" w:rsidP="007B0C3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6B4C74" w:rsidRPr="006B4C74" w:rsidRDefault="006B4C74" w:rsidP="006B4C74">
      <w:pPr>
        <w:spacing w:line="276" w:lineRule="auto"/>
        <w:jc w:val="center"/>
        <w:rPr>
          <w:rFonts w:eastAsia="Calibri"/>
          <w:sz w:val="28"/>
          <w:szCs w:val="28"/>
          <w:u w:val="single"/>
        </w:rPr>
      </w:pPr>
      <w:r w:rsidRPr="006B4C74">
        <w:rPr>
          <w:rFonts w:eastAsia="Calibri"/>
          <w:sz w:val="28"/>
          <w:szCs w:val="28"/>
          <w:u w:val="single"/>
        </w:rPr>
        <w:t>Фундамент</w:t>
      </w:r>
    </w:p>
    <w:p w:rsidR="006B4C74" w:rsidRPr="006B4C74" w:rsidRDefault="006B4C74" w:rsidP="006B4C74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>Следует обратить внимание на осадку и возможные деформации здания, возникающие в результате изменения гидрогеологических условий в процессе строительства.</w:t>
      </w:r>
    </w:p>
    <w:p w:rsidR="006B4C74" w:rsidRPr="006B4C74" w:rsidRDefault="006B4C74" w:rsidP="006B4C74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 xml:space="preserve">Фундамент дома осматривают, особенно если есть подвал, </w:t>
      </w:r>
      <w:r w:rsidRPr="006B4C74">
        <w:rPr>
          <w:sz w:val="28"/>
          <w:szCs w:val="28"/>
        </w:rPr>
        <w:t xml:space="preserve">отмечая: </w:t>
      </w:r>
      <w:r w:rsidRPr="006B4C74">
        <w:rPr>
          <w:rFonts w:eastAsia="Calibri"/>
          <w:sz w:val="28"/>
          <w:szCs w:val="28"/>
        </w:rPr>
        <w:t>есть ли вода, насколько сыро. Если дом без подвала, сделать это крайне сложно. Визуально необходимо осмотреть фундамент на наличие трещин, обратить внимание на количество и размер продухов</w:t>
      </w:r>
      <w:r>
        <w:rPr>
          <w:rFonts w:eastAsia="Calibri"/>
          <w:sz w:val="28"/>
          <w:szCs w:val="28"/>
        </w:rPr>
        <w:t xml:space="preserve"> (окошек для вентиляции подвала или подполья)</w:t>
      </w:r>
      <w:r w:rsidRPr="006B4C74">
        <w:rPr>
          <w:rFonts w:eastAsia="Calibri"/>
          <w:sz w:val="28"/>
          <w:szCs w:val="28"/>
        </w:rPr>
        <w:t xml:space="preserve">, на водоотведение – </w:t>
      </w:r>
      <w:proofErr w:type="spellStart"/>
      <w:r w:rsidRPr="006B4C74">
        <w:rPr>
          <w:rFonts w:eastAsia="Calibri"/>
          <w:sz w:val="28"/>
          <w:szCs w:val="28"/>
        </w:rPr>
        <w:t>отмостку</w:t>
      </w:r>
      <w:proofErr w:type="spellEnd"/>
      <w:r w:rsidRPr="006B4C74">
        <w:rPr>
          <w:rFonts w:eastAsia="Calibri"/>
          <w:sz w:val="28"/>
          <w:szCs w:val="28"/>
        </w:rPr>
        <w:t>. Узнать влажность подполья, посмотреть состояние балок, перекрытия.</w:t>
      </w:r>
    </w:p>
    <w:p w:rsidR="006B4C74" w:rsidRPr="006B4C74" w:rsidRDefault="006B4C74" w:rsidP="006B4C74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>Фасад</w:t>
      </w: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>В ходе проверки кирпичного многоквартирного дома необходимо обратить внимание на горизонтальность рядов и вертикальность углов кладки; на качество поверхностей фасадных неоштукатуренных стен из кирпича, качество фасадных поверхностей, облицованных керамическими, бетонными и другими видами камней и плит, а также геометрические размеры и положение конструкций.</w:t>
      </w: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 xml:space="preserve">Также необходимо проверить крепления тонких стен и перегородок к капитальным стенам, каркасам и перекрытиям, качество конструкций и материалов, применявшихся при монтаже, геометрические размеры и положения смонтированных частей ограждающих конструкций, надежность закрепления панелей, отсутствие трещин, зыбкости, поврежденных мест. </w:t>
      </w:r>
    </w:p>
    <w:p w:rsidR="006B4C74" w:rsidRPr="006B4C74" w:rsidRDefault="006B4C74" w:rsidP="006B4C7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C74">
        <w:rPr>
          <w:rFonts w:ascii="Times New Roman" w:hAnsi="Times New Roman" w:cs="Times New Roman"/>
          <w:sz w:val="28"/>
          <w:szCs w:val="28"/>
        </w:rPr>
        <w:t xml:space="preserve">Поверхность штукатурного покрытия не должна иметь неровностей, трещин, сколов, пузырей, механических включений, отслоений (глухого </w:t>
      </w:r>
      <w:r w:rsidRPr="006B4C74">
        <w:rPr>
          <w:rFonts w:ascii="Times New Roman" w:hAnsi="Times New Roman" w:cs="Times New Roman"/>
          <w:sz w:val="28"/>
          <w:szCs w:val="28"/>
        </w:rPr>
        <w:lastRenderedPageBreak/>
        <w:t>звука при простукивании). Окрашенные поверхности должны быть сухие, ровные и чистые, с отсутствием полос, пятен, потеков, пропусков, просвечивания нижележащих слоев краски.</w:t>
      </w:r>
    </w:p>
    <w:p w:rsidR="006B4C74" w:rsidRPr="006B4C74" w:rsidRDefault="006B4C74" w:rsidP="006B4C7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C74">
        <w:rPr>
          <w:rFonts w:ascii="Times New Roman" w:hAnsi="Times New Roman" w:cs="Times New Roman"/>
          <w:sz w:val="28"/>
          <w:szCs w:val="28"/>
        </w:rPr>
        <w:t xml:space="preserve">Не должно быть отклонений оконных и дверных откосов, столбов, колонн, пилястр и т.п. от плоскости, а также отклонений по вертикали (тяг и откосов от прямой линии). </w:t>
      </w:r>
    </w:p>
    <w:p w:rsidR="006B4C74" w:rsidRPr="006B4C74" w:rsidRDefault="006B4C74" w:rsidP="006B4C7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C74">
        <w:rPr>
          <w:rFonts w:ascii="Times New Roman" w:hAnsi="Times New Roman" w:cs="Times New Roman"/>
          <w:sz w:val="28"/>
          <w:szCs w:val="28"/>
        </w:rPr>
        <w:t>Также необходимо осмотреть балконы и козырьки над входами в подъезды на наличие неровностей, пятен, трещин, сколов.</w:t>
      </w:r>
    </w:p>
    <w:p w:rsidR="006B4C74" w:rsidRPr="006B4C74" w:rsidRDefault="006B4C74" w:rsidP="006B4C74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 xml:space="preserve">Проблемы с </w:t>
      </w:r>
      <w:proofErr w:type="spellStart"/>
      <w:r w:rsidRPr="006B4C74">
        <w:rPr>
          <w:rFonts w:eastAsia="Calibri"/>
          <w:sz w:val="28"/>
          <w:szCs w:val="28"/>
        </w:rPr>
        <w:t>теплопотерей</w:t>
      </w:r>
      <w:proofErr w:type="spellEnd"/>
      <w:r w:rsidRPr="006B4C74">
        <w:rPr>
          <w:rFonts w:eastAsia="Calibri"/>
          <w:sz w:val="28"/>
          <w:szCs w:val="28"/>
        </w:rPr>
        <w:t xml:space="preserve"> наружных стен встречаются во всех видах домов – каркасных, деревянных и даже каменных. В списке «тонких мест» дома, которые могут пропускать холод, стены занимают последнее место – при условии, если работы по их монтажу вели грамотные специалисты. Особое внимание нужно обратить на стены, выполненные из каркасных конструкций – порой строители неправильно устанавливают утеплитель, паро- и ветрозащитные пленки.</w:t>
      </w:r>
    </w:p>
    <w:p w:rsidR="006B4C74" w:rsidRPr="006B4C74" w:rsidRDefault="006B4C74" w:rsidP="006B4C74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>Зачастую тепло могут пропускать дома из калиброванного бревна – холодный воздух проходит через стыки между брусьями и бревнами.</w:t>
      </w:r>
      <w:r>
        <w:rPr>
          <w:rFonts w:eastAsia="Calibri"/>
          <w:sz w:val="28"/>
          <w:szCs w:val="28"/>
        </w:rPr>
        <w:t xml:space="preserve"> </w:t>
      </w:r>
      <w:r w:rsidRPr="006B4C74">
        <w:rPr>
          <w:rFonts w:eastAsia="Calibri"/>
          <w:sz w:val="28"/>
          <w:szCs w:val="28"/>
        </w:rPr>
        <w:t>Древесина дает сильную усадку, «гуляет» в зависимости от температуры и влажности. Если бревна не слишком хорошо высушены, усадка, а вместе с ней и утепление стен, может занять несколько лет. Для того, чтобы деревянный дом соответствовал СНиП по показателям теплозащиты, почти всегда необходимо его дополнительное утепление.</w:t>
      </w:r>
    </w:p>
    <w:p w:rsidR="006B4C74" w:rsidRDefault="006B4C74" w:rsidP="006B4C7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u w:val="single"/>
        </w:rPr>
      </w:pPr>
      <w:r w:rsidRPr="006B4C74">
        <w:rPr>
          <w:rFonts w:eastAsia="Calibri"/>
          <w:sz w:val="28"/>
          <w:szCs w:val="28"/>
          <w:u w:val="single"/>
        </w:rPr>
        <w:t>Кровля</w:t>
      </w: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i/>
          <w:sz w:val="28"/>
          <w:szCs w:val="28"/>
        </w:rPr>
      </w:pPr>
      <w:r w:rsidRPr="006B4C74">
        <w:rPr>
          <w:rFonts w:eastAsia="Calibri"/>
          <w:sz w:val="28"/>
          <w:szCs w:val="28"/>
        </w:rPr>
        <w:t>По статистике</w:t>
      </w:r>
      <w:r>
        <w:rPr>
          <w:rFonts w:eastAsia="Calibri"/>
          <w:sz w:val="28"/>
          <w:szCs w:val="28"/>
        </w:rPr>
        <w:t xml:space="preserve"> </w:t>
      </w:r>
      <w:r w:rsidRPr="006B4C74">
        <w:rPr>
          <w:rFonts w:eastAsia="Calibri"/>
          <w:sz w:val="28"/>
          <w:szCs w:val="28"/>
        </w:rPr>
        <w:t xml:space="preserve">именно дефекты кровли во многих случаях являются главной причиной </w:t>
      </w:r>
      <w:proofErr w:type="spellStart"/>
      <w:r w:rsidRPr="006B4C74">
        <w:rPr>
          <w:rFonts w:eastAsia="Calibri"/>
          <w:sz w:val="28"/>
          <w:szCs w:val="28"/>
        </w:rPr>
        <w:t>теплопотерь</w:t>
      </w:r>
      <w:proofErr w:type="spellEnd"/>
      <w:r w:rsidRPr="006B4C74">
        <w:rPr>
          <w:rFonts w:eastAsia="Calibri"/>
          <w:sz w:val="28"/>
          <w:szCs w:val="28"/>
        </w:rPr>
        <w:t xml:space="preserve"> – ведь по законам физики, тепло всегда стремится вверх.</w:t>
      </w: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>Признаками, определяющими качество готовой кровли, являются внешний вид, качество кровельных материалов и правильность их подготовки, соответствие фактического уклона проектному, водонепроницаемость.</w:t>
      </w:r>
    </w:p>
    <w:p w:rsidR="006B4C74" w:rsidRPr="006B4C74" w:rsidRDefault="006B4C74" w:rsidP="006B4C74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 xml:space="preserve">Проверку необходимо начинать с чердака. Следует проверить, как уложена кровля и система водоотвода с кровли, есть ли в принципе водосточная система и в каком она состоянии. Также надо обратить внимание на то, как утеплены перекрытия, как осуществлена паро- и гидроизоляция кровли, не подтекает ли кровля, проветривается ли </w:t>
      </w:r>
      <w:proofErr w:type="spellStart"/>
      <w:r w:rsidRPr="006B4C74">
        <w:rPr>
          <w:rFonts w:eastAsia="Calibri"/>
          <w:sz w:val="28"/>
          <w:szCs w:val="28"/>
        </w:rPr>
        <w:t>подкровельное</w:t>
      </w:r>
      <w:proofErr w:type="spellEnd"/>
      <w:r w:rsidRPr="006B4C74">
        <w:rPr>
          <w:rFonts w:eastAsia="Calibri"/>
          <w:sz w:val="28"/>
          <w:szCs w:val="28"/>
        </w:rPr>
        <w:t xml:space="preserve"> пространство, какие установлены балки, какая конфигурация </w:t>
      </w:r>
      <w:r w:rsidRPr="006B4C74">
        <w:rPr>
          <w:rFonts w:eastAsia="Calibri"/>
          <w:sz w:val="28"/>
          <w:szCs w:val="28"/>
        </w:rPr>
        <w:lastRenderedPageBreak/>
        <w:t>крыши, обработана ли стропильная система антисептиками. Снаружи надо проверить, нет ли подтеков на стенах, вымытых швов и канавок.</w:t>
      </w: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>При проверке кровли из штучных материалов</w:t>
      </w:r>
      <w:r>
        <w:rPr>
          <w:rFonts w:eastAsia="Calibri"/>
          <w:sz w:val="28"/>
          <w:szCs w:val="28"/>
        </w:rPr>
        <w:t xml:space="preserve"> (асбестоцементные листы – «шифер», различные черепицы, стальные профилированные листы и т.п.)</w:t>
      </w:r>
      <w:r w:rsidRPr="006B4C74">
        <w:rPr>
          <w:rFonts w:eastAsia="Calibri"/>
          <w:sz w:val="28"/>
          <w:szCs w:val="28"/>
        </w:rPr>
        <w:t xml:space="preserve"> проверяется крепление листов к обрешетке, которое производиться рядами от карниза к коньку, каждый вышележащий ряд напускается на нижележащий.</w:t>
      </w: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>Асбестоцементные волнистые листы должны укладываться со смещением на одну волну по отношению к листам предыдущего ряда; нахлестка асбестоцементных листов вдоль ската кровли должна быть не менее 150 и не более 300 мм; поперек ската кровли волна перекрывающей кромки асбестоцементного листа должна напускаться на волну кромки смежного листа.</w:t>
      </w: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>Карнизы, коньки, ребра скатов, разжелобки асбестоцементных кровель должны быть надежно прикреплены к основанию (обрешетке). Лоток должен выполняться расширяющимся в сторону стока воды, в местах примыкания кровель к стенам, трубам и другим выступающим частям зданий должны быть установлены защитные фартуки из оцинкованной кровельной стали, отсутствовать зазоры в стыках.</w:t>
      </w: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>При устройстве кровли из металлических деталей проверяется соответствие проекту вида материалов, применяемых для изготовления металлических деталей кровли, правильность соединения листов кровельной стали между собой в стыках; крепление металлических деталей кровли к основанию.</w:t>
      </w: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 xml:space="preserve">Необходимо также проверить качество изготовления и монтажа водосточных труб и надежность их крепления к стене (с помощью штырей с ухватами); правильное расположение нижних звеньев водосточных труб (на высоте 200 мм над тротуаром или </w:t>
      </w:r>
      <w:proofErr w:type="spellStart"/>
      <w:r w:rsidRPr="006B4C74">
        <w:rPr>
          <w:rFonts w:eastAsia="Calibri"/>
          <w:sz w:val="28"/>
          <w:szCs w:val="28"/>
        </w:rPr>
        <w:t>отмосткой</w:t>
      </w:r>
      <w:proofErr w:type="spellEnd"/>
      <w:r w:rsidRPr="006B4C74">
        <w:rPr>
          <w:rFonts w:eastAsia="Calibri"/>
          <w:sz w:val="28"/>
          <w:szCs w:val="28"/>
        </w:rPr>
        <w:t>), надежность закрепления воронок в верхней части труб.</w:t>
      </w:r>
    </w:p>
    <w:p w:rsidR="006B4C74" w:rsidRPr="006B4C74" w:rsidRDefault="006B4C74" w:rsidP="006B4C7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B4C74">
        <w:rPr>
          <w:rFonts w:eastAsia="Calibri"/>
          <w:sz w:val="28"/>
          <w:szCs w:val="28"/>
        </w:rPr>
        <w:t>При проверке рулонной кровли надо обратить внимание на правильность расположения полотнищ рулонного материала по отношению к скату, нахлестку полотнищ в продольных и поперечных стыках, а также качество защитного слоя покрытия.</w:t>
      </w:r>
    </w:p>
    <w:p w:rsidR="007B0C37" w:rsidRPr="006B4C74" w:rsidRDefault="007B0C37" w:rsidP="006B4C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61C" w:rsidRDefault="00C5061C" w:rsidP="006B4C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C74" w:rsidRDefault="006B4C74" w:rsidP="006B4C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C74" w:rsidRDefault="006B4C74" w:rsidP="006B4C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40E" w:rsidRDefault="00C8540E" w:rsidP="006B4C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40E" w:rsidRPr="006B4C74" w:rsidRDefault="00C8540E" w:rsidP="006B4C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205" w:rsidRPr="00F625D5" w:rsidRDefault="00911205" w:rsidP="00E36B4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25D5">
        <w:rPr>
          <w:rFonts w:ascii="Times New Roman" w:hAnsi="Times New Roman" w:cs="Times New Roman"/>
          <w:sz w:val="28"/>
          <w:szCs w:val="28"/>
          <w:u w:val="single"/>
        </w:rPr>
        <w:lastRenderedPageBreak/>
        <w:t>Лифты</w:t>
      </w: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D5">
        <w:rPr>
          <w:rFonts w:ascii="Times New Roman" w:hAnsi="Times New Roman" w:cs="Times New Roman"/>
          <w:sz w:val="28"/>
          <w:szCs w:val="28"/>
        </w:rPr>
        <w:t>В настоящее время трудно представить здание выше 5 этажей без установленного в нем лифта.</w:t>
      </w: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D5">
        <w:rPr>
          <w:rFonts w:ascii="Times New Roman" w:hAnsi="Times New Roman" w:cs="Times New Roman"/>
          <w:sz w:val="28"/>
          <w:szCs w:val="28"/>
        </w:rPr>
        <w:t xml:space="preserve">Монтаж лифта – это не простая услуга, от качества проведенных на этом этапе работ будет зависеть безопасность и надежность установленного оборудования. </w:t>
      </w: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D5">
        <w:rPr>
          <w:rFonts w:ascii="Times New Roman" w:hAnsi="Times New Roman" w:cs="Times New Roman"/>
          <w:sz w:val="28"/>
          <w:szCs w:val="28"/>
        </w:rPr>
        <w:t>Монтаж лифтового оборудования предполагает выполнение целого комплекса работ, который включает как установку самой лифтовой кабины, так и установку всех механизмов, которые будут осуществлять перемещение лифта. Монтаж также включает установку оборудования, которым будет управляться лифт и которое будет использоваться в процессе его обслуживания.</w:t>
      </w:r>
    </w:p>
    <w:p w:rsidR="00911205" w:rsidRPr="00F625D5" w:rsidRDefault="00911205" w:rsidP="00E36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D5">
        <w:rPr>
          <w:rFonts w:ascii="Times New Roman" w:hAnsi="Times New Roman" w:cs="Times New Roman"/>
          <w:sz w:val="28"/>
          <w:szCs w:val="28"/>
        </w:rPr>
        <w:t xml:space="preserve">При осмотре лифта необходимо обратить внимание на характерный звук движения кабины, звук трения металлических поверхностей, вибрации в процессе спуска, подъема кабины лифта, неточность остановки кабины лифта (расстояние по вертикали между уровнем пола кабины и уровнем этажной площадки после автоматической остановки кабины). Должна быть обеспечена доступность лифта для инвалидов, возможность перемещаться в пределах посадочных площадок перед лифтами, вызвать лифт, разместиться в нем и беспрепятственно перемещаться на нужный этаж (уровень). </w:t>
      </w:r>
    </w:p>
    <w:p w:rsidR="00383BAC" w:rsidRDefault="00383BAC" w:rsidP="00E36B49">
      <w:pPr>
        <w:spacing w:line="276" w:lineRule="auto"/>
      </w:pPr>
    </w:p>
    <w:sectPr w:rsidR="00383BAC" w:rsidSect="00C8540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F65F9"/>
    <w:multiLevelType w:val="hybridMultilevel"/>
    <w:tmpl w:val="8E780EB0"/>
    <w:lvl w:ilvl="0" w:tplc="8FEE120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05"/>
    <w:rsid w:val="003536F3"/>
    <w:rsid w:val="00383BAC"/>
    <w:rsid w:val="004F38AA"/>
    <w:rsid w:val="006B4C74"/>
    <w:rsid w:val="007B0C37"/>
    <w:rsid w:val="007D3BE9"/>
    <w:rsid w:val="008D6E4D"/>
    <w:rsid w:val="00911205"/>
    <w:rsid w:val="009D6D4E"/>
    <w:rsid w:val="00C23D88"/>
    <w:rsid w:val="00C5061C"/>
    <w:rsid w:val="00C8540E"/>
    <w:rsid w:val="00E36B49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6E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8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6E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Голубова Яна Александровна</cp:lastModifiedBy>
  <cp:revision>2</cp:revision>
  <dcterms:created xsi:type="dcterms:W3CDTF">2020-05-13T06:15:00Z</dcterms:created>
  <dcterms:modified xsi:type="dcterms:W3CDTF">2020-05-13T06:15:00Z</dcterms:modified>
</cp:coreProperties>
</file>