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C33ED" w:rsidTr="006C33ED">
        <w:tc>
          <w:tcPr>
            <w:tcW w:w="3621" w:type="dxa"/>
          </w:tcPr>
          <w:p w:rsidR="006C33ED" w:rsidRPr="006C33ED" w:rsidRDefault="00F261B8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="006C33ED" w:rsidRPr="006C33ED">
              <w:rPr>
                <w:sz w:val="26"/>
                <w:szCs w:val="26"/>
              </w:rPr>
              <w:t xml:space="preserve"> </w:t>
            </w:r>
          </w:p>
          <w:p w:rsidR="006C33ED" w:rsidRPr="006C33ED" w:rsidRDefault="006C33ED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 w:rsidRPr="006C33ED">
              <w:rPr>
                <w:sz w:val="26"/>
                <w:szCs w:val="26"/>
              </w:rPr>
              <w:t xml:space="preserve">к Порядку </w:t>
            </w:r>
            <w:r w:rsidR="006837D9" w:rsidRPr="006837D9">
              <w:rPr>
                <w:sz w:val="26"/>
                <w:szCs w:val="26"/>
              </w:rPr>
              <w:t xml:space="preserve">оценки налоговых расходов </w:t>
            </w:r>
            <w:r w:rsidR="00B8065B">
              <w:rPr>
                <w:sz w:val="26"/>
                <w:szCs w:val="26"/>
              </w:rPr>
              <w:t>сельского поселения Салым</w:t>
            </w:r>
          </w:p>
          <w:p w:rsidR="006C33ED" w:rsidRDefault="006C33ED" w:rsidP="006C33ED">
            <w:pPr>
              <w:tabs>
                <w:tab w:val="left" w:pos="4265"/>
              </w:tabs>
              <w:jc w:val="center"/>
            </w:pPr>
          </w:p>
        </w:tc>
      </w:tr>
    </w:tbl>
    <w:p w:rsidR="006C33ED" w:rsidRDefault="006C33ED" w:rsidP="006C33ED">
      <w:pPr>
        <w:tabs>
          <w:tab w:val="left" w:pos="4265"/>
        </w:tabs>
        <w:jc w:val="center"/>
      </w:pPr>
    </w:p>
    <w:p w:rsidR="006C33ED" w:rsidRDefault="006C33ED" w:rsidP="006C33ED">
      <w:pPr>
        <w:tabs>
          <w:tab w:val="left" w:pos="4265"/>
        </w:tabs>
        <w:jc w:val="center"/>
      </w:pPr>
    </w:p>
    <w:p w:rsidR="006C33ED" w:rsidRDefault="007A4D16" w:rsidP="007A4D16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 w:rsidR="00B8065B">
        <w:rPr>
          <w:sz w:val="26"/>
          <w:szCs w:val="26"/>
        </w:rPr>
        <w:t>сельского поселения Салым</w:t>
      </w:r>
      <w:r w:rsidR="004D61D1">
        <w:rPr>
          <w:sz w:val="26"/>
          <w:szCs w:val="26"/>
        </w:rPr>
        <w:t xml:space="preserve"> на 202</w:t>
      </w:r>
      <w:r w:rsidR="00ED23E2">
        <w:rPr>
          <w:sz w:val="26"/>
          <w:szCs w:val="26"/>
        </w:rPr>
        <w:t>3</w:t>
      </w:r>
      <w:r w:rsidR="004D61D1">
        <w:rPr>
          <w:sz w:val="26"/>
          <w:szCs w:val="26"/>
        </w:rPr>
        <w:t xml:space="preserve"> год</w:t>
      </w:r>
    </w:p>
    <w:p w:rsidR="004D61D1" w:rsidRDefault="004D61D1" w:rsidP="007A4D16">
      <w:pPr>
        <w:jc w:val="center"/>
        <w:rPr>
          <w:sz w:val="26"/>
          <w:szCs w:val="26"/>
        </w:rPr>
      </w:pPr>
      <w:r>
        <w:rPr>
          <w:sz w:val="26"/>
          <w:szCs w:val="26"/>
        </w:rPr>
        <w:t>и плановый период 202</w:t>
      </w:r>
      <w:r w:rsidR="00ED23E2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ED23E2">
        <w:rPr>
          <w:sz w:val="26"/>
          <w:szCs w:val="26"/>
        </w:rPr>
        <w:t>5</w:t>
      </w:r>
      <w:r>
        <w:rPr>
          <w:sz w:val="26"/>
          <w:szCs w:val="26"/>
        </w:rPr>
        <w:t xml:space="preserve"> гг.</w:t>
      </w: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ED448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118"/>
        <w:gridCol w:w="1836"/>
        <w:gridCol w:w="2492"/>
        <w:gridCol w:w="2786"/>
        <w:gridCol w:w="1853"/>
        <w:gridCol w:w="1758"/>
        <w:gridCol w:w="1598"/>
        <w:gridCol w:w="1410"/>
      </w:tblGrid>
      <w:tr w:rsidR="00B16C0E" w:rsidTr="00F0140B">
        <w:tc>
          <w:tcPr>
            <w:tcW w:w="66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6C33ED">
              <w:rPr>
                <w:rFonts w:eastAsiaTheme="minorEastAsia"/>
                <w:sz w:val="20"/>
                <w:szCs w:val="20"/>
              </w:rPr>
              <w:t xml:space="preserve">N </w:t>
            </w:r>
            <w:proofErr w:type="gramStart"/>
            <w:r w:rsidRPr="006C33ED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6C33ED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11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3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 xml:space="preserve">Нормативно правовые акты Решения Совета Депутатов, устанавливающего налоговые расходы </w:t>
            </w:r>
            <w:bookmarkStart w:id="0" w:name="_GoBack"/>
            <w:bookmarkEnd w:id="0"/>
            <w:r w:rsidRPr="002714F0">
              <w:rPr>
                <w:rFonts w:eastAsiaTheme="minorEastAsia"/>
                <w:sz w:val="20"/>
                <w:szCs w:val="20"/>
              </w:rPr>
              <w:t>(налоговые льготы, освобождения и иные преференции)</w:t>
            </w:r>
          </w:p>
        </w:tc>
        <w:tc>
          <w:tcPr>
            <w:tcW w:w="2492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786" w:type="dxa"/>
          </w:tcPr>
          <w:p w:rsidR="00ED4485" w:rsidRPr="002714F0" w:rsidRDefault="00ED4485" w:rsidP="00ED4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2714F0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  <w:proofErr w:type="gramEnd"/>
          </w:p>
          <w:p w:rsidR="00ED4485" w:rsidRDefault="00ED4485" w:rsidP="00ED4485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1853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налогов, по которым предусматривается налоговые льготы, освобождения и иные преференции, установленные решением Совета депутатов сельского поселения Салым</w:t>
            </w:r>
          </w:p>
        </w:tc>
        <w:tc>
          <w:tcPr>
            <w:tcW w:w="175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0"/>
                <w:szCs w:val="20"/>
              </w:rPr>
              <w:t>Дата начала действий</w:t>
            </w:r>
            <w:r w:rsidRPr="002714F0">
              <w:rPr>
                <w:rFonts w:eastAsiaTheme="minorEastAsia"/>
                <w:sz w:val="20"/>
                <w:szCs w:val="20"/>
              </w:rPr>
              <w:t xml:space="preserve"> предоставленного  решением Совета депутатов сельского поселения Салым право на налоговые льготы, освобождения и иные преференции по местным налогам</w:t>
            </w:r>
          </w:p>
        </w:tc>
        <w:tc>
          <w:tcPr>
            <w:tcW w:w="159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Дата прекращения действий налоговых льгот, освобождений и иных преференций по налогам, установленных Решением Совета депутатов</w:t>
            </w:r>
          </w:p>
        </w:tc>
        <w:tc>
          <w:tcPr>
            <w:tcW w:w="1410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</w:tc>
      </w:tr>
      <w:tr w:rsidR="00B30713" w:rsidRPr="00ED4485" w:rsidTr="00F0140B">
        <w:tc>
          <w:tcPr>
            <w:tcW w:w="666" w:type="dxa"/>
          </w:tcPr>
          <w:p w:rsidR="00ED4485" w:rsidRPr="00ED4485" w:rsidRDefault="00ED4485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D4485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1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3</w:t>
            </w:r>
          </w:p>
        </w:tc>
        <w:tc>
          <w:tcPr>
            <w:tcW w:w="2492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4</w:t>
            </w:r>
          </w:p>
        </w:tc>
        <w:tc>
          <w:tcPr>
            <w:tcW w:w="278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5</w:t>
            </w:r>
          </w:p>
        </w:tc>
        <w:tc>
          <w:tcPr>
            <w:tcW w:w="1853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6</w:t>
            </w:r>
          </w:p>
        </w:tc>
        <w:tc>
          <w:tcPr>
            <w:tcW w:w="175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7</w:t>
            </w:r>
          </w:p>
        </w:tc>
        <w:tc>
          <w:tcPr>
            <w:tcW w:w="159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8</w:t>
            </w:r>
          </w:p>
        </w:tc>
        <w:tc>
          <w:tcPr>
            <w:tcW w:w="1410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9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50967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vMerge w:val="restart"/>
          </w:tcPr>
          <w:p w:rsidR="00B50967" w:rsidRDefault="00B50967" w:rsidP="007A4D16">
            <w:pPr>
              <w:jc w:val="center"/>
              <w:rPr>
                <w:sz w:val="23"/>
                <w:szCs w:val="23"/>
              </w:rPr>
            </w:pPr>
          </w:p>
          <w:p w:rsidR="00B30713" w:rsidRDefault="00B3071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BE0A91" w:rsidP="00B50967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836" w:type="dxa"/>
            <w:vMerge w:val="restart"/>
          </w:tcPr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Pr="00853753" w:rsidRDefault="00BE0A91" w:rsidP="00B30713">
            <w:pPr>
              <w:jc w:val="center"/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>Решение Совета депутатов сельского поселения Салым от 27.11.2014 № 95</w:t>
            </w:r>
          </w:p>
          <w:p w:rsidR="00BE0A91" w:rsidRPr="00ED4485" w:rsidRDefault="00BE0A91" w:rsidP="00ED4485">
            <w:pPr>
              <w:keepNext/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>
              <w:rPr>
                <w:rFonts w:eastAsia="Lucida Sans Unicode"/>
                <w:bCs/>
                <w:kern w:val="1"/>
                <w:sz w:val="20"/>
                <w:szCs w:val="20"/>
              </w:rPr>
              <w:t>«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Об установлении ставок и льгот  по налогу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на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имущество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физических лиц на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lastRenderedPageBreak/>
              <w:t>территории муниципального образования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Сельское</w:t>
            </w:r>
            <w:r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kern w:val="1"/>
                <w:sz w:val="20"/>
                <w:szCs w:val="20"/>
              </w:rPr>
              <w:t>поселение Салым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ED4485">
              <w:rPr>
                <w:rFonts w:eastAsia="Lucida Sans Unicode"/>
                <w:kern w:val="1"/>
                <w:sz w:val="20"/>
                <w:szCs w:val="20"/>
              </w:rPr>
              <w:t>(в редакции решения от 16.06.2017 № 261,</w:t>
            </w:r>
            <w:proofErr w:type="gramEnd"/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от 25.05.2018 № 322, от 27.08.2018 № 339, от 27.11.2019 №67, от 21.02.2020 №82)</w:t>
            </w: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E0A91" w:rsidRPr="00ED4485" w:rsidRDefault="00BE0A91" w:rsidP="00ED448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lastRenderedPageBreak/>
              <w:t>представители коренных малочисленных народов Севера (ханты, манси, ненцы), сохраняющие традиционные образ жизни, хозяйствование и промыслы, и проживающие на территории сельского поселения Салым;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853753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E0A91" w:rsidRPr="00BE0A91" w:rsidRDefault="00BE0A91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бывшие несовершеннолетние </w:t>
            </w:r>
            <w:r w:rsidRPr="00BE0A91">
              <w:rPr>
                <w:rFonts w:ascii="Times New Roman" w:hAnsi="Times New Roman" w:cs="Times New Roman"/>
              </w:rPr>
              <w:lastRenderedPageBreak/>
              <w:t>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дети-сироты и опекаемые дети, не достигшие 18 летнего возраста на принадлежащую им долю имущества;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многодетные семьи, воспитывающие трех и более детей в возрасте до 18 лет, при наличии удостоверения регламентирующего статус многодетной семьи  из числа граждан Российской Федерации, проживающих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853753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</w:t>
            </w:r>
            <w:r w:rsidRPr="00BE0A91">
              <w:rPr>
                <w:rFonts w:ascii="Times New Roman" w:hAnsi="Times New Roman" w:cs="Times New Roman"/>
              </w:rPr>
              <w:lastRenderedPageBreak/>
              <w:t>образования;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B50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несовершеннолетние владельцы долей имущества, не достигшие 18 летнего возраста;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>неработающие трудоспособные лица,</w:t>
            </w:r>
          </w:p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 xml:space="preserve">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лет; 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>солдаты срочники, проходящие срочную военную службу в рядах Вооруженных сил Российской Федерации;</w:t>
            </w: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отцы, воспитывающие </w:t>
            </w:r>
            <w:r w:rsidRPr="00BE0A91">
              <w:rPr>
                <w:rFonts w:ascii="Times New Roman" w:hAnsi="Times New Roman" w:cs="Times New Roman"/>
              </w:rPr>
              <w:lastRenderedPageBreak/>
              <w:t>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</w:t>
            </w: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16.06.2017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члены Народной дружины сельского поселения Салым.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порядка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в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Ханты-Мансийском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автономном округе – Югре».»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25.05.2018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F0140B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F0140B" w:rsidRPr="00B30713" w:rsidRDefault="00F0140B" w:rsidP="007A4D16">
            <w:pPr>
              <w:jc w:val="center"/>
              <w:rPr>
                <w:rFonts w:eastAsiaTheme="minorEastAsia"/>
              </w:rPr>
            </w:pPr>
            <w:r w:rsidRPr="00B30713">
              <w:rPr>
                <w:rFonts w:eastAsiaTheme="minorEastAsia"/>
              </w:rPr>
              <w:t xml:space="preserve">2. </w:t>
            </w:r>
          </w:p>
        </w:tc>
        <w:tc>
          <w:tcPr>
            <w:tcW w:w="2118" w:type="dxa"/>
            <w:vMerge w:val="restart"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 xml:space="preserve">Земельный налог в размере 100%, </w:t>
            </w:r>
            <w:r w:rsidRPr="00823B6C">
              <w:lastRenderedPageBreak/>
              <w:t>юридические лица</w:t>
            </w:r>
          </w:p>
        </w:tc>
        <w:tc>
          <w:tcPr>
            <w:tcW w:w="1836" w:type="dxa"/>
            <w:vMerge w:val="restart"/>
          </w:tcPr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 w:rsidR="00B767B4">
              <w:rPr>
                <w:sz w:val="20"/>
                <w:szCs w:val="20"/>
              </w:rPr>
              <w:t>20</w:t>
            </w:r>
            <w:r w:rsidRPr="00853753">
              <w:rPr>
                <w:sz w:val="20"/>
                <w:szCs w:val="20"/>
              </w:rPr>
              <w:t>.</w:t>
            </w:r>
            <w:r w:rsidR="00B767B4">
              <w:rPr>
                <w:sz w:val="20"/>
                <w:szCs w:val="20"/>
              </w:rPr>
              <w:t>05.2022</w:t>
            </w:r>
            <w:r w:rsidRPr="00853753">
              <w:rPr>
                <w:sz w:val="20"/>
                <w:szCs w:val="20"/>
              </w:rPr>
              <w:t xml:space="preserve"> № </w:t>
            </w:r>
            <w:r w:rsidR="00B767B4">
              <w:rPr>
                <w:sz w:val="20"/>
                <w:szCs w:val="20"/>
              </w:rPr>
              <w:t>209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</w:t>
            </w:r>
          </w:p>
          <w:p w:rsidR="00F0140B" w:rsidRPr="00853753" w:rsidRDefault="00F0140B" w:rsidP="00B50967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16C0E">
              <w:rPr>
                <w:rFonts w:ascii="Times New Roman" w:hAnsi="Times New Roman" w:cs="Times New Roman"/>
              </w:rPr>
              <w:lastRenderedPageBreak/>
              <w:t xml:space="preserve">муниципальные учреждения, </w:t>
            </w:r>
            <w:r w:rsidRPr="00B16C0E">
              <w:rPr>
                <w:rFonts w:ascii="Times New Roman" w:hAnsi="Times New Roman" w:cs="Times New Roman"/>
              </w:rPr>
              <w:lastRenderedPageBreak/>
              <w:t>финансируемые из бюджета муниципального образования Нефтеюганский район и муниципального образования сельское поселение Салым 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B3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организации – инвесторы, </w:t>
            </w:r>
            <w:r>
              <w:rPr>
                <w:rFonts w:ascii="Times New Roman" w:hAnsi="Times New Roman" w:cs="Times New Roman"/>
              </w:rPr>
              <w:t>р</w:t>
            </w:r>
            <w:r w:rsidRPr="00B16C0E">
              <w:rPr>
                <w:rFonts w:ascii="Times New Roman" w:hAnsi="Times New Roman" w:cs="Times New Roman"/>
              </w:rPr>
              <w:t>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отражения производственных капитальных вложений в бухгалтерском балансе организации-налогоплательщика.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субъекты малого (среднего) предпринимательства, реализующие инвестиционные проекты на территории сельского </w:t>
            </w:r>
            <w:r w:rsidRPr="00B16C0E">
              <w:rPr>
                <w:rFonts w:ascii="Times New Roman" w:hAnsi="Times New Roman" w:cs="Times New Roman"/>
              </w:rPr>
              <w:lastRenderedPageBreak/>
              <w:t>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>вновь зарегистрированные субъекты малого (среднего) предпринимательства муниципального образования сельское поселение Салым,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130889">
            <w:pPr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 xml:space="preserve">     </w:t>
            </w:r>
            <w:r w:rsidR="00130889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социально ориентированные некоммерческие организации, осуществляющие на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lastRenderedPageBreak/>
              <w:t xml:space="preserve">территории сельского поселения Салым виды деятельности, предусмотренные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Федеральный закон от 12.01.1996 N 7-ФЗ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Статус: действующая редакция (действ. с 08.06.2020)"</w:instrTex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separate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>статьи 31.1 Федерального закона от 12 января 1996 года N 7-ФЗ "О некоммерческих организациях"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end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,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Закон Ханты-Мансийского автономного округа - Югры от 16.12.2010 N 229-оз</w:instrText>
            </w:r>
          </w:p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eastAsia="Lucida Sans Unicode" w:hAnsi="Times New Roman" w:cs="Times New Roman"/>
                <w:kern w:val="1"/>
              </w:rPr>
              <w:instrText>Статус: действующая редакция"</w:instrTex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separate"/>
            </w:r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в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Ханты-Мансийском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автономном округе - Югре"</w: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end"/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lastRenderedPageBreak/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</w:t>
            </w:r>
            <w:r w:rsidRPr="00A663BD">
              <w:rPr>
                <w:sz w:val="20"/>
                <w:szCs w:val="20"/>
              </w:rPr>
              <w:lastRenderedPageBreak/>
              <w:t xml:space="preserve">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 w:val="restart"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3.</w:t>
            </w:r>
          </w:p>
        </w:tc>
        <w:tc>
          <w:tcPr>
            <w:tcW w:w="2118" w:type="dxa"/>
            <w:vMerge w:val="restart"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  <w:r w:rsidRPr="00286B6C">
              <w:rPr>
                <w:sz w:val="20"/>
                <w:szCs w:val="20"/>
              </w:rPr>
              <w:t>Земельный налог в размере 100% физические лица</w:t>
            </w:r>
          </w:p>
        </w:tc>
        <w:tc>
          <w:tcPr>
            <w:tcW w:w="1836" w:type="dxa"/>
            <w:vMerge w:val="restart"/>
          </w:tcPr>
          <w:p w:rsidR="00B767B4" w:rsidRPr="00B16C0E" w:rsidRDefault="00B767B4" w:rsidP="00B767B4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 xml:space="preserve">Решение Совета депутатов сельского поселения Салым от </w:t>
            </w:r>
            <w:r>
              <w:rPr>
                <w:sz w:val="20"/>
                <w:szCs w:val="20"/>
              </w:rPr>
              <w:t>20</w:t>
            </w:r>
            <w:r w:rsidRPr="008537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05.2022</w:t>
            </w:r>
            <w:r w:rsidRPr="0085375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lastRenderedPageBreak/>
              <w:t>209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B767B4" w:rsidRPr="00B16C0E" w:rsidRDefault="00B767B4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B767B4" w:rsidRPr="00B16C0E" w:rsidRDefault="00B767B4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</w:t>
            </w:r>
          </w:p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lastRenderedPageBreak/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>
              <w:rPr>
                <w:sz w:val="20"/>
                <w:szCs w:val="20"/>
              </w:rPr>
              <w:t>со</w:t>
            </w:r>
            <w:r w:rsidRPr="00DD1EE4">
              <w:rPr>
                <w:sz w:val="20"/>
                <w:szCs w:val="20"/>
              </w:rPr>
              <w:t>циальная</w:t>
            </w:r>
          </w:p>
        </w:tc>
        <w:tc>
          <w:tcPr>
            <w:tcW w:w="1853" w:type="dxa"/>
          </w:tcPr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</w:t>
            </w:r>
            <w:r>
              <w:rPr>
                <w:sz w:val="20"/>
                <w:szCs w:val="20"/>
              </w:rPr>
              <w:lastRenderedPageBreak/>
              <w:t>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ветераны, инвалиды и участники Великой Отечественной войны, а также ветераны и инвалиды боевых действий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инвалиды </w:t>
            </w:r>
            <w:r w:rsidRPr="00F0140B">
              <w:rPr>
                <w:sz w:val="20"/>
                <w:szCs w:val="20"/>
                <w:lang w:val="en-US"/>
              </w:rPr>
              <w:t>I</w:t>
            </w:r>
            <w:r w:rsidRPr="00F0140B">
              <w:rPr>
                <w:sz w:val="20"/>
                <w:szCs w:val="20"/>
              </w:rPr>
              <w:t xml:space="preserve"> и </w:t>
            </w:r>
            <w:r w:rsidRPr="00F0140B">
              <w:rPr>
                <w:sz w:val="20"/>
                <w:szCs w:val="20"/>
                <w:lang w:val="en-US"/>
              </w:rPr>
              <w:t>II</w:t>
            </w:r>
            <w:r w:rsidRPr="00F0140B">
              <w:rPr>
                <w:sz w:val="20"/>
                <w:szCs w:val="20"/>
              </w:rPr>
              <w:t xml:space="preserve"> группы, а также неработающие инвалиды </w:t>
            </w:r>
            <w:r w:rsidRPr="00F0140B">
              <w:rPr>
                <w:sz w:val="20"/>
                <w:szCs w:val="20"/>
                <w:lang w:val="en-US"/>
              </w:rPr>
              <w:t>III</w:t>
            </w:r>
            <w:r w:rsidRPr="00F0140B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инвалиды с детства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 xml:space="preserve">физические лица, имеющие право на </w:t>
            </w:r>
            <w:r w:rsidRPr="00F0140B">
              <w:rPr>
                <w:sz w:val="20"/>
                <w:szCs w:val="20"/>
              </w:rPr>
              <w:lastRenderedPageBreak/>
              <w:t>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F0140B">
              <w:rPr>
                <w:sz w:val="20"/>
                <w:szCs w:val="20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F0140B">
              <w:rPr>
                <w:sz w:val="20"/>
                <w:szCs w:val="20"/>
              </w:rPr>
              <w:t>Теча</w:t>
            </w:r>
            <w:proofErr w:type="spellEnd"/>
            <w:r w:rsidRPr="00F0140B">
              <w:rPr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DD1EE4">
              <w:rPr>
                <w:sz w:val="20"/>
                <w:szCs w:val="20"/>
              </w:rPr>
              <w:t>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062A76">
              <w:rPr>
                <w:sz w:val="20"/>
                <w:szCs w:val="20"/>
              </w:rPr>
              <w:lastRenderedPageBreak/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</w:t>
            </w:r>
            <w:r w:rsidRPr="00F0140B">
              <w:rPr>
                <w:sz w:val="20"/>
                <w:szCs w:val="20"/>
              </w:rPr>
              <w:lastRenderedPageBreak/>
              <w:t>аварий ядерных установок на средствах вооружения и военных объектах;</w:t>
            </w:r>
          </w:p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062A7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и соблюдения условий </w:t>
            </w:r>
            <w:r>
              <w:rPr>
                <w:sz w:val="20"/>
                <w:szCs w:val="20"/>
              </w:rPr>
              <w:lastRenderedPageBreak/>
              <w:t>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поселения </w:t>
            </w:r>
            <w:r>
              <w:rPr>
                <w:sz w:val="16"/>
                <w:szCs w:val="16"/>
              </w:rPr>
              <w:lastRenderedPageBreak/>
              <w:t>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6061A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 достигшие пенсионного возраста и вышедшие на пенсию по старости, в отношении земельных участков находящихся в собственности, занятых индивидуальными жилыми домами и предназначенных под садоводство и огородничество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6061A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муниципального образования сельского поселения Салым</w:t>
            </w:r>
            <w:proofErr w:type="gramEnd"/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6061A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Салым;</w:t>
            </w:r>
          </w:p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r>
              <w:rPr>
                <w:sz w:val="16"/>
                <w:szCs w:val="16"/>
              </w:rPr>
              <w:t xml:space="preserve">  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члены добровольной народной дружины муниципального образования сельского поселения Салым</w:t>
            </w:r>
          </w:p>
        </w:tc>
        <w:tc>
          <w:tcPr>
            <w:tcW w:w="2786" w:type="dxa"/>
          </w:tcPr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r>
              <w:rPr>
                <w:sz w:val="16"/>
                <w:szCs w:val="16"/>
              </w:rPr>
              <w:t xml:space="preserve">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товарищества собственников жилья</w:t>
            </w:r>
          </w:p>
        </w:tc>
        <w:tc>
          <w:tcPr>
            <w:tcW w:w="2786" w:type="dxa"/>
          </w:tcPr>
          <w:p w:rsidR="00130889" w:rsidRDefault="0013088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      </w:r>
          </w:p>
        </w:tc>
        <w:tc>
          <w:tcPr>
            <w:tcW w:w="2786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 w:val="restart"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4.</w:t>
            </w:r>
          </w:p>
        </w:tc>
        <w:tc>
          <w:tcPr>
            <w:tcW w:w="2118" w:type="dxa"/>
            <w:vMerge w:val="restart"/>
          </w:tcPr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в</w:t>
            </w:r>
            <w:r w:rsidRPr="00F0140B">
              <w:rPr>
                <w:sz w:val="20"/>
                <w:szCs w:val="20"/>
              </w:rPr>
              <w:t xml:space="preserve"> размере 50% </w:t>
            </w:r>
            <w:r w:rsidRPr="00F0140B">
              <w:rPr>
                <w:sz w:val="20"/>
                <w:szCs w:val="20"/>
              </w:rPr>
              <w:lastRenderedPageBreak/>
              <w:t xml:space="preserve">физические  лица, </w:t>
            </w:r>
          </w:p>
          <w:p w:rsidR="00130889" w:rsidRPr="00F0140B" w:rsidRDefault="00130889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 отношении земельных участков, не используемых ими в предпринимательской деятельности</w:t>
            </w:r>
          </w:p>
        </w:tc>
        <w:tc>
          <w:tcPr>
            <w:tcW w:w="1836" w:type="dxa"/>
            <w:vMerge w:val="restart"/>
          </w:tcPr>
          <w:p w:rsidR="00130889" w:rsidRPr="00B16C0E" w:rsidRDefault="00130889" w:rsidP="00B767B4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>
              <w:rPr>
                <w:sz w:val="20"/>
                <w:szCs w:val="20"/>
              </w:rPr>
              <w:t>20</w:t>
            </w:r>
            <w:r w:rsidRPr="008537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05.2022</w:t>
            </w:r>
            <w:r w:rsidRPr="0085375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209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130889" w:rsidRPr="00B16C0E" w:rsidRDefault="00130889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130889" w:rsidRPr="00B16C0E" w:rsidRDefault="00130889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</w:t>
            </w:r>
          </w:p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A53228" w:rsidRDefault="00130889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lastRenderedPageBreak/>
              <w:t xml:space="preserve">многодетные семьи, воспитывающие трех и </w:t>
            </w:r>
            <w:r w:rsidRPr="00A53228">
              <w:rPr>
                <w:sz w:val="20"/>
                <w:szCs w:val="20"/>
              </w:rPr>
              <w:lastRenderedPageBreak/>
              <w:t>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      </w:r>
          </w:p>
        </w:tc>
        <w:tc>
          <w:tcPr>
            <w:tcW w:w="2786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C05670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A53228" w:rsidRDefault="00130889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>отцы, воспитывающие детей без матери, и одинокие матери,  имеющих детей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2786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C05670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A53228" w:rsidRDefault="00130889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>солдаты срочники, проходящие срочную военную службу в рядах Вооруженных Сил Российской Федерации</w:t>
            </w:r>
          </w:p>
        </w:tc>
        <w:tc>
          <w:tcPr>
            <w:tcW w:w="2786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C05670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CC740A" w:rsidRDefault="00A53228" w:rsidP="00A47B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A53228" w:rsidRDefault="00A53228" w:rsidP="00A47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53228" w:rsidRDefault="00A53228" w:rsidP="00A47B7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4485" w:rsidRDefault="00ED4485" w:rsidP="007A4D16">
      <w:pPr>
        <w:jc w:val="center"/>
        <w:rPr>
          <w:sz w:val="26"/>
          <w:szCs w:val="26"/>
        </w:rPr>
      </w:pPr>
    </w:p>
    <w:p w:rsidR="00F0140B" w:rsidRDefault="00F0140B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Pr="007A4D16" w:rsidRDefault="00ED4485" w:rsidP="007A4D16">
      <w:pPr>
        <w:jc w:val="center"/>
        <w:rPr>
          <w:sz w:val="26"/>
          <w:szCs w:val="26"/>
        </w:rPr>
      </w:pPr>
    </w:p>
    <w:sectPr w:rsidR="00ED4485" w:rsidRPr="007A4D16" w:rsidSect="00ED4485">
      <w:pgSz w:w="16838" w:h="11906" w:orient="landscape" w:code="9"/>
      <w:pgMar w:top="1134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A3141"/>
    <w:rsid w:val="000E2DD3"/>
    <w:rsid w:val="00116914"/>
    <w:rsid w:val="00130889"/>
    <w:rsid w:val="001F4992"/>
    <w:rsid w:val="002714F0"/>
    <w:rsid w:val="00310986"/>
    <w:rsid w:val="004D61D1"/>
    <w:rsid w:val="004F371A"/>
    <w:rsid w:val="00521887"/>
    <w:rsid w:val="0059113E"/>
    <w:rsid w:val="005F1941"/>
    <w:rsid w:val="006837D9"/>
    <w:rsid w:val="006C33ED"/>
    <w:rsid w:val="007249C6"/>
    <w:rsid w:val="007A4D16"/>
    <w:rsid w:val="007C267C"/>
    <w:rsid w:val="007C77F5"/>
    <w:rsid w:val="00820D84"/>
    <w:rsid w:val="00853753"/>
    <w:rsid w:val="008E4991"/>
    <w:rsid w:val="009142A3"/>
    <w:rsid w:val="00A47B79"/>
    <w:rsid w:val="00A53228"/>
    <w:rsid w:val="00B16C0E"/>
    <w:rsid w:val="00B30713"/>
    <w:rsid w:val="00B50967"/>
    <w:rsid w:val="00B767B4"/>
    <w:rsid w:val="00B8065B"/>
    <w:rsid w:val="00BD5C72"/>
    <w:rsid w:val="00BE0A91"/>
    <w:rsid w:val="00C91735"/>
    <w:rsid w:val="00D95A71"/>
    <w:rsid w:val="00DF5B39"/>
    <w:rsid w:val="00E95B99"/>
    <w:rsid w:val="00EC4941"/>
    <w:rsid w:val="00ED23E2"/>
    <w:rsid w:val="00ED4485"/>
    <w:rsid w:val="00F0140B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811D-34FB-4F71-9C1B-03B0E67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Кошелева</cp:lastModifiedBy>
  <cp:revision>7</cp:revision>
  <dcterms:created xsi:type="dcterms:W3CDTF">2021-09-01T06:24:00Z</dcterms:created>
  <dcterms:modified xsi:type="dcterms:W3CDTF">2023-08-21T04:15:00Z</dcterms:modified>
</cp:coreProperties>
</file>