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6725FA">
      <w:pPr>
        <w:pStyle w:val="1"/>
      </w:pPr>
      <w:r>
        <w:fldChar w:fldCharType="begin"/>
      </w:r>
      <w:r>
        <w:instrText>HYPERLINK "http://ivo.garant.ru/document/redirect/70284810/0"</w:instrText>
      </w:r>
      <w:r>
        <w:fldChar w:fldCharType="separate"/>
      </w:r>
      <w:r>
        <w:rPr>
          <w:rStyle w:val="a4"/>
          <w:b w:val="0"/>
          <w:bCs w:val="0"/>
        </w:rPr>
        <w:t>Указ Президента РФ от 19 декабря 2012 г. N 1666 "О Страт</w:t>
      </w:r>
      <w:r>
        <w:rPr>
          <w:rStyle w:val="a4"/>
          <w:b w:val="0"/>
          <w:bCs w:val="0"/>
        </w:rPr>
        <w:t>егии государственной национальной политики Российской Федерации на период до 2025 года" (с изменениями и дополнениями)</w:t>
      </w:r>
      <w:r>
        <w:fldChar w:fldCharType="end"/>
      </w:r>
    </w:p>
    <w:p w:rsidR="00000000" w:rsidRDefault="006725FA">
      <w:pPr>
        <w:pStyle w:val="ab"/>
      </w:pPr>
      <w:r>
        <w:t>С изменениями и дополнениями от:</w:t>
      </w:r>
    </w:p>
    <w:p w:rsidR="00000000" w:rsidRDefault="006725FA">
      <w:pPr>
        <w:pStyle w:val="a9"/>
        <w:rPr>
          <w:shd w:val="clear" w:color="auto" w:fill="EAEFED"/>
        </w:rPr>
      </w:pPr>
      <w:r>
        <w:t xml:space="preserve"> </w:t>
      </w:r>
      <w:r>
        <w:rPr>
          <w:shd w:val="clear" w:color="auto" w:fill="EAEFED"/>
        </w:rPr>
        <w:t>6 декабря 2018 г.</w:t>
      </w:r>
    </w:p>
    <w:p w:rsidR="00000000" w:rsidRDefault="006725FA"/>
    <w:p w:rsidR="00000000" w:rsidRDefault="006725FA">
      <w: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w:t>
      </w:r>
      <w:r>
        <w:t>кой Федерации, обеспечения их взаимодействия с институтами гражданского общества постановляю:</w:t>
      </w:r>
    </w:p>
    <w:p w:rsidR="00000000" w:rsidRDefault="006725FA">
      <w:bookmarkStart w:id="1" w:name="sub_1"/>
      <w:r>
        <w:t xml:space="preserve">1. Утвердить прилагаемую </w:t>
      </w:r>
      <w:hyperlink w:anchor="sub_1000" w:history="1">
        <w:r>
          <w:rPr>
            <w:rStyle w:val="a4"/>
          </w:rPr>
          <w:t>Стратегию</w:t>
        </w:r>
      </w:hyperlink>
      <w:r>
        <w:t xml:space="preserve"> государственной национальной политики Российской Федерации на период до 2025 года.</w:t>
      </w:r>
    </w:p>
    <w:p w:rsidR="00000000" w:rsidRDefault="006725FA">
      <w:bookmarkStart w:id="2" w:name="sub_2"/>
      <w:bookmarkEnd w:id="1"/>
      <w:r>
        <w:t xml:space="preserve">2. </w:t>
      </w:r>
      <w:r>
        <w:t>Правительству Российской Федерации:</w:t>
      </w:r>
    </w:p>
    <w:p w:rsidR="00000000" w:rsidRDefault="006725FA">
      <w:bookmarkStart w:id="3" w:name="sub_21"/>
      <w:bookmarkEnd w:id="2"/>
      <w:r>
        <w:t xml:space="preserve">а) обеспечить разработку плана мероприятий по реализации </w:t>
      </w:r>
      <w:hyperlink w:anchor="sub_1000" w:history="1">
        <w:r>
          <w:rPr>
            <w:rStyle w:val="a4"/>
          </w:rPr>
          <w:t>Стратегии</w:t>
        </w:r>
      </w:hyperlink>
      <w:r>
        <w:t xml:space="preserve"> государственной национальной политики Российской Федерации на период до 2025 года;</w:t>
      </w:r>
    </w:p>
    <w:p w:rsidR="00000000" w:rsidRDefault="006725FA">
      <w:bookmarkStart w:id="4" w:name="sub_22"/>
      <w:bookmarkEnd w:id="3"/>
      <w:r>
        <w:t>б) обеспечить решение</w:t>
      </w:r>
      <w:r>
        <w:t xml:space="preserve"> федеральными органами исполнительной власти задач, предусмотренных </w:t>
      </w:r>
      <w:hyperlink w:anchor="sub_1000" w:history="1">
        <w:r>
          <w:rPr>
            <w:rStyle w:val="a4"/>
          </w:rPr>
          <w:t>Стратегией</w:t>
        </w:r>
      </w:hyperlink>
      <w:r>
        <w:t xml:space="preserve"> государственной национальной политики Российской Федерации на период до 2025 года;</w:t>
      </w:r>
    </w:p>
    <w:p w:rsidR="00000000" w:rsidRDefault="006725FA">
      <w:bookmarkStart w:id="5" w:name="sub_23"/>
      <w:bookmarkEnd w:id="4"/>
      <w:r>
        <w:t xml:space="preserve">в) осуществлять контроль за ходом реализации </w:t>
      </w:r>
      <w:hyperlink w:anchor="sub_1000" w:history="1">
        <w:r>
          <w:rPr>
            <w:rStyle w:val="a4"/>
          </w:rPr>
          <w:t>Стратегии</w:t>
        </w:r>
      </w:hyperlink>
      <w:r>
        <w:t xml:space="preserve">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000000" w:rsidRDefault="006725FA">
      <w:bookmarkStart w:id="6" w:name="sub_3"/>
      <w:bookmarkEnd w:id="5"/>
      <w:r>
        <w:t>3. Рекомендовать органам государственной власти субъектов Российской Фед</w:t>
      </w:r>
      <w:r>
        <w:t xml:space="preserve">ерации и органам местного самоуправления руководствоваться положениями </w:t>
      </w:r>
      <w:hyperlink w:anchor="sub_1000" w:history="1">
        <w:r>
          <w:rPr>
            <w:rStyle w:val="a4"/>
          </w:rPr>
          <w:t>Стратегии</w:t>
        </w:r>
      </w:hyperlink>
      <w: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000000" w:rsidRDefault="006725FA">
      <w:bookmarkStart w:id="7" w:name="sub_4"/>
      <w:bookmarkEnd w:id="6"/>
      <w:r>
        <w:t>4. При</w:t>
      </w:r>
      <w:r>
        <w:t xml:space="preserve">знать утратившим силу </w:t>
      </w:r>
      <w:hyperlink r:id="rId7" w:history="1">
        <w:r>
          <w:rPr>
            <w:rStyle w:val="a4"/>
          </w:rPr>
          <w:t>Указ</w:t>
        </w:r>
      </w:hyperlink>
      <w: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w:t>
      </w:r>
      <w:r>
        <w:t>тва Российской Федерации, 1996, N 25, ст. 3010).</w:t>
      </w:r>
    </w:p>
    <w:p w:rsidR="00000000" w:rsidRDefault="006725FA">
      <w:bookmarkStart w:id="8" w:name="sub_5"/>
      <w:bookmarkEnd w:id="7"/>
      <w:r>
        <w:t>5. Настоящий Указ вступает в силу со дня его подписания.</w:t>
      </w:r>
    </w:p>
    <w:bookmarkEnd w:id="8"/>
    <w:p w:rsidR="00000000" w:rsidRDefault="006725FA"/>
    <w:tbl>
      <w:tblPr>
        <w:tblW w:w="5000" w:type="pct"/>
        <w:tblInd w:w="108" w:type="dxa"/>
        <w:tblLook w:val="0000" w:firstRow="0" w:lastRow="0" w:firstColumn="0" w:lastColumn="0" w:noHBand="0" w:noVBand="0"/>
      </w:tblPr>
      <w:tblGrid>
        <w:gridCol w:w="7010"/>
        <w:gridCol w:w="3506"/>
      </w:tblGrid>
      <w:tr w:rsidR="00000000" w:rsidRPr="006725FA">
        <w:tblPrEx>
          <w:tblCellMar>
            <w:top w:w="0" w:type="dxa"/>
            <w:bottom w:w="0" w:type="dxa"/>
          </w:tblCellMar>
        </w:tblPrEx>
        <w:tc>
          <w:tcPr>
            <w:tcW w:w="3302" w:type="pct"/>
            <w:tcBorders>
              <w:top w:val="nil"/>
              <w:left w:val="nil"/>
              <w:bottom w:val="nil"/>
              <w:right w:val="nil"/>
            </w:tcBorders>
          </w:tcPr>
          <w:p w:rsidR="00000000" w:rsidRPr="006725FA" w:rsidRDefault="006725FA">
            <w:pPr>
              <w:pStyle w:val="ac"/>
            </w:pPr>
            <w:r w:rsidRPr="006725FA">
              <w:t>Президент Российской Федерации</w:t>
            </w:r>
          </w:p>
        </w:tc>
        <w:tc>
          <w:tcPr>
            <w:tcW w:w="1651" w:type="pct"/>
            <w:tcBorders>
              <w:top w:val="nil"/>
              <w:left w:val="nil"/>
              <w:bottom w:val="nil"/>
              <w:right w:val="nil"/>
            </w:tcBorders>
          </w:tcPr>
          <w:p w:rsidR="00000000" w:rsidRPr="006725FA" w:rsidRDefault="006725FA">
            <w:pPr>
              <w:pStyle w:val="aa"/>
              <w:jc w:val="right"/>
            </w:pPr>
            <w:r w:rsidRPr="006725FA">
              <w:t>В. Путин</w:t>
            </w:r>
          </w:p>
        </w:tc>
      </w:tr>
    </w:tbl>
    <w:p w:rsidR="00000000" w:rsidRDefault="006725FA"/>
    <w:p w:rsidR="00000000" w:rsidRDefault="006725FA">
      <w:pPr>
        <w:pStyle w:val="ac"/>
      </w:pPr>
      <w:r>
        <w:t>Москва, Кремль</w:t>
      </w:r>
      <w:r>
        <w:br/>
        <w:t>19 декабря 2012 г.</w:t>
      </w:r>
      <w:r>
        <w:br/>
        <w:t>N 1666</w:t>
      </w:r>
    </w:p>
    <w:p w:rsidR="00000000" w:rsidRDefault="006725FA"/>
    <w:p w:rsidR="00000000" w:rsidRDefault="006725FA">
      <w:pPr>
        <w:pStyle w:val="1"/>
      </w:pPr>
      <w:bookmarkStart w:id="9" w:name="sub_1000"/>
      <w:r>
        <w:t>Стратегия</w:t>
      </w:r>
      <w:r>
        <w:br/>
        <w:t>государственной национальной пол</w:t>
      </w:r>
      <w:r>
        <w:t>итики Российской Федерации на период до 2025 года</w:t>
      </w:r>
      <w:r>
        <w:br/>
        <w:t xml:space="preserve">(утв. </w:t>
      </w:r>
      <w:hyperlink w:anchor="sub_0" w:history="1">
        <w:r>
          <w:rPr>
            <w:rStyle w:val="a4"/>
            <w:b w:val="0"/>
            <w:bCs w:val="0"/>
          </w:rPr>
          <w:t>Указом</w:t>
        </w:r>
      </w:hyperlink>
      <w:r>
        <w:t xml:space="preserve"> Президента РФ от 19 декабря 2012 г. N 1666)</w:t>
      </w:r>
    </w:p>
    <w:bookmarkEnd w:id="9"/>
    <w:p w:rsidR="00000000" w:rsidRDefault="006725FA">
      <w:pPr>
        <w:pStyle w:val="ab"/>
      </w:pPr>
      <w:r>
        <w:t>С изменениями и дополнениями от:</w:t>
      </w:r>
    </w:p>
    <w:p w:rsidR="00000000" w:rsidRDefault="006725FA">
      <w:pPr>
        <w:pStyle w:val="a9"/>
        <w:rPr>
          <w:shd w:val="clear" w:color="auto" w:fill="EAEFED"/>
        </w:rPr>
      </w:pPr>
      <w:r>
        <w:t xml:space="preserve"> </w:t>
      </w:r>
      <w:r>
        <w:rPr>
          <w:shd w:val="clear" w:color="auto" w:fill="EAEFED"/>
        </w:rPr>
        <w:t>6 декабря 2018 г.</w:t>
      </w:r>
    </w:p>
    <w:p w:rsidR="00000000" w:rsidRDefault="006725FA">
      <w:pPr>
        <w:pStyle w:val="a6"/>
        <w:rPr>
          <w:color w:val="000000"/>
          <w:sz w:val="16"/>
          <w:szCs w:val="16"/>
          <w:shd w:val="clear" w:color="auto" w:fill="F0F0F0"/>
        </w:rPr>
      </w:pPr>
      <w:r>
        <w:rPr>
          <w:color w:val="000000"/>
          <w:sz w:val="16"/>
          <w:szCs w:val="16"/>
          <w:shd w:val="clear" w:color="auto" w:fill="F0F0F0"/>
        </w:rPr>
        <w:t>ГАРАНТ:</w:t>
      </w:r>
    </w:p>
    <w:p w:rsidR="00000000" w:rsidRDefault="006725FA">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Государственную программу</w:t>
        </w:r>
      </w:hyperlink>
      <w:r>
        <w:rPr>
          <w:shd w:val="clear" w:color="auto" w:fill="F0F0F0"/>
        </w:rPr>
        <w:t xml:space="preserve"> РФ "Реализация государственной национальной политики", утвержденную </w:t>
      </w:r>
      <w:hyperlink r:id="rId9" w:history="1">
        <w:r>
          <w:rPr>
            <w:rStyle w:val="a4"/>
            <w:shd w:val="clear" w:color="auto" w:fill="F0F0F0"/>
          </w:rPr>
          <w:t>постановлением</w:t>
        </w:r>
      </w:hyperlink>
      <w:r>
        <w:rPr>
          <w:shd w:val="clear" w:color="auto" w:fill="F0F0F0"/>
        </w:rPr>
        <w:t xml:space="preserve"> Правительства РФ</w:t>
      </w:r>
      <w:r>
        <w:rPr>
          <w:shd w:val="clear" w:color="auto" w:fill="F0F0F0"/>
        </w:rPr>
        <w:t xml:space="preserve"> от 29 декабря 2016 г. N 1532</w:t>
      </w:r>
    </w:p>
    <w:p w:rsidR="00000000" w:rsidRDefault="006725FA">
      <w:pPr>
        <w:pStyle w:val="a6"/>
        <w:rPr>
          <w:shd w:val="clear" w:color="auto" w:fill="F0F0F0"/>
        </w:rPr>
      </w:pPr>
      <w:r>
        <w:t xml:space="preserve"> </w:t>
      </w:r>
      <w:r>
        <w:rPr>
          <w:shd w:val="clear" w:color="auto" w:fill="F0F0F0"/>
        </w:rPr>
        <w:t xml:space="preserve">См. </w:t>
      </w:r>
      <w:hyperlink r:id="rId10" w:history="1">
        <w:r>
          <w:rPr>
            <w:rStyle w:val="a4"/>
            <w:shd w:val="clear" w:color="auto" w:fill="F0F0F0"/>
          </w:rPr>
          <w:t>План</w:t>
        </w:r>
      </w:hyperlink>
      <w:r>
        <w:rPr>
          <w:shd w:val="clear" w:color="auto" w:fill="F0F0F0"/>
        </w:rPr>
        <w:t xml:space="preserve"> мероприятий по реализации в 2022 - 2025 годах Стратегии государственной национальной политики Российской Федерации на период до 2025 года, утвержден</w:t>
      </w:r>
      <w:r>
        <w:rPr>
          <w:shd w:val="clear" w:color="auto" w:fill="F0F0F0"/>
        </w:rPr>
        <w:t xml:space="preserve">ный </w:t>
      </w:r>
      <w:hyperlink r:id="rId11" w:history="1">
        <w:r>
          <w:rPr>
            <w:rStyle w:val="a4"/>
            <w:shd w:val="clear" w:color="auto" w:fill="F0F0F0"/>
          </w:rPr>
          <w:t>распоряжение</w:t>
        </w:r>
      </w:hyperlink>
      <w:r>
        <w:rPr>
          <w:shd w:val="clear" w:color="auto" w:fill="F0F0F0"/>
        </w:rPr>
        <w:t xml:space="preserve"> Правительства РФ от 20 декабря 2021 г. N 3718-р</w:t>
      </w:r>
    </w:p>
    <w:p w:rsidR="00000000" w:rsidRDefault="006725FA">
      <w:pPr>
        <w:pStyle w:val="a6"/>
        <w:rPr>
          <w:shd w:val="clear" w:color="auto" w:fill="F0F0F0"/>
        </w:rPr>
      </w:pPr>
      <w:r>
        <w:t xml:space="preserve"> </w:t>
      </w:r>
      <w:r>
        <w:rPr>
          <w:shd w:val="clear" w:color="auto" w:fill="F0F0F0"/>
        </w:rPr>
        <w:t xml:space="preserve">См. </w:t>
      </w:r>
      <w:hyperlink r:id="rId12" w:history="1">
        <w:r>
          <w:rPr>
            <w:rStyle w:val="a4"/>
            <w:shd w:val="clear" w:color="auto" w:fill="F0F0F0"/>
          </w:rPr>
          <w:t>План</w:t>
        </w:r>
      </w:hyperlink>
      <w:r>
        <w:rPr>
          <w:shd w:val="clear" w:color="auto" w:fill="F0F0F0"/>
        </w:rPr>
        <w:t xml:space="preserve"> мероприятий по реализации в 2019 - 2021 годах Стратегии государственной </w:t>
      </w:r>
      <w:r>
        <w:rPr>
          <w:shd w:val="clear" w:color="auto" w:fill="F0F0F0"/>
        </w:rPr>
        <w:lastRenderedPageBreak/>
        <w:t xml:space="preserve">национальной политики Российской Федерации на период до 2025 года, утвержденный </w:t>
      </w:r>
      <w:hyperlink r:id="rId13" w:history="1">
        <w:r>
          <w:rPr>
            <w:rStyle w:val="a4"/>
            <w:shd w:val="clear" w:color="auto" w:fill="F0F0F0"/>
          </w:rPr>
          <w:t>распоряжением</w:t>
        </w:r>
      </w:hyperlink>
      <w:r>
        <w:rPr>
          <w:shd w:val="clear" w:color="auto" w:fill="F0F0F0"/>
        </w:rPr>
        <w:t xml:space="preserve"> Правительства РФ от 28 де</w:t>
      </w:r>
      <w:r>
        <w:rPr>
          <w:shd w:val="clear" w:color="auto" w:fill="F0F0F0"/>
        </w:rPr>
        <w:t>кабря 2018 г. N 2985-р</w:t>
      </w:r>
    </w:p>
    <w:p w:rsidR="00000000" w:rsidRDefault="006725FA">
      <w:pPr>
        <w:pStyle w:val="a6"/>
        <w:rPr>
          <w:shd w:val="clear" w:color="auto" w:fill="F0F0F0"/>
        </w:rPr>
      </w:pPr>
      <w:r>
        <w:t xml:space="preserve"> </w:t>
      </w:r>
    </w:p>
    <w:p w:rsidR="00000000" w:rsidRDefault="006725FA">
      <w:pPr>
        <w:pStyle w:val="1"/>
      </w:pPr>
      <w:bookmarkStart w:id="10" w:name="sub_100"/>
      <w:r>
        <w:t>I. Общие положения</w:t>
      </w:r>
    </w:p>
    <w:bookmarkEnd w:id="10"/>
    <w:p w:rsidR="00000000" w:rsidRDefault="006725FA"/>
    <w:p w:rsidR="00000000" w:rsidRDefault="006725FA">
      <w:pPr>
        <w:pStyle w:val="a6"/>
        <w:rPr>
          <w:color w:val="000000"/>
          <w:sz w:val="16"/>
          <w:szCs w:val="16"/>
          <w:shd w:val="clear" w:color="auto" w:fill="F0F0F0"/>
        </w:rPr>
      </w:pPr>
      <w:bookmarkStart w:id="11" w:name="sub_1001"/>
      <w:r>
        <w:rPr>
          <w:color w:val="000000"/>
          <w:sz w:val="16"/>
          <w:szCs w:val="16"/>
          <w:shd w:val="clear" w:color="auto" w:fill="F0F0F0"/>
        </w:rPr>
        <w:t>Информация об изменениях:</w:t>
      </w:r>
    </w:p>
    <w:bookmarkEnd w:id="11"/>
    <w:p w:rsidR="00000000" w:rsidRDefault="006725FA">
      <w:pPr>
        <w:pStyle w:val="a7"/>
        <w:rPr>
          <w:shd w:val="clear" w:color="auto" w:fill="F0F0F0"/>
        </w:rPr>
      </w:pPr>
      <w:r>
        <w:t xml:space="preserve"> </w:t>
      </w:r>
      <w:r>
        <w:rPr>
          <w:shd w:val="clear" w:color="auto" w:fill="F0F0F0"/>
        </w:rPr>
        <w:t xml:space="preserve">Пункт 1 изменен с 6 декабря 2018 г. - </w:t>
      </w:r>
      <w:hyperlink r:id="rId14"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15" w:history="1">
        <w:r>
          <w:rPr>
            <w:rStyle w:val="a4"/>
            <w:shd w:val="clear" w:color="auto" w:fill="F0F0F0"/>
          </w:rPr>
          <w:t>См. предыдущую редакцию</w:t>
        </w:r>
      </w:hyperlink>
    </w:p>
    <w:p w:rsidR="00000000" w:rsidRDefault="006725FA">
      <w:r>
        <w:t>1. Настоящая Стратегия является документом стратегического планирования в сфере национальной безопасности Российской Федерации, определяющим приоритеты, цели, принци</w:t>
      </w:r>
      <w:r>
        <w:t>пы, задачи, основные направления государственной национальной политики Российской Федерации, а также инструменты и механизмы ее реализации.</w:t>
      </w:r>
    </w:p>
    <w:p w:rsidR="00000000" w:rsidRDefault="006725FA">
      <w:pPr>
        <w:pStyle w:val="a6"/>
        <w:rPr>
          <w:color w:val="000000"/>
          <w:sz w:val="16"/>
          <w:szCs w:val="16"/>
          <w:shd w:val="clear" w:color="auto" w:fill="F0F0F0"/>
        </w:rPr>
      </w:pPr>
      <w:bookmarkStart w:id="12" w:name="sub_1002"/>
      <w:r>
        <w:rPr>
          <w:color w:val="000000"/>
          <w:sz w:val="16"/>
          <w:szCs w:val="16"/>
          <w:shd w:val="clear" w:color="auto" w:fill="F0F0F0"/>
        </w:rPr>
        <w:t>Информация об изменениях:</w:t>
      </w:r>
    </w:p>
    <w:bookmarkEnd w:id="12"/>
    <w:p w:rsidR="00000000" w:rsidRDefault="006725FA">
      <w:pPr>
        <w:pStyle w:val="a7"/>
        <w:rPr>
          <w:shd w:val="clear" w:color="auto" w:fill="F0F0F0"/>
        </w:rPr>
      </w:pPr>
      <w:r>
        <w:t xml:space="preserve"> </w:t>
      </w:r>
      <w:r>
        <w:rPr>
          <w:shd w:val="clear" w:color="auto" w:fill="F0F0F0"/>
        </w:rPr>
        <w:t xml:space="preserve">Пункт 2 изменен с 6 декабря 2018 г. - </w:t>
      </w:r>
      <w:hyperlink r:id="rId16"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17" w:history="1">
        <w:r>
          <w:rPr>
            <w:rStyle w:val="a4"/>
            <w:shd w:val="clear" w:color="auto" w:fill="F0F0F0"/>
          </w:rPr>
          <w:t>См. предыдущую редакцию</w:t>
        </w:r>
      </w:hyperlink>
    </w:p>
    <w:p w:rsidR="00000000" w:rsidRDefault="006725FA">
      <w:r>
        <w:t>2. Настоящая Стратегия разработана в целях обеспечения интересов государства, общест</w:t>
      </w:r>
      <w:r>
        <w:t>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w:t>
      </w:r>
      <w:r>
        <w:t xml:space="preserve">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(далее также - государственные органы и орган</w:t>
      </w:r>
      <w:r>
        <w:t>ы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Настоящая Стратегия основывается на принципах демократического федеративного государства.</w:t>
      </w:r>
    </w:p>
    <w:p w:rsidR="00000000" w:rsidRDefault="006725FA">
      <w:pPr>
        <w:pStyle w:val="a6"/>
        <w:rPr>
          <w:color w:val="000000"/>
          <w:sz w:val="16"/>
          <w:szCs w:val="16"/>
          <w:shd w:val="clear" w:color="auto" w:fill="F0F0F0"/>
        </w:rPr>
      </w:pPr>
      <w:bookmarkStart w:id="13" w:name="sub_1003"/>
      <w:r>
        <w:rPr>
          <w:color w:val="000000"/>
          <w:sz w:val="16"/>
          <w:szCs w:val="16"/>
          <w:shd w:val="clear" w:color="auto" w:fill="F0F0F0"/>
        </w:rPr>
        <w:t>Информация об изменениях:</w:t>
      </w:r>
    </w:p>
    <w:bookmarkEnd w:id="13"/>
    <w:p w:rsidR="00000000" w:rsidRDefault="006725FA">
      <w:pPr>
        <w:pStyle w:val="a7"/>
        <w:rPr>
          <w:shd w:val="clear" w:color="auto" w:fill="F0F0F0"/>
        </w:rPr>
      </w:pPr>
      <w:r>
        <w:t xml:space="preserve"> </w:t>
      </w:r>
      <w:r>
        <w:rPr>
          <w:shd w:val="clear" w:color="auto" w:fill="F0F0F0"/>
        </w:rPr>
        <w:t xml:space="preserve">Пункт 3 изменен с 6 декабря 2018 г. - </w:t>
      </w:r>
      <w:hyperlink r:id="rId18"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19" w:history="1">
        <w:r>
          <w:rPr>
            <w:rStyle w:val="a4"/>
            <w:shd w:val="clear" w:color="auto" w:fill="F0F0F0"/>
          </w:rPr>
          <w:t>См.</w:t>
        </w:r>
        <w:r>
          <w:rPr>
            <w:rStyle w:val="a4"/>
            <w:shd w:val="clear" w:color="auto" w:fill="F0F0F0"/>
          </w:rPr>
          <w:t xml:space="preserve"> предыдущую редакцию</w:t>
        </w:r>
      </w:hyperlink>
    </w:p>
    <w:p w:rsidR="00000000" w:rsidRDefault="006725FA">
      <w:r>
        <w:t xml:space="preserve">3. Правовую основу настоящей Стратегии составляют </w:t>
      </w:r>
      <w:hyperlink r:id="rId20" w:history="1">
        <w:r>
          <w:rPr>
            <w:rStyle w:val="a4"/>
          </w:rPr>
          <w:t>Конституция</w:t>
        </w:r>
      </w:hyperlink>
      <w:r>
        <w:t xml:space="preserve"> Российской Федерации, общепризнанные принципы и нормы международного права и международные договоры Россий</w:t>
      </w:r>
      <w:r>
        <w:t xml:space="preserve">ской Федерации, федеральные законы </w:t>
      </w:r>
      <w:hyperlink r:id="rId21" w:history="1">
        <w:r>
          <w:rPr>
            <w:rStyle w:val="a4"/>
          </w:rPr>
          <w:t>от 28 декабря 2010 г. N 390-ФЗ</w:t>
        </w:r>
      </w:hyperlink>
      <w:r>
        <w:t xml:space="preserve"> "О безопасности" и </w:t>
      </w:r>
      <w:hyperlink r:id="rId22" w:history="1">
        <w:r>
          <w:rPr>
            <w:rStyle w:val="a4"/>
          </w:rPr>
          <w:t>от 28 июня 2014 г. N 172-ФЗ</w:t>
        </w:r>
      </w:hyperlink>
      <w:r>
        <w:t xml:space="preserve"> "О стратегическ</w:t>
      </w:r>
      <w:r>
        <w:t>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документы стратегического планирования в сферах социально-экономического развития, обеспечен</w:t>
      </w:r>
      <w:r>
        <w:t>ия национальной безопасности, региональной, внешней, миграционной и молодежной политики, образования и культуры, а также иные документы, регулирующие деятельность в сфере государственной национальной политики Российской Федерации.</w:t>
      </w:r>
    </w:p>
    <w:p w:rsidR="00000000" w:rsidRDefault="006725FA">
      <w:bookmarkStart w:id="14" w:name="sub_1004"/>
      <w:r>
        <w:t>4. Утратил силу с</w:t>
      </w:r>
      <w:r>
        <w:t xml:space="preserve"> 6 декабря 2018 г. - </w:t>
      </w:r>
      <w:hyperlink r:id="rId23" w:history="1">
        <w:r>
          <w:rPr>
            <w:rStyle w:val="a4"/>
          </w:rPr>
          <w:t>Указ</w:t>
        </w:r>
      </w:hyperlink>
      <w:r>
        <w:t xml:space="preserve"> Президента России от 6 декабря 2018 г. N 703</w:t>
      </w:r>
    </w:p>
    <w:bookmarkEnd w:id="14"/>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24" w:history="1">
        <w:r>
          <w:rPr>
            <w:rStyle w:val="a4"/>
            <w:shd w:val="clear" w:color="auto" w:fill="F0F0F0"/>
          </w:rPr>
          <w:t>См. предыдущую редакц</w:t>
        </w:r>
        <w:r>
          <w:rPr>
            <w:rStyle w:val="a4"/>
            <w:shd w:val="clear" w:color="auto" w:fill="F0F0F0"/>
          </w:rPr>
          <w:t>ию</w:t>
        </w:r>
      </w:hyperlink>
    </w:p>
    <w:p w:rsidR="00000000" w:rsidRDefault="006725FA">
      <w:pPr>
        <w:pStyle w:val="a7"/>
        <w:rPr>
          <w:shd w:val="clear" w:color="auto" w:fill="F0F0F0"/>
        </w:rPr>
      </w:pPr>
      <w:bookmarkStart w:id="15" w:name="sub_1041"/>
      <w:r>
        <w:t xml:space="preserve"> </w:t>
      </w:r>
      <w:r>
        <w:rPr>
          <w:shd w:val="clear" w:color="auto" w:fill="F0F0F0"/>
        </w:rPr>
        <w:t xml:space="preserve">Стратегия дополнена пунктом 4.1 с 6 декабря 2018 г. - </w:t>
      </w:r>
      <w:hyperlink r:id="rId25" w:history="1">
        <w:r>
          <w:rPr>
            <w:rStyle w:val="a4"/>
            <w:shd w:val="clear" w:color="auto" w:fill="F0F0F0"/>
          </w:rPr>
          <w:t>Указ</w:t>
        </w:r>
      </w:hyperlink>
      <w:r>
        <w:rPr>
          <w:shd w:val="clear" w:color="auto" w:fill="F0F0F0"/>
        </w:rPr>
        <w:t xml:space="preserve"> Президента России от 6 декабря 2018 г. N 703</w:t>
      </w:r>
    </w:p>
    <w:bookmarkEnd w:id="15"/>
    <w:p w:rsidR="00000000" w:rsidRDefault="006725FA">
      <w:r>
        <w:t>4.1. Настоящая Стратегия учитывает многовек</w:t>
      </w:r>
      <w:r>
        <w:t>овой историко-культурный опыт становления и развития российской государственности, основанный на взаимодействии и сотрудничестве народов, населяющих Российскую Федерацию.</w:t>
      </w:r>
    </w:p>
    <w:p w:rsidR="00000000" w:rsidRDefault="006725FA">
      <w:pPr>
        <w:pStyle w:val="a6"/>
        <w:rPr>
          <w:color w:val="000000"/>
          <w:sz w:val="16"/>
          <w:szCs w:val="16"/>
          <w:shd w:val="clear" w:color="auto" w:fill="F0F0F0"/>
        </w:rPr>
      </w:pPr>
      <w:bookmarkStart w:id="16" w:name="sub_1042"/>
      <w:r>
        <w:rPr>
          <w:color w:val="000000"/>
          <w:sz w:val="16"/>
          <w:szCs w:val="16"/>
          <w:shd w:val="clear" w:color="auto" w:fill="F0F0F0"/>
        </w:rPr>
        <w:t>Информация об изменениях:</w:t>
      </w:r>
    </w:p>
    <w:bookmarkEnd w:id="16"/>
    <w:p w:rsidR="00000000" w:rsidRDefault="006725FA">
      <w:pPr>
        <w:pStyle w:val="a7"/>
        <w:rPr>
          <w:shd w:val="clear" w:color="auto" w:fill="F0F0F0"/>
        </w:rPr>
      </w:pPr>
      <w:r>
        <w:lastRenderedPageBreak/>
        <w:t xml:space="preserve"> </w:t>
      </w:r>
      <w:r>
        <w:rPr>
          <w:shd w:val="clear" w:color="auto" w:fill="F0F0F0"/>
        </w:rPr>
        <w:t>Стратегия дополнена пунктом 4.2 с 6 декабр</w:t>
      </w:r>
      <w:r>
        <w:rPr>
          <w:shd w:val="clear" w:color="auto" w:fill="F0F0F0"/>
        </w:rPr>
        <w:t xml:space="preserve">я 2018 г. - </w:t>
      </w:r>
      <w:hyperlink r:id="rId26"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r>
        <w:t>4.2. Для целей настоящей Стратегии используются следующие основные понятия:</w:t>
      </w:r>
    </w:p>
    <w:p w:rsidR="00000000" w:rsidRDefault="006725FA">
      <w:bookmarkStart w:id="17" w:name="sub_1421"/>
      <w:r>
        <w:t xml:space="preserve">а) </w:t>
      </w:r>
      <w:r>
        <w:rPr>
          <w:rStyle w:val="a3"/>
        </w:rPr>
        <w:t>государственная национальная политика Росс</w:t>
      </w:r>
      <w:r>
        <w:rPr>
          <w:rStyle w:val="a3"/>
        </w:rPr>
        <w:t>ийской Федерации</w:t>
      </w:r>
      <w:r>
        <w:t xml:space="preserve"> - система стратегических приоритетов и мер, реализуемых государственными органами и органами местного самоуправления, институтами гражданского общества и направленных на укрепление межнационального согласия, гражданского единства, обеспече</w:t>
      </w:r>
      <w:r>
        <w:t>ние поддержки этнокультурного и языкового многообразия Российской Федерации,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w:t>
      </w:r>
      <w:r>
        <w:t>а национальной и религиозной почве;</w:t>
      </w:r>
    </w:p>
    <w:p w:rsidR="00000000" w:rsidRDefault="006725FA">
      <w:bookmarkStart w:id="18" w:name="sub_1422"/>
      <w:bookmarkEnd w:id="17"/>
      <w:r>
        <w:t xml:space="preserve">б) </w:t>
      </w:r>
      <w:r>
        <w:rPr>
          <w:rStyle w:val="a3"/>
        </w:rPr>
        <w:t>многонациональный народ Российской Федерации (российская нация)</w:t>
      </w:r>
      <w:r>
        <w:t xml:space="preserve"> - сообщество свободных равноправных граждан Российской Федерации различной этнической, религиозной, социальной и иной принадлежности, обладающих гражданским самосознанием;</w:t>
      </w:r>
    </w:p>
    <w:p w:rsidR="00000000" w:rsidRDefault="006725FA">
      <w:bookmarkStart w:id="19" w:name="sub_1423"/>
      <w:bookmarkEnd w:id="18"/>
      <w:r>
        <w:t xml:space="preserve">в) </w:t>
      </w:r>
      <w:r>
        <w:rPr>
          <w:rStyle w:val="a3"/>
        </w:rPr>
        <w:t>гражданское единство</w:t>
      </w:r>
      <w:r>
        <w:t xml:space="preserve"> - основа российской нации, признание гражда</w:t>
      </w:r>
      <w:r>
        <w:t>нами Российской Федерации суверенитета государства, его целостности, единства правового пространства, этнокультурного и языкового многообразия Российской Федерации, исторического и культурного наследия народов Российской Федерации, равных прав на социально</w:t>
      </w:r>
      <w:r>
        <w:t>е и культурное развитие, на доступ к социальным и культурным ценностям, солидарность граждан в достижении целей и решении задач развития общества;</w:t>
      </w:r>
    </w:p>
    <w:p w:rsidR="00000000" w:rsidRDefault="006725FA">
      <w:bookmarkStart w:id="20" w:name="sub_1424"/>
      <w:bookmarkEnd w:id="19"/>
      <w:r>
        <w:t xml:space="preserve">г) </w:t>
      </w:r>
      <w:r>
        <w:rPr>
          <w:rStyle w:val="a3"/>
        </w:rPr>
        <w:t>общероссийская гражданская идентичность (гражданское самосознание)</w:t>
      </w:r>
      <w:r>
        <w:t xml:space="preserve"> - осознание гражданами </w:t>
      </w:r>
      <w:r>
        <w:t>Российской Федерации их принадлежности к своему государству, народу, обществу, ответственности за судьбу страны, необходимости соблюдения гражданских прав и обязанностей, а также приверженность базовым ценностям российского общества;</w:t>
      </w:r>
    </w:p>
    <w:p w:rsidR="00000000" w:rsidRDefault="006725FA">
      <w:bookmarkStart w:id="21" w:name="sub_1425"/>
      <w:bookmarkEnd w:id="20"/>
      <w:r>
        <w:t xml:space="preserve">д) </w:t>
      </w:r>
      <w:r>
        <w:rPr>
          <w:rStyle w:val="a3"/>
        </w:rPr>
        <w:t>меж</w:t>
      </w:r>
      <w:r>
        <w:rPr>
          <w:rStyle w:val="a3"/>
        </w:rPr>
        <w:t>национальные (межэтнические) отношения</w:t>
      </w:r>
      <w:r>
        <w:t xml:space="preserve"> - взаимодействие людей (групп людей) разных национальностей (разной этнической принадлежности) в различных сферах трудовой, культурной и общественно-политической жизни Российской Федерации, оказывающих влияние на этно</w:t>
      </w:r>
      <w:r>
        <w:t>культурное и языковое многообразие Российской Федерации и гражданское единство;</w:t>
      </w:r>
    </w:p>
    <w:p w:rsidR="00000000" w:rsidRDefault="006725FA">
      <w:bookmarkStart w:id="22" w:name="sub_1426"/>
      <w:bookmarkEnd w:id="21"/>
      <w:r>
        <w:t xml:space="preserve">е) </w:t>
      </w:r>
      <w:r>
        <w:rPr>
          <w:rStyle w:val="a3"/>
        </w:rPr>
        <w:t>национально-культурные потребности (этнокультурные потребности)</w:t>
      </w:r>
      <w:r>
        <w:t xml:space="preserve"> - потребности людей (групп людей) в самоидентификации, сохранении и развитии своих культуры и</w:t>
      </w:r>
      <w:r>
        <w:t xml:space="preserve"> языка;</w:t>
      </w:r>
    </w:p>
    <w:p w:rsidR="00000000" w:rsidRDefault="006725FA">
      <w:bookmarkStart w:id="23" w:name="sub_1427"/>
      <w:bookmarkEnd w:id="22"/>
      <w:r>
        <w:t xml:space="preserve">ж) </w:t>
      </w:r>
      <w:r>
        <w:rPr>
          <w:rStyle w:val="a3"/>
        </w:rPr>
        <w:t>народы, национальности, этнические общности в Российской Федерации</w:t>
      </w:r>
      <w:r>
        <w:t xml:space="preserve"> - национальный и этнический состав населения Российской Федерации, образующий этнические общности людей, свободно определяющих свою национальную и культурную прин</w:t>
      </w:r>
      <w:r>
        <w:t>адлежность;</w:t>
      </w:r>
    </w:p>
    <w:p w:rsidR="00000000" w:rsidRDefault="006725FA">
      <w:bookmarkStart w:id="24" w:name="sub_1428"/>
      <w:bookmarkEnd w:id="23"/>
      <w:r>
        <w:t xml:space="preserve">з) </w:t>
      </w:r>
      <w:r>
        <w:rPr>
          <w:rStyle w:val="a3"/>
        </w:rPr>
        <w:t>этнокультурное и языковое многообразие Российской Федерации</w:t>
      </w:r>
      <w:r>
        <w:t xml:space="preserve"> - совокупность всех этнических культур и языков народов Российской Федерации.</w:t>
      </w:r>
    </w:p>
    <w:p w:rsidR="00000000" w:rsidRDefault="006725FA">
      <w:pPr>
        <w:pStyle w:val="a6"/>
        <w:rPr>
          <w:color w:val="000000"/>
          <w:sz w:val="16"/>
          <w:szCs w:val="16"/>
          <w:shd w:val="clear" w:color="auto" w:fill="F0F0F0"/>
        </w:rPr>
      </w:pPr>
      <w:bookmarkStart w:id="25" w:name="sub_1005"/>
      <w:bookmarkEnd w:id="24"/>
      <w:r>
        <w:rPr>
          <w:color w:val="000000"/>
          <w:sz w:val="16"/>
          <w:szCs w:val="16"/>
          <w:shd w:val="clear" w:color="auto" w:fill="F0F0F0"/>
        </w:rPr>
        <w:t>Информация об изменениях:</w:t>
      </w:r>
    </w:p>
    <w:bookmarkEnd w:id="25"/>
    <w:p w:rsidR="00000000" w:rsidRDefault="006725FA">
      <w:pPr>
        <w:pStyle w:val="a7"/>
        <w:rPr>
          <w:shd w:val="clear" w:color="auto" w:fill="F0F0F0"/>
        </w:rPr>
      </w:pPr>
      <w:r>
        <w:t xml:space="preserve"> </w:t>
      </w:r>
      <w:r>
        <w:rPr>
          <w:shd w:val="clear" w:color="auto" w:fill="F0F0F0"/>
        </w:rPr>
        <w:t xml:space="preserve">Пункт 5 изменен с 6 декабря 2018 г. </w:t>
      </w:r>
      <w:r>
        <w:rPr>
          <w:shd w:val="clear" w:color="auto" w:fill="F0F0F0"/>
        </w:rPr>
        <w:t xml:space="preserve">- </w:t>
      </w:r>
      <w:hyperlink r:id="rId27"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28" w:history="1">
        <w:r>
          <w:rPr>
            <w:rStyle w:val="a4"/>
            <w:shd w:val="clear" w:color="auto" w:fill="F0F0F0"/>
          </w:rPr>
          <w:t>См. предыдущую редакцию</w:t>
        </w:r>
      </w:hyperlink>
    </w:p>
    <w:p w:rsidR="00000000" w:rsidRDefault="006725FA">
      <w:r>
        <w:t>5. Приоритетами государственной национальной по</w:t>
      </w:r>
      <w:r>
        <w:t>литики Российской Федерации являются:</w:t>
      </w:r>
    </w:p>
    <w:p w:rsidR="00000000" w:rsidRDefault="006725FA">
      <w:bookmarkStart w:id="26" w:name="sub_1051"/>
      <w:r>
        <w:t>а) 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000000" w:rsidRDefault="006725FA">
      <w:bookmarkStart w:id="27" w:name="sub_1052"/>
      <w:bookmarkEnd w:id="26"/>
      <w:r>
        <w:t>б) сохранение этнокультурного и языков</w:t>
      </w:r>
      <w:r>
        <w:t>ого многообразия Российской Федерации;</w:t>
      </w:r>
    </w:p>
    <w:p w:rsidR="00000000" w:rsidRDefault="006725FA">
      <w:bookmarkStart w:id="28" w:name="sub_1053"/>
      <w:bookmarkEnd w:id="27"/>
      <w:r>
        <w:t>в) сохранение русского языка как государственного языка Российской Федерации и языка межнационального общения;</w:t>
      </w:r>
    </w:p>
    <w:p w:rsidR="00000000" w:rsidRDefault="006725FA">
      <w:bookmarkStart w:id="29" w:name="sub_1054"/>
      <w:bookmarkEnd w:id="28"/>
      <w:r>
        <w:t>г) гармонизация межнациональных (межэтнических) отношений, профилактика эк</w:t>
      </w:r>
      <w:r>
        <w:t>стремизма и предупреждение конфликтов на национальной и религиозной почве;</w:t>
      </w:r>
    </w:p>
    <w:p w:rsidR="00000000" w:rsidRDefault="006725FA">
      <w:bookmarkStart w:id="30" w:name="sub_1055"/>
      <w:bookmarkEnd w:id="29"/>
      <w:r>
        <w:t xml:space="preserve">д) 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w:t>
      </w:r>
      <w:r>
        <w:t xml:space="preserve">межрелигиозного мира и согласия в Российской Федерации, прежде всего в регионах с высокой </w:t>
      </w:r>
      <w:r>
        <w:lastRenderedPageBreak/>
        <w:t>миграционной активностью, со сложным этническим и религиозным составом населения, а также на приграничных территориях Российской Федерации;</w:t>
      </w:r>
    </w:p>
    <w:p w:rsidR="00000000" w:rsidRDefault="006725FA">
      <w:bookmarkStart w:id="31" w:name="sub_1056"/>
      <w:bookmarkEnd w:id="30"/>
      <w:r>
        <w:t>е) соблюде</w:t>
      </w:r>
      <w:r>
        <w:t>ние прав коренных малочисленных народов Российской Федерации;</w:t>
      </w:r>
    </w:p>
    <w:p w:rsidR="00000000" w:rsidRDefault="006725FA">
      <w:bookmarkStart w:id="32" w:name="sub_1057"/>
      <w:bookmarkEnd w:id="31"/>
      <w:r>
        <w:t>ж) поддержка соотечественников, проживающих за рубежом, содействие развитию их связей с Российской Федерацией и добровольному переселению в Российскую Федерацию.</w:t>
      </w:r>
    </w:p>
    <w:p w:rsidR="00000000" w:rsidRDefault="006725FA">
      <w:bookmarkStart w:id="33" w:name="sub_1006"/>
      <w:bookmarkEnd w:id="32"/>
      <w:r>
        <w:t xml:space="preserve">6. Утратил силу с 6 декабря 2018 г. - </w:t>
      </w:r>
      <w:hyperlink r:id="rId29" w:history="1">
        <w:r>
          <w:rPr>
            <w:rStyle w:val="a4"/>
          </w:rPr>
          <w:t>Указ</w:t>
        </w:r>
      </w:hyperlink>
      <w:r>
        <w:t xml:space="preserve"> Президента России от 6 декабря 2018 г. N 703</w:t>
      </w:r>
    </w:p>
    <w:bookmarkEnd w:id="33"/>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30" w:history="1">
        <w:r>
          <w:rPr>
            <w:rStyle w:val="a4"/>
            <w:shd w:val="clear" w:color="auto" w:fill="F0F0F0"/>
          </w:rPr>
          <w:t xml:space="preserve">См. </w:t>
        </w:r>
        <w:r>
          <w:rPr>
            <w:rStyle w:val="a4"/>
            <w:shd w:val="clear" w:color="auto" w:fill="F0F0F0"/>
          </w:rPr>
          <w:t>предыдущую редакцию</w:t>
        </w:r>
      </w:hyperlink>
    </w:p>
    <w:p w:rsidR="00000000" w:rsidRDefault="006725FA">
      <w:pPr>
        <w:pStyle w:val="a7"/>
        <w:rPr>
          <w:shd w:val="clear" w:color="auto" w:fill="F0F0F0"/>
        </w:rPr>
      </w:pPr>
      <w:bookmarkStart w:id="34" w:name="sub_1007"/>
      <w:r>
        <w:t xml:space="preserve"> </w:t>
      </w:r>
      <w:r>
        <w:rPr>
          <w:shd w:val="clear" w:color="auto" w:fill="F0F0F0"/>
        </w:rPr>
        <w:t xml:space="preserve">Пункт 7 изменен с 6 декабря 2018 г. - </w:t>
      </w:r>
      <w:hyperlink r:id="rId31" w:history="1">
        <w:r>
          <w:rPr>
            <w:rStyle w:val="a4"/>
            <w:shd w:val="clear" w:color="auto" w:fill="F0F0F0"/>
          </w:rPr>
          <w:t>Указ</w:t>
        </w:r>
      </w:hyperlink>
      <w:r>
        <w:rPr>
          <w:shd w:val="clear" w:color="auto" w:fill="F0F0F0"/>
        </w:rPr>
        <w:t xml:space="preserve"> Президента России от 6 декабря 2018 г. N 703</w:t>
      </w:r>
    </w:p>
    <w:bookmarkEnd w:id="34"/>
    <w:p w:rsidR="00000000" w:rsidRDefault="006725FA">
      <w:pPr>
        <w:pStyle w:val="a7"/>
        <w:rPr>
          <w:shd w:val="clear" w:color="auto" w:fill="F0F0F0"/>
        </w:rPr>
      </w:pPr>
      <w:r>
        <w:t xml:space="preserve"> </w:t>
      </w:r>
      <w:hyperlink r:id="rId32" w:history="1">
        <w:r>
          <w:rPr>
            <w:rStyle w:val="a4"/>
            <w:shd w:val="clear" w:color="auto" w:fill="F0F0F0"/>
          </w:rPr>
          <w:t>См. предыдущую редакцию</w:t>
        </w:r>
      </w:hyperlink>
    </w:p>
    <w:p w:rsidR="00000000" w:rsidRDefault="006725FA">
      <w:r>
        <w:t>7. Настоящая Стратегия должна способствовать выработке государственными органами и органами местного самоуправления, а также институтами гражданского общества единых подходов к решению вопросов государственной национальной поли</w:t>
      </w:r>
      <w:r>
        <w:t>тики Российской Федерации.</w:t>
      </w:r>
    </w:p>
    <w:p w:rsidR="00000000" w:rsidRDefault="006725FA">
      <w:pPr>
        <w:pStyle w:val="a6"/>
        <w:rPr>
          <w:color w:val="000000"/>
          <w:sz w:val="16"/>
          <w:szCs w:val="16"/>
          <w:shd w:val="clear" w:color="auto" w:fill="F0F0F0"/>
        </w:rPr>
      </w:pPr>
      <w:bookmarkStart w:id="35" w:name="sub_1008"/>
      <w:r>
        <w:rPr>
          <w:color w:val="000000"/>
          <w:sz w:val="16"/>
          <w:szCs w:val="16"/>
          <w:shd w:val="clear" w:color="auto" w:fill="F0F0F0"/>
        </w:rPr>
        <w:t>Информация об изменениях:</w:t>
      </w:r>
    </w:p>
    <w:bookmarkEnd w:id="35"/>
    <w:p w:rsidR="00000000" w:rsidRDefault="006725FA">
      <w:pPr>
        <w:pStyle w:val="a7"/>
        <w:rPr>
          <w:shd w:val="clear" w:color="auto" w:fill="F0F0F0"/>
        </w:rPr>
      </w:pPr>
      <w:r>
        <w:t xml:space="preserve"> </w:t>
      </w:r>
      <w:r>
        <w:rPr>
          <w:shd w:val="clear" w:color="auto" w:fill="F0F0F0"/>
        </w:rPr>
        <w:t xml:space="preserve">Пункт 8 изменен с 6 декабря 2018 г. - </w:t>
      </w:r>
      <w:hyperlink r:id="rId33"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34" w:history="1">
        <w:r>
          <w:rPr>
            <w:rStyle w:val="a4"/>
            <w:shd w:val="clear" w:color="auto" w:fill="F0F0F0"/>
          </w:rPr>
          <w:t>См. предыдущую редакцию</w:t>
        </w:r>
      </w:hyperlink>
    </w:p>
    <w:p w:rsidR="00000000" w:rsidRDefault="006725FA">
      <w:r>
        <w:t>8. 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(российской нации).</w:t>
      </w:r>
    </w:p>
    <w:p w:rsidR="00000000" w:rsidRDefault="006725FA"/>
    <w:p w:rsidR="00000000" w:rsidRDefault="006725FA">
      <w:pPr>
        <w:pStyle w:val="a6"/>
        <w:rPr>
          <w:color w:val="000000"/>
          <w:sz w:val="16"/>
          <w:szCs w:val="16"/>
          <w:shd w:val="clear" w:color="auto" w:fill="F0F0F0"/>
        </w:rPr>
      </w:pPr>
      <w:bookmarkStart w:id="36" w:name="sub_200"/>
      <w:r>
        <w:rPr>
          <w:color w:val="000000"/>
          <w:sz w:val="16"/>
          <w:szCs w:val="16"/>
          <w:shd w:val="clear" w:color="auto" w:fill="F0F0F0"/>
        </w:rPr>
        <w:t>Информация об изменениях:</w:t>
      </w:r>
    </w:p>
    <w:bookmarkEnd w:id="36"/>
    <w:p w:rsidR="00000000" w:rsidRDefault="006725FA">
      <w:pPr>
        <w:pStyle w:val="a7"/>
        <w:rPr>
          <w:shd w:val="clear" w:color="auto" w:fill="F0F0F0"/>
        </w:rPr>
      </w:pPr>
      <w:r>
        <w:t xml:space="preserve"> </w:t>
      </w:r>
      <w:r>
        <w:rPr>
          <w:shd w:val="clear" w:color="auto" w:fill="F0F0F0"/>
        </w:rPr>
        <w:t xml:space="preserve">Наименование изменено с 6 декабря 2018 г. - </w:t>
      </w:r>
      <w:hyperlink r:id="rId35"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36" w:history="1">
        <w:r>
          <w:rPr>
            <w:rStyle w:val="a4"/>
            <w:shd w:val="clear" w:color="auto" w:fill="F0F0F0"/>
          </w:rPr>
          <w:t>См. предыдущую редакцию</w:t>
        </w:r>
      </w:hyperlink>
    </w:p>
    <w:p w:rsidR="00000000" w:rsidRDefault="006725FA">
      <w:pPr>
        <w:pStyle w:val="1"/>
      </w:pPr>
      <w:r>
        <w:t>II. Современное состояние межнациональных (межэтнических) отношений в Российской Федерации</w:t>
      </w:r>
    </w:p>
    <w:p w:rsidR="00000000" w:rsidRDefault="006725FA"/>
    <w:p w:rsidR="00000000" w:rsidRDefault="006725FA">
      <w:pPr>
        <w:pStyle w:val="a6"/>
        <w:rPr>
          <w:color w:val="000000"/>
          <w:sz w:val="16"/>
          <w:szCs w:val="16"/>
          <w:shd w:val="clear" w:color="auto" w:fill="F0F0F0"/>
        </w:rPr>
      </w:pPr>
      <w:bookmarkStart w:id="37" w:name="sub_1009"/>
      <w:r>
        <w:rPr>
          <w:color w:val="000000"/>
          <w:sz w:val="16"/>
          <w:szCs w:val="16"/>
          <w:shd w:val="clear" w:color="auto" w:fill="F0F0F0"/>
        </w:rPr>
        <w:t>Информация об изменениях:</w:t>
      </w:r>
    </w:p>
    <w:bookmarkEnd w:id="37"/>
    <w:p w:rsidR="00000000" w:rsidRDefault="006725FA">
      <w:pPr>
        <w:pStyle w:val="a7"/>
        <w:rPr>
          <w:shd w:val="clear" w:color="auto" w:fill="F0F0F0"/>
        </w:rPr>
      </w:pPr>
      <w:r>
        <w:t xml:space="preserve"> </w:t>
      </w:r>
      <w:r>
        <w:rPr>
          <w:shd w:val="clear" w:color="auto" w:fill="F0F0F0"/>
        </w:rPr>
        <w:t xml:space="preserve">Пункт 9 изменен с 6 декабря 2018 г. - </w:t>
      </w:r>
      <w:hyperlink r:id="rId37"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38" w:history="1">
        <w:r>
          <w:rPr>
            <w:rStyle w:val="a4"/>
            <w:shd w:val="clear" w:color="auto" w:fill="F0F0F0"/>
          </w:rPr>
          <w:t>См. предыдущую редакцию</w:t>
        </w:r>
      </w:hyperlink>
    </w:p>
    <w:p w:rsidR="00000000" w:rsidRDefault="006725FA">
      <w:r>
        <w:t>9. Российская Федерация является одним из крупнейших многонациональных (полиэтнических) государ</w:t>
      </w:r>
      <w:r>
        <w:t>ств мира. На ее территории проживают представители свыше 190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w:t>
      </w:r>
      <w:r>
        <w:t>и современного Российского государства и внесли свой вклад в развитие российской государственности и культуры.</w:t>
      </w:r>
    </w:p>
    <w:p w:rsidR="00000000" w:rsidRDefault="006725FA">
      <w:pPr>
        <w:pStyle w:val="a6"/>
        <w:rPr>
          <w:color w:val="000000"/>
          <w:sz w:val="16"/>
          <w:szCs w:val="16"/>
          <w:shd w:val="clear" w:color="auto" w:fill="F0F0F0"/>
        </w:rPr>
      </w:pPr>
      <w:bookmarkStart w:id="38" w:name="sub_1010"/>
      <w:r>
        <w:rPr>
          <w:color w:val="000000"/>
          <w:sz w:val="16"/>
          <w:szCs w:val="16"/>
          <w:shd w:val="clear" w:color="auto" w:fill="F0F0F0"/>
        </w:rPr>
        <w:t>Информация об изменениях:</w:t>
      </w:r>
    </w:p>
    <w:bookmarkEnd w:id="38"/>
    <w:p w:rsidR="00000000" w:rsidRDefault="006725FA">
      <w:pPr>
        <w:pStyle w:val="a7"/>
        <w:rPr>
          <w:shd w:val="clear" w:color="auto" w:fill="F0F0F0"/>
        </w:rPr>
      </w:pPr>
      <w:r>
        <w:t xml:space="preserve"> </w:t>
      </w:r>
      <w:r>
        <w:rPr>
          <w:shd w:val="clear" w:color="auto" w:fill="F0F0F0"/>
        </w:rPr>
        <w:t xml:space="preserve">Пункт 10 изменен с 6 декабря 2018 г. - </w:t>
      </w:r>
      <w:hyperlink r:id="rId39"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40" w:history="1">
        <w:r>
          <w:rPr>
            <w:rStyle w:val="a4"/>
            <w:shd w:val="clear" w:color="auto" w:fill="F0F0F0"/>
          </w:rPr>
          <w:t>См. предыдущую редакцию</w:t>
        </w:r>
      </w:hyperlink>
    </w:p>
    <w:p w:rsidR="00000000" w:rsidRDefault="006725FA">
      <w:r>
        <w:t>10. Этнокультурное и языковое многообразие Российской Федерации защищено государством. В Российской Федерации и</w:t>
      </w:r>
      <w:r>
        <w:t>спользуется 277 языков и диалектов, в государственной системе образования используется 105 языков, из них 24 - в качестве языка обучения, 81 - в качестве учебного предмета.</w:t>
      </w:r>
    </w:p>
    <w:p w:rsidR="00000000" w:rsidRDefault="006725FA">
      <w:pPr>
        <w:pStyle w:val="a6"/>
        <w:rPr>
          <w:color w:val="000000"/>
          <w:sz w:val="16"/>
          <w:szCs w:val="16"/>
          <w:shd w:val="clear" w:color="auto" w:fill="F0F0F0"/>
        </w:rPr>
      </w:pPr>
      <w:bookmarkStart w:id="39" w:name="sub_1011"/>
      <w:r>
        <w:rPr>
          <w:color w:val="000000"/>
          <w:sz w:val="16"/>
          <w:szCs w:val="16"/>
          <w:shd w:val="clear" w:color="auto" w:fill="F0F0F0"/>
        </w:rPr>
        <w:t>Информация об изменениях:</w:t>
      </w:r>
    </w:p>
    <w:bookmarkEnd w:id="39"/>
    <w:p w:rsidR="00000000" w:rsidRDefault="006725FA">
      <w:pPr>
        <w:pStyle w:val="a7"/>
        <w:rPr>
          <w:shd w:val="clear" w:color="auto" w:fill="F0F0F0"/>
        </w:rPr>
      </w:pPr>
      <w:r>
        <w:t xml:space="preserve"> </w:t>
      </w:r>
      <w:r>
        <w:rPr>
          <w:shd w:val="clear" w:color="auto" w:fill="F0F0F0"/>
        </w:rPr>
        <w:t xml:space="preserve">Пункт 11 изменен с 6 декабря 2018 г. - </w:t>
      </w:r>
      <w:hyperlink r:id="rId41"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42" w:history="1">
        <w:r>
          <w:rPr>
            <w:rStyle w:val="a4"/>
            <w:shd w:val="clear" w:color="auto" w:fill="F0F0F0"/>
          </w:rPr>
          <w:t>См. предыдущую редакцию</w:t>
        </w:r>
      </w:hyperlink>
    </w:p>
    <w:p w:rsidR="00000000" w:rsidRDefault="006725FA">
      <w:r>
        <w:t>11. Российское государство создавалось как единен</w:t>
      </w:r>
      <w:r>
        <w:t xml:space="preserve">ие народов, системообразующим звеном </w:t>
      </w:r>
      <w:r>
        <w:lastRenderedPageBreak/>
        <w:t>которого исторически являлся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w:t>
      </w:r>
      <w:r>
        <w:t>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000000" w:rsidRDefault="006725FA">
      <w:pPr>
        <w:pStyle w:val="a6"/>
        <w:rPr>
          <w:color w:val="000000"/>
          <w:sz w:val="16"/>
          <w:szCs w:val="16"/>
          <w:shd w:val="clear" w:color="auto" w:fill="F0F0F0"/>
        </w:rPr>
      </w:pPr>
      <w:bookmarkStart w:id="40" w:name="sub_1111"/>
      <w:r>
        <w:rPr>
          <w:color w:val="000000"/>
          <w:sz w:val="16"/>
          <w:szCs w:val="16"/>
          <w:shd w:val="clear" w:color="auto" w:fill="F0F0F0"/>
        </w:rPr>
        <w:t>Информация об изменениях:</w:t>
      </w:r>
    </w:p>
    <w:bookmarkEnd w:id="40"/>
    <w:p w:rsidR="00000000" w:rsidRDefault="006725FA">
      <w:pPr>
        <w:pStyle w:val="a7"/>
        <w:rPr>
          <w:shd w:val="clear" w:color="auto" w:fill="F0F0F0"/>
        </w:rPr>
      </w:pPr>
      <w:r>
        <w:t xml:space="preserve"> </w:t>
      </w:r>
      <w:r>
        <w:rPr>
          <w:shd w:val="clear" w:color="auto" w:fill="F0F0F0"/>
        </w:rPr>
        <w:t xml:space="preserve">Стратегия дополнена пунктом 11.1 с 6 декабря 2018 г. - </w:t>
      </w:r>
      <w:hyperlink r:id="rId43"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r>
        <w:t>11.1. Общероссийская гражданская идентичность осн</w:t>
      </w:r>
      <w:r>
        <w:t>ована на сохранении русской культурной доминанты, присущей всем народам, населяющим Российскую Федерацию. Современное российское общество объединяет единый культурный (цивилизационный) код, который основан на сохранении и развитии русской культуры и языка,</w:t>
      </w:r>
      <w:r>
        <w:t xml:space="preserve">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w:t>
      </w:r>
      <w:r>
        <w:t xml:space="preserve"> в единую российскую культуру.</w:t>
      </w:r>
    </w:p>
    <w:p w:rsidR="00000000" w:rsidRDefault="006725FA">
      <w:pPr>
        <w:pStyle w:val="a6"/>
        <w:rPr>
          <w:color w:val="000000"/>
          <w:sz w:val="16"/>
          <w:szCs w:val="16"/>
          <w:shd w:val="clear" w:color="auto" w:fill="F0F0F0"/>
        </w:rPr>
      </w:pPr>
      <w:bookmarkStart w:id="41" w:name="sub_1012"/>
      <w:r>
        <w:rPr>
          <w:color w:val="000000"/>
          <w:sz w:val="16"/>
          <w:szCs w:val="16"/>
          <w:shd w:val="clear" w:color="auto" w:fill="F0F0F0"/>
        </w:rPr>
        <w:t>Информация об изменениях:</w:t>
      </w:r>
    </w:p>
    <w:bookmarkEnd w:id="41"/>
    <w:p w:rsidR="00000000" w:rsidRDefault="006725FA">
      <w:pPr>
        <w:pStyle w:val="a7"/>
        <w:rPr>
          <w:shd w:val="clear" w:color="auto" w:fill="F0F0F0"/>
        </w:rPr>
      </w:pPr>
      <w:r>
        <w:t xml:space="preserve"> </w:t>
      </w:r>
      <w:r>
        <w:rPr>
          <w:shd w:val="clear" w:color="auto" w:fill="F0F0F0"/>
        </w:rPr>
        <w:t xml:space="preserve">Пункт 12 изменен с 6 декабря 2018 г. - </w:t>
      </w:r>
      <w:hyperlink r:id="rId44"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45" w:history="1">
        <w:r>
          <w:rPr>
            <w:rStyle w:val="a4"/>
            <w:shd w:val="clear" w:color="auto" w:fill="F0F0F0"/>
          </w:rPr>
          <w:t>См. предыдущую редакцию</w:t>
        </w:r>
      </w:hyperlink>
    </w:p>
    <w:p w:rsidR="00000000" w:rsidRDefault="006725FA">
      <w:r>
        <w:t>12. Этнокультурное и языковое многообразие Российской Федерации, исторический опыт межкультурного и межрелигиозного взаимодействия являются достоянием многонационального народа Российской Фед</w:t>
      </w:r>
      <w:r>
        <w:t>ерации (российской нации), служат укреплению российской государственности и дальнейшему развитию межнациональных (межэтнических) отношений в Российской Федерации.</w:t>
      </w:r>
    </w:p>
    <w:p w:rsidR="00000000" w:rsidRDefault="006725FA">
      <w:pPr>
        <w:pStyle w:val="a6"/>
        <w:rPr>
          <w:color w:val="000000"/>
          <w:sz w:val="16"/>
          <w:szCs w:val="16"/>
          <w:shd w:val="clear" w:color="auto" w:fill="F0F0F0"/>
        </w:rPr>
      </w:pPr>
      <w:bookmarkStart w:id="42" w:name="sub_1013"/>
      <w:r>
        <w:rPr>
          <w:color w:val="000000"/>
          <w:sz w:val="16"/>
          <w:szCs w:val="16"/>
          <w:shd w:val="clear" w:color="auto" w:fill="F0F0F0"/>
        </w:rPr>
        <w:t>Информация об изменениях:</w:t>
      </w:r>
    </w:p>
    <w:bookmarkEnd w:id="42"/>
    <w:p w:rsidR="00000000" w:rsidRDefault="006725FA">
      <w:pPr>
        <w:pStyle w:val="a7"/>
        <w:rPr>
          <w:shd w:val="clear" w:color="auto" w:fill="F0F0F0"/>
        </w:rPr>
      </w:pPr>
      <w:r>
        <w:t xml:space="preserve"> </w:t>
      </w:r>
      <w:r>
        <w:rPr>
          <w:shd w:val="clear" w:color="auto" w:fill="F0F0F0"/>
        </w:rPr>
        <w:t xml:space="preserve">Пункт 13 изменен с 6 декабря 2018 г. - </w:t>
      </w:r>
      <w:hyperlink r:id="rId46"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47" w:history="1">
        <w:r>
          <w:rPr>
            <w:rStyle w:val="a4"/>
            <w:shd w:val="clear" w:color="auto" w:fill="F0F0F0"/>
          </w:rPr>
          <w:t>См. предыдущую редакцию</w:t>
        </w:r>
      </w:hyperlink>
    </w:p>
    <w:p w:rsidR="00000000" w:rsidRDefault="006725FA">
      <w:r>
        <w:t>13. За период реализации настоящей Стратегии с 2012 по 2018</w:t>
      </w:r>
      <w:r>
        <w:t> год достигнуты существенные результаты в обеспечении межнационального мира и согласия в Российской Федерации. По итогам социологических опросов 78,4 процента граждан от общего количества опрошенных положительно оценивают состояние межнациональных (межэтни</w:t>
      </w:r>
      <w:r>
        <w:t>ческих) отношений, 93 процента граждан отмечают отсутствие в отношении себя дискриминации по признаку национальной, языковой или религиозной принадлежности, при этом уровень общероссийской гражданской идентичности составил 84 процента.</w:t>
      </w:r>
    </w:p>
    <w:p w:rsidR="00000000" w:rsidRDefault="006725FA">
      <w:pPr>
        <w:pStyle w:val="a6"/>
        <w:rPr>
          <w:color w:val="000000"/>
          <w:sz w:val="16"/>
          <w:szCs w:val="16"/>
          <w:shd w:val="clear" w:color="auto" w:fill="F0F0F0"/>
        </w:rPr>
      </w:pPr>
      <w:bookmarkStart w:id="43" w:name="sub_1131"/>
      <w:r>
        <w:rPr>
          <w:color w:val="000000"/>
          <w:sz w:val="16"/>
          <w:szCs w:val="16"/>
          <w:shd w:val="clear" w:color="auto" w:fill="F0F0F0"/>
        </w:rPr>
        <w:t>Информация об изменениях:</w:t>
      </w:r>
    </w:p>
    <w:bookmarkEnd w:id="43"/>
    <w:p w:rsidR="00000000" w:rsidRDefault="006725FA">
      <w:pPr>
        <w:pStyle w:val="a7"/>
        <w:rPr>
          <w:shd w:val="clear" w:color="auto" w:fill="F0F0F0"/>
        </w:rPr>
      </w:pPr>
      <w:r>
        <w:t xml:space="preserve"> </w:t>
      </w:r>
      <w:r>
        <w:rPr>
          <w:shd w:val="clear" w:color="auto" w:fill="F0F0F0"/>
        </w:rPr>
        <w:t xml:space="preserve">Стратегия дополнена пунктом 13.1 с 6 декабря 2018 г. - </w:t>
      </w:r>
      <w:hyperlink r:id="rId48"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r>
        <w:t>13.1. Важными этапами в решении вопросов государст</w:t>
      </w:r>
      <w:r>
        <w:t>венной национальной политики Российской Федерации стали создание федерального органа исполнительной власти, наделенного полномочиями по выработке и реализации государственной национальной политики, принятие законодательных актов Российской Федерации, устан</w:t>
      </w:r>
      <w:r>
        <w:t>авливающих ответственность органов государственной власти субъектов Российской Федерации, органов местного самоуправления и их должностных лиц за нарушения в сфере межнациональных (межэтнических) отношений, учреждение премии Президента Российской Федерации</w:t>
      </w:r>
      <w:r>
        <w:t xml:space="preserve"> за вклад в укрепление единства российской нации. В рамках Всероссийского конкурса "Лучшая муниципальная практика" учреждена номинация "Укрепление межнационального мира и согласия, реализация иных мероприятий в сфере национальной политики на муниципальном </w:t>
      </w:r>
      <w:r>
        <w:t xml:space="preserve">уровне". Проводится ежегодная Всероссийская просветительская акция "Большой этнографический диктант". В целях кадрового обеспечения </w:t>
      </w:r>
      <w:r>
        <w:lastRenderedPageBreak/>
        <w:t>государственных органов и органов местного самоуправления, реализующих государственную национальную политику Российской Феде</w:t>
      </w:r>
      <w:r>
        <w:t>рации, был разработан и утвержден профессиональный стандарт "Специалист в сфере национальных и религиозных отношений".</w:t>
      </w:r>
    </w:p>
    <w:p w:rsidR="00000000" w:rsidRDefault="006725FA">
      <w:pPr>
        <w:pStyle w:val="a6"/>
        <w:rPr>
          <w:color w:val="000000"/>
          <w:sz w:val="16"/>
          <w:szCs w:val="16"/>
          <w:shd w:val="clear" w:color="auto" w:fill="F0F0F0"/>
        </w:rPr>
      </w:pPr>
      <w:bookmarkStart w:id="44" w:name="sub_1132"/>
      <w:r>
        <w:rPr>
          <w:color w:val="000000"/>
          <w:sz w:val="16"/>
          <w:szCs w:val="16"/>
          <w:shd w:val="clear" w:color="auto" w:fill="F0F0F0"/>
        </w:rPr>
        <w:t>Информация об изменениях:</w:t>
      </w:r>
    </w:p>
    <w:bookmarkEnd w:id="44"/>
    <w:p w:rsidR="00000000" w:rsidRDefault="006725FA">
      <w:pPr>
        <w:pStyle w:val="a7"/>
        <w:rPr>
          <w:shd w:val="clear" w:color="auto" w:fill="F0F0F0"/>
        </w:rPr>
      </w:pPr>
      <w:r>
        <w:t xml:space="preserve"> </w:t>
      </w:r>
      <w:r>
        <w:rPr>
          <w:shd w:val="clear" w:color="auto" w:fill="F0F0F0"/>
        </w:rPr>
        <w:t xml:space="preserve">Стратегия дополнена пунктом 13.2 с 6 декабря 2018 г. - </w:t>
      </w:r>
      <w:hyperlink r:id="rId49"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r>
        <w:t>13.2. 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w:t>
      </w:r>
      <w:r>
        <w:t xml:space="preserve">овых субъектов - Республики Крым и города федерального значения Севастополя. Вызванный этим патриотический подъем способствовал реализации мер государственной национальной политики Российской Федерации, активизации участия институтов гражданского общества </w:t>
      </w:r>
      <w:r>
        <w:t>в гармонизации межнациональных (межэтнических) и межрелигиозных отношений, снижению рисков и угроз возникновения в стране межнациональных конфликтов.</w:t>
      </w:r>
    </w:p>
    <w:p w:rsidR="00000000" w:rsidRDefault="006725FA">
      <w:pPr>
        <w:pStyle w:val="a6"/>
        <w:rPr>
          <w:color w:val="000000"/>
          <w:sz w:val="16"/>
          <w:szCs w:val="16"/>
          <w:shd w:val="clear" w:color="auto" w:fill="F0F0F0"/>
        </w:rPr>
      </w:pPr>
      <w:bookmarkStart w:id="45" w:name="sub_1014"/>
      <w:r>
        <w:rPr>
          <w:color w:val="000000"/>
          <w:sz w:val="16"/>
          <w:szCs w:val="16"/>
          <w:shd w:val="clear" w:color="auto" w:fill="F0F0F0"/>
        </w:rPr>
        <w:t>Информация об изменениях:</w:t>
      </w:r>
    </w:p>
    <w:bookmarkEnd w:id="45"/>
    <w:p w:rsidR="00000000" w:rsidRDefault="006725FA">
      <w:pPr>
        <w:pStyle w:val="a7"/>
        <w:rPr>
          <w:shd w:val="clear" w:color="auto" w:fill="F0F0F0"/>
        </w:rPr>
      </w:pPr>
      <w:r>
        <w:t xml:space="preserve"> </w:t>
      </w:r>
      <w:r>
        <w:rPr>
          <w:shd w:val="clear" w:color="auto" w:fill="F0F0F0"/>
        </w:rPr>
        <w:t xml:space="preserve">Пункт 14 изменен с 6 декабря 2018 г. - </w:t>
      </w:r>
      <w:hyperlink r:id="rId50"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51" w:history="1">
        <w:r>
          <w:rPr>
            <w:rStyle w:val="a4"/>
            <w:shd w:val="clear" w:color="auto" w:fill="F0F0F0"/>
          </w:rPr>
          <w:t>См. предыдущую редакцию</w:t>
        </w:r>
      </w:hyperlink>
    </w:p>
    <w:p w:rsidR="00000000" w:rsidRDefault="006725FA">
      <w:r>
        <w:t>14. Вместе с тем в сфере межнациональных (межэтнических) и межрелигиозны</w:t>
      </w:r>
      <w:r>
        <w:t>х отношений имеются проблемы, обусловленные появлением новых вызовов и угроз национальной безопасности Российской Федерации. К таким проблемам относятся:</w:t>
      </w:r>
    </w:p>
    <w:p w:rsidR="00000000" w:rsidRDefault="006725FA">
      <w:bookmarkStart w:id="46" w:name="sub_1141"/>
      <w:r>
        <w:t>а) распространение международного терроризма и экстремизма, радикальных идей, основанных на на</w:t>
      </w:r>
      <w:r>
        <w:t>циональной и религиозной исключительности;</w:t>
      </w:r>
    </w:p>
    <w:p w:rsidR="00000000" w:rsidRDefault="006725FA">
      <w:bookmarkStart w:id="47" w:name="sub_1142"/>
      <w:bookmarkEnd w:id="46"/>
      <w:r>
        <w:t>б) возникновение очагов межнациональной и религиозной розни в результате попыток пропаганды в стране экстремистской идеологии, являющейся в том числе причиной зарубежных региональных конфликтов;</w:t>
      </w:r>
    </w:p>
    <w:p w:rsidR="00000000" w:rsidRDefault="006725FA">
      <w:bookmarkStart w:id="48" w:name="sub_1143"/>
      <w:bookmarkEnd w:id="47"/>
      <w:r>
        <w:t>в) гиперболизация региональных интересов и сепаратизм, развивающиеся в том числе вследствие целенаправленного вмешательства из-за рубежа и угрожающие государственной целостности;</w:t>
      </w:r>
    </w:p>
    <w:p w:rsidR="00000000" w:rsidRDefault="006725FA">
      <w:bookmarkStart w:id="49" w:name="sub_1144"/>
      <w:bookmarkEnd w:id="48"/>
      <w:r>
        <w:t>г) незаконная миграция, несовершенство действую</w:t>
      </w:r>
      <w:r>
        <w:t>щей системы социальной и культурной адаптации иностранных граждан в Российской Федерации и их интеграции в российское общество, формирование замкнутых этнических анклавов;</w:t>
      </w:r>
    </w:p>
    <w:p w:rsidR="00000000" w:rsidRDefault="006725FA">
      <w:bookmarkStart w:id="50" w:name="sub_1145"/>
      <w:bookmarkEnd w:id="49"/>
      <w:r>
        <w:t>д) социальное и имущественное неравенство населения, сложности в обе</w:t>
      </w:r>
      <w:r>
        <w:t>спечении равных возможностей для социального продвижения и доступа к важнейшим общественным благам, региональная экономическая дифференциация;</w:t>
      </w:r>
    </w:p>
    <w:p w:rsidR="00000000" w:rsidRDefault="006725FA">
      <w:bookmarkStart w:id="51" w:name="sub_1146"/>
      <w:bookmarkEnd w:id="50"/>
      <w:r>
        <w:t>е) частичная утрата этнокультурного наследия, размывание традиционных российских духовно-нравстве</w:t>
      </w:r>
      <w:r>
        <w:t>нных ценностей, в том числе вследствие глобализации;</w:t>
      </w:r>
    </w:p>
    <w:p w:rsidR="00000000" w:rsidRDefault="006725FA">
      <w:bookmarkStart w:id="52" w:name="sub_1147"/>
      <w:bookmarkEnd w:id="51"/>
      <w:r>
        <w:t>ж) непреодоленные последствия межэтнических или этнотерриториальных конфликтов и противоречий в отдельных субъектах Российской Федерации;</w:t>
      </w:r>
    </w:p>
    <w:p w:rsidR="00000000" w:rsidRDefault="006725FA">
      <w:bookmarkStart w:id="53" w:name="sub_1148"/>
      <w:bookmarkEnd w:id="52"/>
      <w:r>
        <w:t>з) отток русского и русскоязычног</w:t>
      </w:r>
      <w:r>
        <w:t>о населения из регионов Северного Кавказа, Сибири и Дальнего Востока Российской Федерации.</w:t>
      </w:r>
    </w:p>
    <w:p w:rsidR="00000000" w:rsidRDefault="006725FA">
      <w:bookmarkStart w:id="54" w:name="sub_1015"/>
      <w:bookmarkEnd w:id="53"/>
      <w:r>
        <w:t xml:space="preserve">15. Утратил силу с 6 декабря 2018 г. - </w:t>
      </w:r>
      <w:hyperlink r:id="rId52" w:history="1">
        <w:r>
          <w:rPr>
            <w:rStyle w:val="a4"/>
          </w:rPr>
          <w:t>Указ</w:t>
        </w:r>
      </w:hyperlink>
      <w:r>
        <w:t xml:space="preserve"> Президента России от 6 декабря 2018 г. </w:t>
      </w:r>
      <w:r>
        <w:t>N 703</w:t>
      </w:r>
    </w:p>
    <w:bookmarkEnd w:id="54"/>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53" w:history="1">
        <w:r>
          <w:rPr>
            <w:rStyle w:val="a4"/>
            <w:shd w:val="clear" w:color="auto" w:fill="F0F0F0"/>
          </w:rPr>
          <w:t>См. предыдущую редакцию</w:t>
        </w:r>
      </w:hyperlink>
    </w:p>
    <w:p w:rsidR="00000000" w:rsidRDefault="006725FA">
      <w:bookmarkStart w:id="55" w:name="sub_1016"/>
      <w:r>
        <w:t xml:space="preserve">16. Утратил силу с 6 декабря 2018 г. - </w:t>
      </w:r>
      <w:hyperlink r:id="rId54" w:history="1">
        <w:r>
          <w:rPr>
            <w:rStyle w:val="a4"/>
          </w:rPr>
          <w:t>Указ</w:t>
        </w:r>
      </w:hyperlink>
      <w:r>
        <w:t xml:space="preserve"> Презид</w:t>
      </w:r>
      <w:r>
        <w:t>ента России от 6 декабря 2018 г. N 703</w:t>
      </w:r>
    </w:p>
    <w:bookmarkEnd w:id="55"/>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55" w:history="1">
        <w:r>
          <w:rPr>
            <w:rStyle w:val="a4"/>
            <w:shd w:val="clear" w:color="auto" w:fill="F0F0F0"/>
          </w:rPr>
          <w:t>См. предыдущую редакцию</w:t>
        </w:r>
      </w:hyperlink>
    </w:p>
    <w:p w:rsidR="00000000" w:rsidRDefault="006725FA">
      <w:pPr>
        <w:pStyle w:val="a7"/>
        <w:rPr>
          <w:shd w:val="clear" w:color="auto" w:fill="F0F0F0"/>
        </w:rPr>
      </w:pPr>
      <w:r>
        <w:t xml:space="preserve"> </w:t>
      </w:r>
    </w:p>
    <w:p w:rsidR="00000000" w:rsidRDefault="006725FA">
      <w:pPr>
        <w:pStyle w:val="a7"/>
        <w:rPr>
          <w:shd w:val="clear" w:color="auto" w:fill="F0F0F0"/>
        </w:rPr>
      </w:pPr>
      <w:bookmarkStart w:id="56" w:name="sub_300"/>
      <w:r>
        <w:t xml:space="preserve"> </w:t>
      </w:r>
      <w:r>
        <w:rPr>
          <w:shd w:val="clear" w:color="auto" w:fill="F0F0F0"/>
        </w:rPr>
        <w:t xml:space="preserve">Наименование изменено с 6 декабря 2018 г. - </w:t>
      </w:r>
      <w:hyperlink r:id="rId56" w:history="1">
        <w:r>
          <w:rPr>
            <w:rStyle w:val="a4"/>
            <w:shd w:val="clear" w:color="auto" w:fill="F0F0F0"/>
          </w:rPr>
          <w:t>Указ</w:t>
        </w:r>
      </w:hyperlink>
      <w:r>
        <w:rPr>
          <w:shd w:val="clear" w:color="auto" w:fill="F0F0F0"/>
        </w:rPr>
        <w:t xml:space="preserve"> Президента России от 6 декабря 2018 г. N 703</w:t>
      </w:r>
    </w:p>
    <w:bookmarkEnd w:id="56"/>
    <w:p w:rsidR="00000000" w:rsidRDefault="006725FA">
      <w:pPr>
        <w:pStyle w:val="a7"/>
        <w:rPr>
          <w:shd w:val="clear" w:color="auto" w:fill="F0F0F0"/>
        </w:rPr>
      </w:pPr>
      <w:r>
        <w:t xml:space="preserve"> </w:t>
      </w:r>
      <w:hyperlink r:id="rId57" w:history="1">
        <w:r>
          <w:rPr>
            <w:rStyle w:val="a4"/>
            <w:shd w:val="clear" w:color="auto" w:fill="F0F0F0"/>
          </w:rPr>
          <w:t>См. предыдущую редакцию</w:t>
        </w:r>
      </w:hyperlink>
    </w:p>
    <w:p w:rsidR="00000000" w:rsidRDefault="006725FA">
      <w:pPr>
        <w:pStyle w:val="1"/>
      </w:pPr>
      <w:r>
        <w:lastRenderedPageBreak/>
        <w:t>III. Цели, принципы, задачи и основные направления государственной национальной</w:t>
      </w:r>
      <w:r>
        <w:t xml:space="preserve"> политики Российской Федерации</w:t>
      </w:r>
    </w:p>
    <w:p w:rsidR="00000000" w:rsidRDefault="006725FA"/>
    <w:p w:rsidR="00000000" w:rsidRDefault="006725FA">
      <w:pPr>
        <w:pStyle w:val="a6"/>
        <w:rPr>
          <w:color w:val="000000"/>
          <w:sz w:val="16"/>
          <w:szCs w:val="16"/>
          <w:shd w:val="clear" w:color="auto" w:fill="F0F0F0"/>
        </w:rPr>
      </w:pPr>
      <w:bookmarkStart w:id="57" w:name="sub_1017"/>
      <w:r>
        <w:rPr>
          <w:color w:val="000000"/>
          <w:sz w:val="16"/>
          <w:szCs w:val="16"/>
          <w:shd w:val="clear" w:color="auto" w:fill="F0F0F0"/>
        </w:rPr>
        <w:t>Информация об изменениях:</w:t>
      </w:r>
    </w:p>
    <w:bookmarkEnd w:id="57"/>
    <w:p w:rsidR="00000000" w:rsidRDefault="006725FA">
      <w:pPr>
        <w:pStyle w:val="a7"/>
        <w:rPr>
          <w:shd w:val="clear" w:color="auto" w:fill="F0F0F0"/>
        </w:rPr>
      </w:pPr>
      <w:r>
        <w:t xml:space="preserve"> </w:t>
      </w:r>
      <w:r>
        <w:rPr>
          <w:shd w:val="clear" w:color="auto" w:fill="F0F0F0"/>
        </w:rPr>
        <w:t xml:space="preserve">Пункт 17 изменен с 6 декабря 2018 г. - </w:t>
      </w:r>
      <w:hyperlink r:id="rId58"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59" w:history="1">
        <w:r>
          <w:rPr>
            <w:rStyle w:val="a4"/>
            <w:shd w:val="clear" w:color="auto" w:fill="F0F0F0"/>
          </w:rPr>
          <w:t>См. предыдущую редакцию</w:t>
        </w:r>
      </w:hyperlink>
    </w:p>
    <w:p w:rsidR="00000000" w:rsidRDefault="006725FA">
      <w:r>
        <w:t>17. Целями государственной национальной политики Российской Федерации являются:</w:t>
      </w:r>
    </w:p>
    <w:p w:rsidR="00000000" w:rsidRDefault="006725FA">
      <w:bookmarkStart w:id="58" w:name="sub_1171"/>
      <w:r>
        <w:t>а) укрепление национального согласия, обеспечение политической и социальной стабильности, развитие демократических институтов;</w:t>
      </w:r>
    </w:p>
    <w:p w:rsidR="00000000" w:rsidRDefault="006725FA">
      <w:bookmarkStart w:id="59" w:name="sub_1172"/>
      <w:bookmarkEnd w:id="58"/>
      <w:r>
        <w:t>б) укрепление общероссийской гражданской идентичности и единства многонационального народа Российской Федерации (</w:t>
      </w:r>
      <w:r>
        <w:t>российской нации);</w:t>
      </w:r>
    </w:p>
    <w:p w:rsidR="00000000" w:rsidRDefault="006725FA">
      <w:bookmarkStart w:id="60" w:name="sub_1173"/>
      <w:bookmarkEnd w:id="59"/>
      <w:r>
        <w:t>в)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w:t>
      </w:r>
      <w:r>
        <w:t>сти к общественным объединениям, а также других обстоятельств;</w:t>
      </w:r>
    </w:p>
    <w:p w:rsidR="00000000" w:rsidRDefault="006725FA">
      <w:bookmarkStart w:id="61" w:name="sub_1174"/>
      <w:bookmarkEnd w:id="60"/>
      <w:r>
        <w:t xml:space="preserve">г) сохранение и поддержка этнокультурного и языкового многообразия Российской Федерации, </w:t>
      </w:r>
      <w:hyperlink r:id="rId60" w:history="1">
        <w:r>
          <w:rPr>
            <w:rStyle w:val="a4"/>
          </w:rPr>
          <w:t>традиционных российских</w:t>
        </w:r>
        <w:r>
          <w:rPr>
            <w:rStyle w:val="a4"/>
          </w:rPr>
          <w:t xml:space="preserve"> духовно-нравственных ценностей</w:t>
        </w:r>
      </w:hyperlink>
      <w:r>
        <w:t xml:space="preserve"> как основы российского общества;</w:t>
      </w:r>
    </w:p>
    <w:p w:rsidR="00000000" w:rsidRDefault="006725FA">
      <w:bookmarkStart w:id="62" w:name="sub_1175"/>
      <w:bookmarkEnd w:id="61"/>
      <w:r>
        <w:t>д) гармонизация межнациональных (межэтнических) отношений;</w:t>
      </w:r>
    </w:p>
    <w:p w:rsidR="00000000" w:rsidRDefault="006725FA">
      <w:bookmarkStart w:id="63" w:name="sub_1176"/>
      <w:bookmarkEnd w:id="62"/>
      <w:r>
        <w:t>е) успешная социальная и культурная адаптация иностранных граждан в Российской Федерации и их инт</w:t>
      </w:r>
      <w:r>
        <w:t>еграция в российское общество.</w:t>
      </w:r>
    </w:p>
    <w:p w:rsidR="00000000" w:rsidRDefault="006725FA">
      <w:bookmarkStart w:id="64" w:name="sub_1018"/>
      <w:bookmarkEnd w:id="63"/>
      <w:r>
        <w:t xml:space="preserve">18. Утратил силу с 6 декабря 2018 г. - </w:t>
      </w:r>
      <w:hyperlink r:id="rId61" w:history="1">
        <w:r>
          <w:rPr>
            <w:rStyle w:val="a4"/>
          </w:rPr>
          <w:t>Указ</w:t>
        </w:r>
      </w:hyperlink>
      <w:r>
        <w:t xml:space="preserve"> Президента России от 6 декабря 2018 г. N 703</w:t>
      </w:r>
    </w:p>
    <w:bookmarkEnd w:id="64"/>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62" w:history="1">
        <w:r>
          <w:rPr>
            <w:rStyle w:val="a4"/>
            <w:shd w:val="clear" w:color="auto" w:fill="F0F0F0"/>
          </w:rPr>
          <w:t>См. предыдущую редакцию</w:t>
        </w:r>
      </w:hyperlink>
    </w:p>
    <w:p w:rsidR="00000000" w:rsidRDefault="006725FA">
      <w:pPr>
        <w:pStyle w:val="a7"/>
        <w:rPr>
          <w:shd w:val="clear" w:color="auto" w:fill="F0F0F0"/>
        </w:rPr>
      </w:pPr>
      <w:bookmarkStart w:id="65" w:name="sub_1019"/>
      <w:r>
        <w:t xml:space="preserve"> </w:t>
      </w:r>
      <w:r>
        <w:rPr>
          <w:shd w:val="clear" w:color="auto" w:fill="F0F0F0"/>
        </w:rPr>
        <w:t xml:space="preserve">Пункт 19 изменен с 6 декабря 2018 г. - </w:t>
      </w:r>
      <w:hyperlink r:id="rId63" w:history="1">
        <w:r>
          <w:rPr>
            <w:rStyle w:val="a4"/>
            <w:shd w:val="clear" w:color="auto" w:fill="F0F0F0"/>
          </w:rPr>
          <w:t>Указ</w:t>
        </w:r>
      </w:hyperlink>
      <w:r>
        <w:rPr>
          <w:shd w:val="clear" w:color="auto" w:fill="F0F0F0"/>
        </w:rPr>
        <w:t xml:space="preserve"> Президента России от 6 декабря 2018 г. N 703</w:t>
      </w:r>
    </w:p>
    <w:bookmarkEnd w:id="65"/>
    <w:p w:rsidR="00000000" w:rsidRDefault="006725FA">
      <w:pPr>
        <w:pStyle w:val="a7"/>
        <w:rPr>
          <w:shd w:val="clear" w:color="auto" w:fill="F0F0F0"/>
        </w:rPr>
      </w:pPr>
      <w:r>
        <w:t xml:space="preserve"> </w:t>
      </w:r>
      <w:hyperlink r:id="rId64" w:history="1">
        <w:r>
          <w:rPr>
            <w:rStyle w:val="a4"/>
            <w:shd w:val="clear" w:color="auto" w:fill="F0F0F0"/>
          </w:rPr>
          <w:t>См. предыдущую редакцию</w:t>
        </w:r>
      </w:hyperlink>
    </w:p>
    <w:p w:rsidR="00000000" w:rsidRDefault="006725FA">
      <w:r>
        <w:t>19. Принципами государственной национальной политики Российской Федерации являются:</w:t>
      </w:r>
    </w:p>
    <w:p w:rsidR="00000000" w:rsidRDefault="006725FA">
      <w:bookmarkStart w:id="66" w:name="sub_1191"/>
      <w:r>
        <w:t>а) равенство прав и свобод человека и гражданина независимо от расы, национальности,</w:t>
      </w:r>
      <w:r>
        <w:t xml:space="preserve">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6725FA">
      <w:bookmarkStart w:id="67" w:name="sub_1192"/>
      <w:bookmarkEnd w:id="66"/>
      <w:r>
        <w:t>б) обеспечение равных условий для развития народов Р</w:t>
      </w:r>
      <w:r>
        <w:t>оссийской Федерации и этнических общностей;</w:t>
      </w:r>
    </w:p>
    <w:p w:rsidR="00000000" w:rsidRDefault="006725FA">
      <w:bookmarkStart w:id="68" w:name="sub_1193"/>
      <w:bookmarkEnd w:id="67"/>
      <w:r>
        <w:t>в) защита прав национальных меньшинств;</w:t>
      </w:r>
    </w:p>
    <w:p w:rsidR="00000000" w:rsidRDefault="006725FA">
      <w:bookmarkStart w:id="69" w:name="sub_1194"/>
      <w:bookmarkEnd w:id="68"/>
      <w:r>
        <w:t>г) предотвращение любых форм дискриминации по признаку социальной, расовой, национальной, языковой или религиозной принадлежности;</w:t>
      </w:r>
    </w:p>
    <w:p w:rsidR="00000000" w:rsidRDefault="006725FA">
      <w:bookmarkStart w:id="70" w:name="sub_1195"/>
      <w:bookmarkEnd w:id="69"/>
      <w:r>
        <w:t>д) уважение национального достоинства граждан, предотвращение и пресечение попыток разжигания расовой, национальной и религиозной ненависти либо вражды;</w:t>
      </w:r>
    </w:p>
    <w:p w:rsidR="00000000" w:rsidRDefault="006725FA">
      <w:bookmarkStart w:id="71" w:name="sub_1196"/>
      <w:bookmarkEnd w:id="70"/>
      <w:r>
        <w:t>е) государственная поддержка этнокультурного и языкового многообразия Российской</w:t>
      </w:r>
      <w:r>
        <w:t xml:space="preserve">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000000" w:rsidRDefault="006725FA">
      <w:bookmarkStart w:id="72" w:name="sub_1197"/>
      <w:bookmarkEnd w:id="71"/>
      <w:r>
        <w:t>ж) преемственность исторических традиций народов Росс</w:t>
      </w:r>
      <w:r>
        <w:t>ийской Федерации, в том числе таких как солидарность и взаимопомощь;</w:t>
      </w:r>
    </w:p>
    <w:p w:rsidR="00000000" w:rsidRDefault="006725FA">
      <w:bookmarkStart w:id="73" w:name="sub_1198"/>
      <w:bookmarkEnd w:id="72"/>
      <w:r>
        <w:t xml:space="preserve">з) 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w:t>
      </w:r>
      <w:r>
        <w:t>жизни, а также защита прав и законных интересов этих народов;</w:t>
      </w:r>
    </w:p>
    <w:p w:rsidR="00000000" w:rsidRDefault="006725FA">
      <w:bookmarkStart w:id="74" w:name="sub_1199"/>
      <w:bookmarkEnd w:id="73"/>
      <w:r>
        <w:t xml:space="preserve">и) взаимодействие государственных органов и органов местного самоуправления с </w:t>
      </w:r>
      <w:r>
        <w:lastRenderedPageBreak/>
        <w:t>институтами гражданского общества при реализации государственной национальной политики Российской Фе</w:t>
      </w:r>
      <w:r>
        <w:t>дерации;</w:t>
      </w:r>
    </w:p>
    <w:p w:rsidR="00000000" w:rsidRDefault="006725FA">
      <w:bookmarkStart w:id="75" w:name="sub_11910"/>
      <w:bookmarkEnd w:id="74"/>
      <w:r>
        <w:t>к) 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000000" w:rsidRDefault="006725FA">
      <w:bookmarkStart w:id="76" w:name="sub_11911"/>
      <w:bookmarkEnd w:id="75"/>
      <w:r>
        <w:t>л) недопустимость создания политических партий по признаку расов</w:t>
      </w:r>
      <w:r>
        <w:t>ой, национальной или религиозной принадлежности.</w:t>
      </w:r>
    </w:p>
    <w:p w:rsidR="00000000" w:rsidRDefault="006725FA">
      <w:bookmarkStart w:id="77" w:name="sub_1020"/>
      <w:bookmarkEnd w:id="76"/>
      <w:r>
        <w:t xml:space="preserve">20. Утратил силу с 6 декабря 2018 г. - </w:t>
      </w:r>
      <w:hyperlink r:id="rId65" w:history="1">
        <w:r>
          <w:rPr>
            <w:rStyle w:val="a4"/>
          </w:rPr>
          <w:t>Указ</w:t>
        </w:r>
      </w:hyperlink>
      <w:r>
        <w:t xml:space="preserve"> Президента России от 6 декабря 2018 г. N 703</w:t>
      </w:r>
    </w:p>
    <w:bookmarkEnd w:id="77"/>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66" w:history="1">
        <w:r>
          <w:rPr>
            <w:rStyle w:val="a4"/>
            <w:shd w:val="clear" w:color="auto" w:fill="F0F0F0"/>
          </w:rPr>
          <w:t>См. предыдущую редакцию</w:t>
        </w:r>
      </w:hyperlink>
    </w:p>
    <w:p w:rsidR="00000000" w:rsidRDefault="006725FA">
      <w:pPr>
        <w:pStyle w:val="a7"/>
        <w:rPr>
          <w:shd w:val="clear" w:color="auto" w:fill="F0F0F0"/>
        </w:rPr>
      </w:pPr>
      <w:bookmarkStart w:id="78" w:name="sub_1021"/>
      <w:r>
        <w:t xml:space="preserve"> </w:t>
      </w:r>
      <w:r>
        <w:rPr>
          <w:shd w:val="clear" w:color="auto" w:fill="F0F0F0"/>
        </w:rPr>
        <w:t xml:space="preserve">Пункт 21 изменен с 6 декабря 2018 г. - </w:t>
      </w:r>
      <w:hyperlink r:id="rId67" w:history="1">
        <w:r>
          <w:rPr>
            <w:rStyle w:val="a4"/>
            <w:shd w:val="clear" w:color="auto" w:fill="F0F0F0"/>
          </w:rPr>
          <w:t>Указ</w:t>
        </w:r>
      </w:hyperlink>
      <w:r>
        <w:rPr>
          <w:shd w:val="clear" w:color="auto" w:fill="F0F0F0"/>
        </w:rPr>
        <w:t xml:space="preserve"> Президента России от 6 декабря 2018 г. N 703</w:t>
      </w:r>
    </w:p>
    <w:bookmarkEnd w:id="78"/>
    <w:p w:rsidR="00000000" w:rsidRDefault="006725FA">
      <w:pPr>
        <w:pStyle w:val="a7"/>
        <w:rPr>
          <w:shd w:val="clear" w:color="auto" w:fill="F0F0F0"/>
        </w:rPr>
      </w:pPr>
      <w:r>
        <w:t xml:space="preserve"> </w:t>
      </w:r>
      <w:hyperlink r:id="rId68" w:history="1">
        <w:r>
          <w:rPr>
            <w:rStyle w:val="a4"/>
            <w:shd w:val="clear" w:color="auto" w:fill="F0F0F0"/>
          </w:rPr>
          <w:t>См. предыдущую редакцию</w:t>
        </w:r>
      </w:hyperlink>
    </w:p>
    <w:p w:rsidR="00000000" w:rsidRDefault="006725FA">
      <w:r>
        <w:t>21. Задачами государственной национальной политики Российской Федерации являются:</w:t>
      </w:r>
    </w:p>
    <w:p w:rsidR="00000000" w:rsidRDefault="006725FA">
      <w:bookmarkStart w:id="79" w:name="sub_1211"/>
      <w:r>
        <w:t xml:space="preserve">а) обеспечение равноправия граждан и реализации их конституционных </w:t>
      </w:r>
      <w:r>
        <w:t>прав;</w:t>
      </w:r>
    </w:p>
    <w:p w:rsidR="00000000" w:rsidRDefault="006725FA">
      <w:bookmarkStart w:id="80" w:name="sub_1212"/>
      <w:bookmarkEnd w:id="79"/>
      <w:r>
        <w:t>б) обеспечение межнационального мира и согласия, гармонизации межнациональных (межэтнических) отношений;</w:t>
      </w:r>
    </w:p>
    <w:p w:rsidR="00000000" w:rsidRDefault="006725FA">
      <w:bookmarkStart w:id="81" w:name="sub_1213"/>
      <w:bookmarkEnd w:id="80"/>
      <w:r>
        <w:t>в) обеспечение социально-экономических условий для эффективной реализации государственной национальной политики Р</w:t>
      </w:r>
      <w:r>
        <w:t>оссийской Федерации;</w:t>
      </w:r>
    </w:p>
    <w:p w:rsidR="00000000" w:rsidRDefault="006725FA">
      <w:bookmarkStart w:id="82" w:name="sub_1214"/>
      <w:bookmarkEnd w:id="81"/>
      <w:r>
        <w:t>г) содействие этнокультурному и духовному развитию народов Российской Федерации;</w:t>
      </w:r>
    </w:p>
    <w:p w:rsidR="00000000" w:rsidRDefault="006725FA">
      <w:bookmarkStart w:id="83" w:name="sub_1215"/>
      <w:bookmarkEnd w:id="82"/>
      <w:r>
        <w:t>д) формирование у детей и молодежи на всех этапах образовательного процесса общероссийской гражданской идентичности, патри</w:t>
      </w:r>
      <w:r>
        <w:t xml:space="preserve">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w:t>
      </w:r>
      <w:hyperlink r:id="rId69" w:history="1">
        <w:r>
          <w:rPr>
            <w:rStyle w:val="a4"/>
          </w:rPr>
          <w:t>традиц</w:t>
        </w:r>
        <w:r>
          <w:rPr>
            <w:rStyle w:val="a4"/>
          </w:rPr>
          <w:t>ионных российских духовно-нравственных ценностей</w:t>
        </w:r>
      </w:hyperlink>
      <w:r>
        <w:t>;</w:t>
      </w:r>
    </w:p>
    <w:p w:rsidR="00000000" w:rsidRDefault="006725FA">
      <w:bookmarkStart w:id="84" w:name="sub_1216"/>
      <w:bookmarkEnd w:id="83"/>
      <w:r>
        <w:t>е) сохранение и поддержка русского языка как государственного языка Российской Федерации и языков народов Российской Федерации;</w:t>
      </w:r>
    </w:p>
    <w:p w:rsidR="00000000" w:rsidRDefault="006725FA">
      <w:bookmarkStart w:id="85" w:name="sub_1217"/>
      <w:bookmarkEnd w:id="84"/>
      <w:r>
        <w:t>ж) формирование системы социальной и культу</w:t>
      </w:r>
      <w:r>
        <w:t>рной адаптации иностранных граждан в Российской Федерации и их интеграции в российское общество;</w:t>
      </w:r>
    </w:p>
    <w:p w:rsidR="00000000" w:rsidRDefault="006725FA">
      <w:bookmarkStart w:id="86" w:name="sub_1218"/>
      <w:bookmarkEnd w:id="85"/>
      <w:r>
        <w:t>з) совершенствование государственного управления в сфере государственной национальной политики Российской Федерации;</w:t>
      </w:r>
    </w:p>
    <w:p w:rsidR="00000000" w:rsidRDefault="006725FA">
      <w:bookmarkStart w:id="87" w:name="sub_1219"/>
      <w:bookmarkEnd w:id="86"/>
      <w:r>
        <w:t>и) соверше</w:t>
      </w:r>
      <w:r>
        <w:t>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000000" w:rsidRDefault="006725FA">
      <w:bookmarkStart w:id="88" w:name="sub_12110"/>
      <w:bookmarkEnd w:id="87"/>
      <w:r>
        <w:t>к) информационное обеспечение реализации гос</w:t>
      </w:r>
      <w:r>
        <w:t>ударственной национальной политики Российской Федерации;</w:t>
      </w:r>
    </w:p>
    <w:p w:rsidR="00000000" w:rsidRDefault="006725FA">
      <w:bookmarkStart w:id="89" w:name="sub_12111"/>
      <w:bookmarkEnd w:id="88"/>
      <w:r>
        <w:t>л) 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p w:rsidR="00000000" w:rsidRDefault="006725FA">
      <w:pPr>
        <w:pStyle w:val="a6"/>
        <w:rPr>
          <w:color w:val="000000"/>
          <w:sz w:val="16"/>
          <w:szCs w:val="16"/>
          <w:shd w:val="clear" w:color="auto" w:fill="F0F0F0"/>
        </w:rPr>
      </w:pPr>
      <w:bookmarkStart w:id="90" w:name="sub_12101"/>
      <w:bookmarkEnd w:id="89"/>
      <w:r>
        <w:rPr>
          <w:color w:val="000000"/>
          <w:sz w:val="16"/>
          <w:szCs w:val="16"/>
          <w:shd w:val="clear" w:color="auto" w:fill="F0F0F0"/>
        </w:rPr>
        <w:t>Информация об и</w:t>
      </w:r>
      <w:r>
        <w:rPr>
          <w:color w:val="000000"/>
          <w:sz w:val="16"/>
          <w:szCs w:val="16"/>
          <w:shd w:val="clear" w:color="auto" w:fill="F0F0F0"/>
        </w:rPr>
        <w:t>зменениях:</w:t>
      </w:r>
    </w:p>
    <w:bookmarkEnd w:id="90"/>
    <w:p w:rsidR="00000000" w:rsidRDefault="006725FA">
      <w:pPr>
        <w:pStyle w:val="a7"/>
        <w:rPr>
          <w:shd w:val="clear" w:color="auto" w:fill="F0F0F0"/>
        </w:rPr>
      </w:pPr>
      <w:r>
        <w:t xml:space="preserve"> </w:t>
      </w:r>
      <w:r>
        <w:rPr>
          <w:shd w:val="clear" w:color="auto" w:fill="F0F0F0"/>
        </w:rPr>
        <w:t xml:space="preserve">Стратегия дополнена пунктом 21.1 с 6 декабря 2018 г. - </w:t>
      </w:r>
      <w:hyperlink r:id="rId70"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r>
        <w:t>21.1. Основными направлениями государственной национальной полит</w:t>
      </w:r>
      <w:r>
        <w:t>ики Российской Федерации являются:</w:t>
      </w:r>
    </w:p>
    <w:p w:rsidR="00000000" w:rsidRDefault="006725FA">
      <w:bookmarkStart w:id="91" w:name="sub_121011"/>
      <w:r>
        <w:t>а) в сфере укрепления общероссийской гражданской идентичности на основе духовно-нравственных и культурных ценностей народов Российской Федерации:</w:t>
      </w:r>
    </w:p>
    <w:bookmarkEnd w:id="91"/>
    <w:p w:rsidR="00000000" w:rsidRDefault="006725FA">
      <w:r>
        <w:t>формирование гражданского самосознания, патриотизма, гр</w:t>
      </w:r>
      <w:r>
        <w:t>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000000" w:rsidRDefault="006725FA">
      <w:r>
        <w:t>совершенствование образов</w:t>
      </w:r>
      <w:r>
        <w:t xml:space="preserve">ательных программ на различных уровнях образования, а также учебно-методических комплексов по изучению исторического опыта взаимодействия народов </w:t>
      </w:r>
      <w:r>
        <w:lastRenderedPageBreak/>
        <w:t>Российской Федерации и значимых событий, повлиявших на формирование общероссийского единства и солидарности;</w:t>
      </w:r>
    </w:p>
    <w:p w:rsidR="00000000" w:rsidRDefault="006725FA">
      <w:r>
        <w:t>с</w:t>
      </w:r>
      <w:r>
        <w:t>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 мировым культурным ценностям;</w:t>
      </w:r>
    </w:p>
    <w:p w:rsidR="00000000" w:rsidRDefault="006725FA">
      <w:r>
        <w:t>включе</w:t>
      </w:r>
      <w:r>
        <w:t>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w:t>
      </w:r>
    </w:p>
    <w:p w:rsidR="00000000" w:rsidRDefault="006725FA">
      <w:r>
        <w:t>поддержка общественных инициатив, направленных на патриотическое воспитание детей и молодежи;</w:t>
      </w:r>
    </w:p>
    <w:p w:rsidR="00000000" w:rsidRDefault="006725FA">
      <w:r>
        <w:t>п</w:t>
      </w:r>
      <w:r>
        <w:t>одготовка, профессиональная переподготовка и повышение квалификации педагогических кадров с учетом этнокультурных и региональных особенностей;</w:t>
      </w:r>
    </w:p>
    <w:p w:rsidR="00000000" w:rsidRDefault="006725FA">
      <w:bookmarkStart w:id="92" w:name="sub_121012"/>
      <w:r>
        <w:t>б) в сфере обеспечения реализации конституционных прав граждан:</w:t>
      </w:r>
    </w:p>
    <w:bookmarkEnd w:id="92"/>
    <w:p w:rsidR="00000000" w:rsidRDefault="006725FA">
      <w:r>
        <w:t xml:space="preserve">обеспечение равенства прав и </w:t>
      </w:r>
      <w:r>
        <w:t>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обстоятельств при</w:t>
      </w:r>
      <w:r>
        <w:t xml:space="preserve"> приеме на работу, замещении должностей государственной и муниципальной службы, формировании кадрового резерва;</w:t>
      </w:r>
    </w:p>
    <w:p w:rsidR="00000000" w:rsidRDefault="006725FA">
      <w:r>
        <w:t>сохранение условий для свободного определения гражданами своей национальной принадлежности, в том числе при проведении Всероссийской переписи населения;</w:t>
      </w:r>
    </w:p>
    <w:p w:rsidR="00000000" w:rsidRDefault="006725FA">
      <w:r>
        <w:t>принятие мер по недопущению дискриминации по признаку национальной принадлежности при осуществлении гос</w:t>
      </w:r>
      <w:r>
        <w:t>ударственными органами и органами местного самоуправления своей деятельности;</w:t>
      </w:r>
    </w:p>
    <w:p w:rsidR="00000000" w:rsidRDefault="006725FA">
      <w:bookmarkStart w:id="93" w:name="sub_121013"/>
      <w:r>
        <w:t>в) в сфере укрепления гражданского единства многонационального народа Российской Федерации (российской нации), сохранения и поддержки этнокультурного и языкового многоо</w:t>
      </w:r>
      <w:r>
        <w:t>бразия Российской Федерации:</w:t>
      </w:r>
    </w:p>
    <w:bookmarkEnd w:id="93"/>
    <w:p w:rsidR="00000000" w:rsidRDefault="006725FA">
      <w: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w:t>
      </w:r>
      <w:r>
        <w:t>ов, межнационального (межэтнического) согласия;</w:t>
      </w:r>
    </w:p>
    <w:p w:rsidR="00000000" w:rsidRDefault="006725FA">
      <w: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w:t>
      </w:r>
      <w:r>
        <w:t>ственной национальной политики Российской Федерации;</w:t>
      </w:r>
    </w:p>
    <w:p w:rsidR="00000000" w:rsidRDefault="006725FA">
      <w:r>
        <w:t>предупреждение попыток фальсификации истории России;</w:t>
      </w:r>
    </w:p>
    <w:p w:rsidR="00000000" w:rsidRDefault="006725FA">
      <w:r>
        <w:t>сохранение и развитие культуры межнациональных (межэтнических) отношений в Российской Федерации;</w:t>
      </w:r>
    </w:p>
    <w:p w:rsidR="00000000" w:rsidRDefault="006725FA">
      <w:r>
        <w:t>популяризация и распространение классических и соврем</w:t>
      </w:r>
      <w:r>
        <w:t>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w:t>
      </w:r>
      <w:r>
        <w:t>туры;</w:t>
      </w:r>
    </w:p>
    <w:p w:rsidR="00000000" w:rsidRDefault="006725FA">
      <w:r>
        <w:t>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народов Российской Федерации, оказание поддержки национальным видам спорта;</w:t>
      </w:r>
    </w:p>
    <w:p w:rsidR="00000000" w:rsidRDefault="006725FA">
      <w:r>
        <w:t>орг</w:t>
      </w:r>
      <w:r>
        <w:t>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p w:rsidR="00000000" w:rsidRDefault="006725FA">
      <w:r>
        <w:t xml:space="preserve">совершенствование системы профессиональной подготовки </w:t>
      </w:r>
      <w:r>
        <w:t>специалистов по истории и культуре народов Российской Федерации;</w:t>
      </w:r>
    </w:p>
    <w:p w:rsidR="00000000" w:rsidRDefault="006725FA">
      <w:r>
        <w:t xml:space="preserve">государственная поддержка и популяризация научных исследований, научно-популярных </w:t>
      </w:r>
      <w:r>
        <w:lastRenderedPageBreak/>
        <w:t>публикаций, произведений литературы, искусства, кино и телевидения, народного художественного творчества, инт</w:t>
      </w:r>
      <w:r>
        <w:t>ернет-ресурсов, освещающих значимые исторические события и пропагандирующих достижения народов Российской Федерации;</w:t>
      </w:r>
    </w:p>
    <w:p w:rsidR="00000000" w:rsidRDefault="006725FA">
      <w:bookmarkStart w:id="94" w:name="sub_121014"/>
      <w:r>
        <w:t>г) в сфере обеспечения межнационального и межрелигиозного мира и согласия, гармонизации межнациональных (межэтнических) отношений</w:t>
      </w:r>
      <w:r>
        <w:t>:</w:t>
      </w:r>
    </w:p>
    <w:bookmarkEnd w:id="94"/>
    <w:p w:rsidR="00000000" w:rsidRDefault="006725FA">
      <w:r>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p w:rsidR="00000000" w:rsidRDefault="006725FA">
      <w:r>
        <w:t>вовлечение этнокультурных и общественных объединений, религиозных организаций в межн</w:t>
      </w:r>
      <w:r>
        <w:t>ациональное и межконфессиональное сотрудничество;</w:t>
      </w:r>
    </w:p>
    <w:p w:rsidR="00000000" w:rsidRDefault="006725FA">
      <w:r>
        <w:t>противодействие пропаганде идей экстремизма в средствах массовой информации и электронных коммуникаций;</w:t>
      </w:r>
    </w:p>
    <w:p w:rsidR="00000000" w:rsidRDefault="006725FA">
      <w:r>
        <w:t>реализация мер правового и информационного характера по профилактике использования национального и рел</w:t>
      </w:r>
      <w:r>
        <w:t>игиозного факторов в избирательном процессе;</w:t>
      </w:r>
    </w:p>
    <w:p w:rsidR="00000000" w:rsidRDefault="006725FA">
      <w:r>
        <w:t>учет этнических и религиозных аспектов при работе с личным составом Вооруженных Сил Российской Федерации, других войск, воинских формирований и сотрудниками правоохранительных органов Российской Федерации, монит</w:t>
      </w:r>
      <w:r>
        <w:t>оринг состояния межнациональных (межэтнических) отношений в воинских коллективах и районах дислокации воинских частей;</w:t>
      </w:r>
    </w:p>
    <w:p w:rsidR="00000000" w:rsidRDefault="006725FA">
      <w:bookmarkStart w:id="95" w:name="sub_121015"/>
      <w:r>
        <w:t>д) в сфере обеспечения социально-экономических условий для эффективной реализации государственной национальной политики Российс</w:t>
      </w:r>
      <w:r>
        <w:t>кой Федерации:</w:t>
      </w:r>
    </w:p>
    <w:bookmarkEnd w:id="95"/>
    <w:p w:rsidR="00000000" w:rsidRDefault="006725FA">
      <w:r>
        <w:t>учет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w:t>
      </w:r>
    </w:p>
    <w:p w:rsidR="00000000" w:rsidRDefault="006725FA">
      <w:r>
        <w:t>формирование гибкой системы расселения населения, учитывающей многообраз</w:t>
      </w:r>
      <w:r>
        <w:t>ие региональных и национальных укладов жизни;</w:t>
      </w:r>
    </w:p>
    <w:p w:rsidR="00000000" w:rsidRDefault="006725FA">
      <w:r>
        <w:t>содействие развитию народных промыслов и ремесел;</w:t>
      </w:r>
    </w:p>
    <w:p w:rsidR="00000000" w:rsidRDefault="006725FA">
      <w:r>
        <w:t>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w:t>
      </w:r>
      <w:r>
        <w:t>ду с обеспечением защиты их исконной среды обитания и традиционного образа жизни;</w:t>
      </w:r>
    </w:p>
    <w:p w:rsidR="00000000" w:rsidRDefault="006725FA">
      <w:r>
        <w:t>обеспечение доступа граждан к социальному и иным видам обслуживания в отдаленных и труднодоступных местностях;</w:t>
      </w:r>
    </w:p>
    <w:p w:rsidR="00000000" w:rsidRDefault="006725FA">
      <w:r>
        <w:t>разработка, реализация, обеспечение отраслевого и межотраслевог</w:t>
      </w:r>
      <w:r>
        <w:t>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p w:rsidR="00000000" w:rsidRDefault="006725FA">
      <w:bookmarkStart w:id="96" w:name="sub_121016"/>
      <w:r>
        <w:t xml:space="preserve">е) в сфере обеспечения условий для </w:t>
      </w:r>
      <w:r>
        <w:t>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w:t>
      </w:r>
    </w:p>
    <w:bookmarkEnd w:id="96"/>
    <w:p w:rsidR="00000000" w:rsidRDefault="006725FA">
      <w:r>
        <w:t>создание оптимальных условий для использования русского языка как государственного</w:t>
      </w:r>
      <w:r>
        <w:t xml:space="preserve">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p w:rsidR="00000000" w:rsidRDefault="006725FA">
      <w:r>
        <w:t xml:space="preserve">обеспечение прав граждан на изучение родного языка и других языков </w:t>
      </w:r>
      <w:r>
        <w:t>народов Российской Федерации;</w:t>
      </w:r>
    </w:p>
    <w:p w:rsidR="00000000" w:rsidRDefault="006725FA">
      <w:r>
        <w:t>оказание содействия при производстве теле- и радиопрограмм, аудио- и видеоматериалов, создании интернет-ресурсов, издании печатной продукции на языках народов Российской Федерации;</w:t>
      </w:r>
    </w:p>
    <w:p w:rsidR="00000000" w:rsidRDefault="006725FA">
      <w:r>
        <w:t>оказание поддержки соотечественникам, проживающим за рубежом, в сохранении, изучении и развитии русского языка и языков народов Российской Федерации;</w:t>
      </w:r>
    </w:p>
    <w:p w:rsidR="00000000" w:rsidRDefault="006725FA">
      <w:r>
        <w:t>увеличение количества российских культурных центров, популяризация российской культуры в ближнем и дальнем</w:t>
      </w:r>
      <w:r>
        <w:t xml:space="preserve"> зарубежье, создание центров изучения русского языка в иностранных государствах;</w:t>
      </w:r>
    </w:p>
    <w:p w:rsidR="00000000" w:rsidRDefault="006725FA">
      <w:bookmarkStart w:id="97" w:name="sub_121017"/>
      <w:r>
        <w:lastRenderedPageBreak/>
        <w:t>ж) в сфере обеспечения условий для социальной и культурной адаптации иностранных граждан в Российской Федерации и их интеграции в российское общество:</w:t>
      </w:r>
    </w:p>
    <w:bookmarkEnd w:id="97"/>
    <w:p w:rsidR="00000000" w:rsidRDefault="006725FA">
      <w:r>
        <w:t>созд</w:t>
      </w:r>
      <w:r>
        <w:t>ание экономических и социальных условий для добровольного переселения в Российскую Федерацию соотечественников, проживающих за рубежом;</w:t>
      </w:r>
    </w:p>
    <w:p w:rsidR="00000000" w:rsidRDefault="006725FA">
      <w:r>
        <w:t>содействие созданию и расширению в государствах постоянного проживания иностранных граждан условий для изучения русского</w:t>
      </w:r>
      <w:r>
        <w:t xml:space="preserve"> языка, истории и культуры России и основ законодательства Российской Федерации;</w:t>
      </w:r>
    </w:p>
    <w:p w:rsidR="00000000" w:rsidRDefault="006725FA">
      <w:r>
        <w:t>недопущение социальной и территориальной изоляции иностранных граждан в Российской Федерации, устранение способствующих этому условий;</w:t>
      </w:r>
    </w:p>
    <w:p w:rsidR="00000000" w:rsidRDefault="006725FA">
      <w:r>
        <w:t>разработка, внедрение и реализация госуд</w:t>
      </w:r>
      <w:r>
        <w:t>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p w:rsidR="00000000" w:rsidRDefault="006725FA">
      <w:r>
        <w:t>повышение роли институтов гр</w:t>
      </w:r>
      <w:r>
        <w:t>ажданского общества в социальной и культурной адаптации иностранных граждан в Российской Федерации, содействие участию институтов гражданского общества в деятельности многофункциональных центров, а также организаций, предоставляющих иностранным гражданам ю</w:t>
      </w:r>
      <w:r>
        <w:t>ридические, социальные, образовательные и иные услуги;</w:t>
      </w:r>
    </w:p>
    <w:p w:rsidR="00000000" w:rsidRDefault="006725FA">
      <w:bookmarkStart w:id="98" w:name="sub_121018"/>
      <w:r>
        <w:t>з) в сфере совершенствования государственного управления:</w:t>
      </w:r>
    </w:p>
    <w:bookmarkEnd w:id="98"/>
    <w:p w:rsidR="00000000" w:rsidRDefault="006725FA">
      <w:r>
        <w:t>повышение эффективности системы координации деятельности государственных органов и органов местного самоуправления при реал</w:t>
      </w:r>
      <w:r>
        <w:t>изации государственной национальной политики Российской Федерации;</w:t>
      </w:r>
    </w:p>
    <w:p w:rsidR="00000000" w:rsidRDefault="006725FA">
      <w:r>
        <w:t>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w:t>
      </w:r>
      <w:r>
        <w:t>рода Российской Федерации (российской нации), сохранения межнационального мира и согласия;</w:t>
      </w:r>
    </w:p>
    <w:p w:rsidR="00000000" w:rsidRDefault="006725FA">
      <w:r>
        <w:t xml:space="preserve">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w:t>
      </w:r>
      <w:r>
        <w:t>и раннего предупреждения межнациональных (межэтнических) и межрелигиозных конфликтов и напряженности;</w:t>
      </w:r>
    </w:p>
    <w:p w:rsidR="00000000" w:rsidRDefault="006725FA">
      <w:r>
        <w:t>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w:t>
      </w:r>
      <w:r>
        <w:t>енных объединений, национально-культурных автономий,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w:t>
      </w:r>
      <w:r>
        <w:t>и Российской Федерации;</w:t>
      </w:r>
    </w:p>
    <w:p w:rsidR="00000000" w:rsidRDefault="006725FA">
      <w:r>
        <w:t>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000000" w:rsidRDefault="006725FA">
      <w:r>
        <w:t>обеспечение условий для участия коренных малочисленных народ</w:t>
      </w:r>
      <w:r>
        <w:t>ов Российской Федерации в решении вопросов, затрагивающих их права и интересы;</w:t>
      </w:r>
    </w:p>
    <w:p w:rsidR="00000000" w:rsidRDefault="006725FA">
      <w:r>
        <w:t>совершенствование законодательства Российской Федерации в сфере государственной национальной политики Российской Федерации;</w:t>
      </w:r>
    </w:p>
    <w:p w:rsidR="00000000" w:rsidRDefault="006725FA">
      <w:r>
        <w:t xml:space="preserve">эффективная реализация </w:t>
      </w:r>
      <w:hyperlink r:id="rId71" w:history="1">
        <w:r>
          <w:rPr>
            <w:rStyle w:val="a4"/>
          </w:rPr>
          <w:t>государственной программы</w:t>
        </w:r>
      </w:hyperlink>
      <w:r>
        <w:t xml:space="preserve"> Российской Федерации "Реализация государственной национальной политики";</w:t>
      </w:r>
    </w:p>
    <w:p w:rsidR="00000000" w:rsidRDefault="006725FA">
      <w:r>
        <w:t>совершенствование научного и экспертного обеспечения реализации государственной национальной политики Российской Федерац</w:t>
      </w:r>
      <w:r>
        <w:t>ии;</w:t>
      </w:r>
    </w:p>
    <w:p w:rsidR="00000000" w:rsidRDefault="006725FA">
      <w:r>
        <w:t>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 разработанным в целях реализации государственной национальной политики Российской Федер</w:t>
      </w:r>
      <w:r>
        <w:t>ации;</w:t>
      </w:r>
    </w:p>
    <w:p w:rsidR="00000000" w:rsidRDefault="006725FA">
      <w:r>
        <w:lastRenderedPageBreak/>
        <w:t>развитие этнокультурной инфраструктуры: домов дружбы, центров национальной культуры народов Российской Федерации, этнопарков, этнодеревень, иных государственных и муниципальных организаций, деятельность которых направлена на решение задач государстве</w:t>
      </w:r>
      <w:r>
        <w:t>нной национальной политики Российской Федерации;</w:t>
      </w:r>
    </w:p>
    <w:p w:rsidR="00000000" w:rsidRDefault="006725FA">
      <w:bookmarkStart w:id="99" w:name="sub_121019"/>
      <w:r>
        <w:t>и) в сфере обеспечения участия институтов гражданского общества в реализации целей и задач государственной национальной политики Российской Федерации:</w:t>
      </w:r>
    </w:p>
    <w:bookmarkEnd w:id="99"/>
    <w:p w:rsidR="00000000" w:rsidRDefault="006725FA">
      <w:r>
        <w:t>привлечение Общественной палаты Росс</w:t>
      </w:r>
      <w:r>
        <w:t>ийской Федерации и общественных палат субъектов Российской Федерации к выработке управленческих решений, направленных на реализацию государственной национальной политики Российской Федерации;</w:t>
      </w:r>
    </w:p>
    <w:p w:rsidR="00000000" w:rsidRDefault="006725FA">
      <w:r>
        <w:t>участие общественных советов и иных консультативных органов, соз</w:t>
      </w:r>
      <w:r>
        <w:t>данных при государственных органах и органах местного самоуправления,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w:t>
      </w:r>
      <w:r>
        <w:t>ии иностранных граждан в Российской Федерации и их интеграции в российское общество;</w:t>
      </w:r>
    </w:p>
    <w:p w:rsidR="00000000" w:rsidRDefault="006725FA">
      <w:r>
        <w:t>использование предусмотренных законодательством Российской Федерации механизмов общественного контроля за деятельностью государственных органов и органов местного самоупра</w:t>
      </w:r>
      <w:r>
        <w:t>вления по реализации государственной национальной политики Российской Федерации;</w:t>
      </w:r>
    </w:p>
    <w:p w:rsidR="00000000" w:rsidRDefault="006725FA">
      <w:r>
        <w:t>обеспечение открытости источников финансирования проектов, направленных на реализацию государственной национальной политики Российской Федерации, разрабатываемых институтами г</w:t>
      </w:r>
      <w:r>
        <w:t>ражданского общества;</w:t>
      </w:r>
    </w:p>
    <w:p w:rsidR="00000000" w:rsidRDefault="006725FA">
      <w: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w:t>
      </w:r>
    </w:p>
    <w:p w:rsidR="00000000" w:rsidRDefault="006725FA">
      <w:r>
        <w:t>поддержка волонтерск</w:t>
      </w:r>
      <w:r>
        <w:t>ой (добровольческой) деятельности, направленной на реализацию государственной национальной политики Российской Федерации;</w:t>
      </w:r>
    </w:p>
    <w:p w:rsidR="00000000" w:rsidRDefault="006725FA">
      <w:r>
        <w:t>использование потенциала институтов гражданского общества, в том числе межнациональных общественных объединений, национально-культурны</w:t>
      </w:r>
      <w:r>
        <w:t>х автономий и иных этнокультурных объединений, в деятельности по гармонизации межнациональных (межэтнических) отношений, а также по профилактике экстремизма и предупреждению конфликтов на национальной и религиозной почве;</w:t>
      </w:r>
    </w:p>
    <w:p w:rsidR="00000000" w:rsidRDefault="006725FA">
      <w:bookmarkStart w:id="100" w:name="sub_1210110"/>
      <w:r>
        <w:t>к) в сфере информационн</w:t>
      </w:r>
      <w:r>
        <w:t>ого обеспечения реализации государственной национальной политики Российской Федерации:</w:t>
      </w:r>
    </w:p>
    <w:bookmarkEnd w:id="100"/>
    <w:p w:rsidR="00000000" w:rsidRDefault="006725FA">
      <w:r>
        <w:t>привлечение средств массовой информации, освещающих вопросы реализации государственной национальной поли</w:t>
      </w:r>
      <w:r>
        <w:t>тики Российской Федерации, к выполнению целей и задач настоящей Стратегии, а также принятие мер по стимулированию создания ими проектов в этой области;</w:t>
      </w:r>
    </w:p>
    <w:p w:rsidR="00000000" w:rsidRDefault="006725FA">
      <w:r>
        <w:t>создание и распространение рекламной и иной информационной продукции для реализации целей и задач госуда</w:t>
      </w:r>
      <w:r>
        <w:t>рственной национальной политики Российской Федерации;</w:t>
      </w:r>
    </w:p>
    <w:p w:rsidR="00000000" w:rsidRDefault="006725FA">
      <w:r>
        <w:t>подготовка, профессиональная переподготовка и повышение квалификации журналистов, освещающих вопросы реализации государственной национальной политики Российской Федерации;</w:t>
      </w:r>
    </w:p>
    <w:p w:rsidR="00000000" w:rsidRDefault="006725FA">
      <w:r>
        <w:t>организация и проведение конку</w:t>
      </w:r>
      <w:r>
        <w:t>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000000" w:rsidRDefault="006725FA">
      <w:bookmarkStart w:id="101" w:name="sub_1210111"/>
      <w:r>
        <w:t>л) в сфере развития международного сотрудничества:</w:t>
      </w:r>
    </w:p>
    <w:bookmarkEnd w:id="101"/>
    <w:p w:rsidR="00000000" w:rsidRDefault="006725FA">
      <w:r>
        <w:t>содействие формированию поло</w:t>
      </w:r>
      <w:r>
        <w:t>жительного образа Российской Федерации за рубежом, отношения к ней, как к демократическому государству, гарантирующему удовлетворение национально-культурных потребностей (этнокультурных потребностей) граждан;</w:t>
      </w:r>
    </w:p>
    <w:p w:rsidR="00000000" w:rsidRDefault="006725FA">
      <w:r>
        <w:t>обеспечение изучения, популяризации и распростр</w:t>
      </w:r>
      <w:r>
        <w:t>анения за рубежом русского языка и российской культуры;</w:t>
      </w:r>
    </w:p>
    <w:p w:rsidR="00000000" w:rsidRDefault="006725FA">
      <w:r>
        <w:lastRenderedPageBreak/>
        <w:t>проведение мониторинга международных событий и деятельности международных организаций, способных оказать влияние на состояние межнациональных (межэтнических) отношений в Российской Федерации;</w:t>
      </w:r>
    </w:p>
    <w:p w:rsidR="00000000" w:rsidRDefault="006725FA">
      <w:r>
        <w:t>обеспече</w:t>
      </w:r>
      <w:r>
        <w:t>ние защиты прав и законных интересов российских граждан и соотечественников, проживающих за рубежом, в соответствии с общепризнанными принципами и нормами международного права, международными договорами Российской Федерации;</w:t>
      </w:r>
    </w:p>
    <w:p w:rsidR="00000000" w:rsidRDefault="006725FA">
      <w:r>
        <w:t>содействие консолидации деятель</w:t>
      </w:r>
      <w:r>
        <w:t>ности объединений соотечественников, проживающих за рубежом, в целях более эффективного обеспечения своих прав в государствах проживания, сохранению связей с исторической Родиной;</w:t>
      </w:r>
    </w:p>
    <w:p w:rsidR="00000000" w:rsidRDefault="006725FA">
      <w:r>
        <w:t>оказание поддержки соотечественникам, проживающим за рубежом, в удовлетворен</w:t>
      </w:r>
      <w:r>
        <w:t>ии национально-культурных потребностей (этнокультурных потребностей) посредством расширения связей с национально-культурными общественными объединениями в Российской Федерации;</w:t>
      </w:r>
    </w:p>
    <w:p w:rsidR="00000000" w:rsidRDefault="006725FA">
      <w:r>
        <w:t>использование механизмов приграничного сотрудничества в целях обеспечения устой</w:t>
      </w:r>
      <w:r>
        <w:t>чивого социально-экономического развития приграничных территорий Российской Федерации и этнокультурного развития народов, проживающих на этих территориях, создания условий для свободного международного культурного и гуманитарного сотрудничества;</w:t>
      </w:r>
    </w:p>
    <w:p w:rsidR="00000000" w:rsidRDefault="006725FA">
      <w:r>
        <w:t>реализация</w:t>
      </w:r>
      <w:r>
        <w:t xml:space="preserve"> мер, направленных на противодействие любым проявлениям неонацизма, современных форм расизма, национализма, ксенофобии, русофобии, а также попыткам фальсификации истории в целях нагнетания конфронтации и реваншизма в мировой политике, попыткам пересмотра и</w:t>
      </w:r>
      <w:r>
        <w:t>тогов Второй мировой войны, умаления подвига советского народа в Великой Отечественной войне 1941 - 1945 годов;</w:t>
      </w:r>
    </w:p>
    <w:p w:rsidR="00000000" w:rsidRDefault="006725FA">
      <w:r>
        <w:t>использование ресурса общественной дипломатии посредством вовлечения институтов гражданского общества в решение задач международного культурного</w:t>
      </w:r>
      <w:r>
        <w:t xml:space="preserve"> и гуманитарного сотрудничества как средства налаживания межцивилизационного диалога, обеспечения взаимопонимания между народами;</w:t>
      </w:r>
    </w:p>
    <w:p w:rsidR="00000000" w:rsidRDefault="006725FA">
      <w:r>
        <w:t xml:space="preserve">взаимодействие с международными и неправительственными организациями в целях обеспечения прав и защиты интересов национальных </w:t>
      </w:r>
      <w:r>
        <w:t>меньшинств, недопущения дискриминации по признаку расовой, национальной, языковой или религиозной принадлежности и использования двойных стандартов в толковании гражданских свобод;</w:t>
      </w:r>
    </w:p>
    <w:p w:rsidR="00000000" w:rsidRDefault="006725FA">
      <w:r>
        <w:t>укрепление международного сотрудничества в сферах регулирования миграционны</w:t>
      </w:r>
      <w:r>
        <w:t>х процессов, обеспечения прав иностранных граждан в Российской Федерации и прав граждан Российской Федерации за рубежом;</w:t>
      </w:r>
    </w:p>
    <w:p w:rsidR="00000000" w:rsidRDefault="006725FA">
      <w:r>
        <w:t>налаживание партнерских отношений в рамках Организации Объединенных Наций, Организации Объединенных Наций по вопросам образования, наук</w:t>
      </w:r>
      <w:r>
        <w:t>и и культуры,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поддержка инициатив институтов гражданского общества, религиоз</w:t>
      </w:r>
      <w:r>
        <w:t>ных организаций в сфере государственной национальной политики Российской Федерации.</w:t>
      </w:r>
    </w:p>
    <w:p w:rsidR="00000000" w:rsidRDefault="006725FA"/>
    <w:p w:rsidR="00000000" w:rsidRDefault="006725FA">
      <w:pPr>
        <w:pStyle w:val="a6"/>
        <w:rPr>
          <w:color w:val="000000"/>
          <w:sz w:val="16"/>
          <w:szCs w:val="16"/>
          <w:shd w:val="clear" w:color="auto" w:fill="F0F0F0"/>
        </w:rPr>
      </w:pPr>
      <w:bookmarkStart w:id="102" w:name="sub_400"/>
      <w:r>
        <w:rPr>
          <w:color w:val="000000"/>
          <w:sz w:val="16"/>
          <w:szCs w:val="16"/>
          <w:shd w:val="clear" w:color="auto" w:fill="F0F0F0"/>
        </w:rPr>
        <w:t>Информация об изменениях:</w:t>
      </w:r>
    </w:p>
    <w:bookmarkEnd w:id="102"/>
    <w:p w:rsidR="00000000" w:rsidRDefault="006725FA">
      <w:pPr>
        <w:pStyle w:val="a7"/>
        <w:rPr>
          <w:shd w:val="clear" w:color="auto" w:fill="F0F0F0"/>
        </w:rPr>
      </w:pPr>
      <w:r>
        <w:t xml:space="preserve"> </w:t>
      </w:r>
      <w:r>
        <w:rPr>
          <w:shd w:val="clear" w:color="auto" w:fill="F0F0F0"/>
        </w:rPr>
        <w:t xml:space="preserve">Наименование изменено с 6 декабря 2018 г. - </w:t>
      </w:r>
      <w:hyperlink r:id="rId72" w:history="1">
        <w:r>
          <w:rPr>
            <w:rStyle w:val="a4"/>
            <w:shd w:val="clear" w:color="auto" w:fill="F0F0F0"/>
          </w:rPr>
          <w:t>Указ</w:t>
        </w:r>
      </w:hyperlink>
      <w:r>
        <w:rPr>
          <w:shd w:val="clear" w:color="auto" w:fill="F0F0F0"/>
        </w:rPr>
        <w:t xml:space="preserve"> Президента Росс</w:t>
      </w:r>
      <w:r>
        <w:rPr>
          <w:shd w:val="clear" w:color="auto" w:fill="F0F0F0"/>
        </w:rPr>
        <w:t>ии от 6 декабря 2018 г. N 703</w:t>
      </w:r>
    </w:p>
    <w:p w:rsidR="00000000" w:rsidRDefault="006725FA">
      <w:pPr>
        <w:pStyle w:val="a7"/>
        <w:rPr>
          <w:shd w:val="clear" w:color="auto" w:fill="F0F0F0"/>
        </w:rPr>
      </w:pPr>
      <w:r>
        <w:t xml:space="preserve"> </w:t>
      </w:r>
      <w:hyperlink r:id="rId73" w:history="1">
        <w:r>
          <w:rPr>
            <w:rStyle w:val="a4"/>
            <w:shd w:val="clear" w:color="auto" w:fill="F0F0F0"/>
          </w:rPr>
          <w:t>См. предыдущую редакцию</w:t>
        </w:r>
      </w:hyperlink>
    </w:p>
    <w:p w:rsidR="00000000" w:rsidRDefault="006725FA">
      <w:pPr>
        <w:pStyle w:val="1"/>
      </w:pPr>
      <w:r>
        <w:t>IV. Инструменты и механизмы реализации государственной национальной политики Российской Федерации</w:t>
      </w:r>
    </w:p>
    <w:p w:rsidR="00000000" w:rsidRDefault="006725FA"/>
    <w:p w:rsidR="00000000" w:rsidRDefault="006725FA">
      <w:bookmarkStart w:id="103" w:name="sub_1022"/>
      <w:r>
        <w:t xml:space="preserve">22. Утратил силу с 6 декабря 2018 г. - </w:t>
      </w:r>
      <w:hyperlink r:id="rId74" w:history="1">
        <w:r>
          <w:rPr>
            <w:rStyle w:val="a4"/>
          </w:rPr>
          <w:t>Указ</w:t>
        </w:r>
      </w:hyperlink>
      <w:r>
        <w:t xml:space="preserve"> Президента России от 6 декабря 2018 г. N 703</w:t>
      </w:r>
    </w:p>
    <w:bookmarkEnd w:id="103"/>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75" w:history="1">
        <w:r>
          <w:rPr>
            <w:rStyle w:val="a4"/>
            <w:shd w:val="clear" w:color="auto" w:fill="F0F0F0"/>
          </w:rPr>
          <w:t>См</w:t>
        </w:r>
        <w:r>
          <w:rPr>
            <w:rStyle w:val="a4"/>
            <w:shd w:val="clear" w:color="auto" w:fill="F0F0F0"/>
          </w:rPr>
          <w:t>. предыдущую редакцию</w:t>
        </w:r>
      </w:hyperlink>
    </w:p>
    <w:p w:rsidR="00000000" w:rsidRDefault="006725FA">
      <w:pPr>
        <w:pStyle w:val="a7"/>
        <w:rPr>
          <w:shd w:val="clear" w:color="auto" w:fill="F0F0F0"/>
        </w:rPr>
      </w:pPr>
      <w:bookmarkStart w:id="104" w:name="sub_1221"/>
      <w:r>
        <w:lastRenderedPageBreak/>
        <w:t xml:space="preserve"> </w:t>
      </w:r>
      <w:r>
        <w:rPr>
          <w:shd w:val="clear" w:color="auto" w:fill="F0F0F0"/>
        </w:rPr>
        <w:t xml:space="preserve">Стратегия дополнена пунктом 22.1 с 6 декабря 2018 г. - </w:t>
      </w:r>
      <w:hyperlink r:id="rId76" w:history="1">
        <w:r>
          <w:rPr>
            <w:rStyle w:val="a4"/>
            <w:shd w:val="clear" w:color="auto" w:fill="F0F0F0"/>
          </w:rPr>
          <w:t>Указ</w:t>
        </w:r>
      </w:hyperlink>
      <w:r>
        <w:rPr>
          <w:shd w:val="clear" w:color="auto" w:fill="F0F0F0"/>
        </w:rPr>
        <w:t xml:space="preserve"> Президента России от 19 декабря 2012 г. N 1666</w:t>
      </w:r>
    </w:p>
    <w:bookmarkEnd w:id="104"/>
    <w:p w:rsidR="00000000" w:rsidRDefault="006725FA">
      <w:r>
        <w:t>22.1. Инструментами реализации государств</w:t>
      </w:r>
      <w:r>
        <w:t>енной национальной политики Российской Федерации являются:</w:t>
      </w:r>
    </w:p>
    <w:p w:rsidR="00000000" w:rsidRDefault="006725FA">
      <w:bookmarkStart w:id="105" w:name="sub_12211"/>
      <w:r>
        <w:t>а) законодательство Российской Федерации;</w:t>
      </w:r>
    </w:p>
    <w:p w:rsidR="00000000" w:rsidRDefault="006725FA">
      <w:bookmarkStart w:id="106" w:name="sub_12212"/>
      <w:bookmarkEnd w:id="105"/>
      <w:r>
        <w:t>б) документы стратегического планирования, разработанные на федеральном, региональном и муниципальном уровнях;</w:t>
      </w:r>
    </w:p>
    <w:p w:rsidR="00000000" w:rsidRDefault="006725FA">
      <w:bookmarkStart w:id="107" w:name="sub_12213"/>
      <w:bookmarkEnd w:id="106"/>
      <w:r>
        <w:t xml:space="preserve">в) </w:t>
      </w:r>
      <w:hyperlink r:id="rId77" w:history="1">
        <w:r>
          <w:rPr>
            <w:rStyle w:val="a4"/>
          </w:rPr>
          <w:t>государственная программа</w:t>
        </w:r>
      </w:hyperlink>
      <w:r>
        <w:t xml:space="preserve"> Российской Федерации "Реализация государственной национальной политики", иные государственные программы, связанные с отдельными направлениями государст</w:t>
      </w:r>
      <w:r>
        <w:t>венной национальной политики Российской Федерации;</w:t>
      </w:r>
    </w:p>
    <w:p w:rsidR="00000000" w:rsidRDefault="006725FA">
      <w:bookmarkStart w:id="108" w:name="sub_12214"/>
      <w:bookmarkEnd w:id="107"/>
      <w:r>
        <w:t>г) 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w:t>
      </w:r>
    </w:p>
    <w:p w:rsidR="00000000" w:rsidRDefault="006725FA">
      <w:bookmarkStart w:id="109" w:name="sub_12215"/>
      <w:bookmarkEnd w:id="108"/>
      <w:r>
        <w:t>д) мониторин</w:t>
      </w:r>
      <w:r>
        <w:t>г состояния и развития языков народов Российской Федерации;</w:t>
      </w:r>
    </w:p>
    <w:p w:rsidR="00000000" w:rsidRDefault="006725FA">
      <w:bookmarkStart w:id="110" w:name="sub_12216"/>
      <w:bookmarkEnd w:id="109"/>
      <w:r>
        <w:t>е) этнологическая экспертиза.</w:t>
      </w:r>
    </w:p>
    <w:p w:rsidR="00000000" w:rsidRDefault="006725FA">
      <w:bookmarkStart w:id="111" w:name="sub_1023"/>
      <w:bookmarkEnd w:id="110"/>
      <w:r>
        <w:t xml:space="preserve">23. Утратил силу с 6 декабря 2018 г. - </w:t>
      </w:r>
      <w:hyperlink r:id="rId78" w:history="1">
        <w:r>
          <w:rPr>
            <w:rStyle w:val="a4"/>
          </w:rPr>
          <w:t>Указ</w:t>
        </w:r>
      </w:hyperlink>
      <w:r>
        <w:t xml:space="preserve"> Президента России от </w:t>
      </w:r>
      <w:r>
        <w:t>6 декабря 2018 г. N 703</w:t>
      </w:r>
    </w:p>
    <w:bookmarkEnd w:id="111"/>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79" w:history="1">
        <w:r>
          <w:rPr>
            <w:rStyle w:val="a4"/>
            <w:shd w:val="clear" w:color="auto" w:fill="F0F0F0"/>
          </w:rPr>
          <w:t>См. предыдущую редакцию</w:t>
        </w:r>
      </w:hyperlink>
    </w:p>
    <w:p w:rsidR="00000000" w:rsidRDefault="006725FA">
      <w:pPr>
        <w:pStyle w:val="a7"/>
        <w:rPr>
          <w:shd w:val="clear" w:color="auto" w:fill="F0F0F0"/>
        </w:rPr>
      </w:pPr>
      <w:bookmarkStart w:id="112" w:name="sub_1024"/>
      <w:r>
        <w:t xml:space="preserve"> </w:t>
      </w:r>
      <w:r>
        <w:rPr>
          <w:shd w:val="clear" w:color="auto" w:fill="F0F0F0"/>
        </w:rPr>
        <w:t xml:space="preserve">Пункт 24 изменен с 6 декабря 2018 г. - </w:t>
      </w:r>
      <w:hyperlink r:id="rId80" w:history="1">
        <w:r>
          <w:rPr>
            <w:rStyle w:val="a4"/>
            <w:shd w:val="clear" w:color="auto" w:fill="F0F0F0"/>
          </w:rPr>
          <w:t>Указ</w:t>
        </w:r>
      </w:hyperlink>
      <w:r>
        <w:rPr>
          <w:shd w:val="clear" w:color="auto" w:fill="F0F0F0"/>
        </w:rPr>
        <w:t xml:space="preserve"> Президента России от 6 декабря 2018 г. N 703</w:t>
      </w:r>
    </w:p>
    <w:bookmarkEnd w:id="112"/>
    <w:p w:rsidR="00000000" w:rsidRDefault="006725FA">
      <w:pPr>
        <w:pStyle w:val="a7"/>
        <w:rPr>
          <w:shd w:val="clear" w:color="auto" w:fill="F0F0F0"/>
        </w:rPr>
      </w:pPr>
      <w:r>
        <w:t xml:space="preserve"> </w:t>
      </w:r>
      <w:hyperlink r:id="rId81" w:history="1">
        <w:r>
          <w:rPr>
            <w:rStyle w:val="a4"/>
            <w:shd w:val="clear" w:color="auto" w:fill="F0F0F0"/>
          </w:rPr>
          <w:t>См. предыдущую редакцию</w:t>
        </w:r>
      </w:hyperlink>
    </w:p>
    <w:p w:rsidR="00000000" w:rsidRDefault="006725FA">
      <w:r>
        <w:t>24. Правительство Российской Федерации разрабатывает и утверждает план мероприятий по реализации н</w:t>
      </w:r>
      <w:r>
        <w:t>астоящей Стратегии.</w:t>
      </w:r>
    </w:p>
    <w:p w:rsidR="00000000" w:rsidRDefault="006725FA">
      <w:pPr>
        <w:pStyle w:val="a6"/>
        <w:rPr>
          <w:color w:val="000000"/>
          <w:sz w:val="16"/>
          <w:szCs w:val="16"/>
          <w:shd w:val="clear" w:color="auto" w:fill="F0F0F0"/>
        </w:rPr>
      </w:pPr>
      <w:bookmarkStart w:id="113" w:name="sub_1025"/>
      <w:r>
        <w:rPr>
          <w:color w:val="000000"/>
          <w:sz w:val="16"/>
          <w:szCs w:val="16"/>
          <w:shd w:val="clear" w:color="auto" w:fill="F0F0F0"/>
        </w:rPr>
        <w:t>Информация об изменениях:</w:t>
      </w:r>
    </w:p>
    <w:bookmarkEnd w:id="113"/>
    <w:p w:rsidR="00000000" w:rsidRDefault="006725FA">
      <w:pPr>
        <w:pStyle w:val="a7"/>
        <w:rPr>
          <w:shd w:val="clear" w:color="auto" w:fill="F0F0F0"/>
        </w:rPr>
      </w:pPr>
      <w:r>
        <w:t xml:space="preserve"> </w:t>
      </w:r>
      <w:r>
        <w:rPr>
          <w:shd w:val="clear" w:color="auto" w:fill="F0F0F0"/>
        </w:rPr>
        <w:t xml:space="preserve">Пункт 25 изменен с 6 декабря 2018 г. - </w:t>
      </w:r>
      <w:hyperlink r:id="rId82"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83" w:history="1">
        <w:r>
          <w:rPr>
            <w:rStyle w:val="a4"/>
            <w:shd w:val="clear" w:color="auto" w:fill="F0F0F0"/>
          </w:rPr>
          <w:t>См. предыдущую редакцию</w:t>
        </w:r>
      </w:hyperlink>
    </w:p>
    <w:p w:rsidR="00000000" w:rsidRDefault="006725FA">
      <w:r>
        <w:t>25. Реализацию настоящей Стратегии осуществляют Правительство Российской Федерации, федеральные органы исполнительной власти, органы государственной власти субъектов Российской Федерации и органы местно</w:t>
      </w:r>
      <w:r>
        <w:t>го самоуправления в соответствии с их компетенцией.</w:t>
      </w:r>
    </w:p>
    <w:p w:rsidR="00000000" w:rsidRDefault="006725FA">
      <w:pPr>
        <w:pStyle w:val="a6"/>
        <w:rPr>
          <w:color w:val="000000"/>
          <w:sz w:val="16"/>
          <w:szCs w:val="16"/>
          <w:shd w:val="clear" w:color="auto" w:fill="F0F0F0"/>
        </w:rPr>
      </w:pPr>
      <w:bookmarkStart w:id="114" w:name="sub_1251"/>
      <w:r>
        <w:rPr>
          <w:color w:val="000000"/>
          <w:sz w:val="16"/>
          <w:szCs w:val="16"/>
          <w:shd w:val="clear" w:color="auto" w:fill="F0F0F0"/>
        </w:rPr>
        <w:t>Информация об изменениях:</w:t>
      </w:r>
    </w:p>
    <w:bookmarkEnd w:id="114"/>
    <w:p w:rsidR="00000000" w:rsidRDefault="006725FA">
      <w:pPr>
        <w:pStyle w:val="a7"/>
        <w:rPr>
          <w:shd w:val="clear" w:color="auto" w:fill="F0F0F0"/>
        </w:rPr>
      </w:pPr>
      <w:r>
        <w:t xml:space="preserve"> </w:t>
      </w:r>
      <w:r>
        <w:rPr>
          <w:shd w:val="clear" w:color="auto" w:fill="F0F0F0"/>
        </w:rPr>
        <w:t xml:space="preserve">Стратегия дополнена пунктом 25.1 с 6 декабря 2018 г. - </w:t>
      </w:r>
      <w:hyperlink r:id="rId84" w:history="1">
        <w:r>
          <w:rPr>
            <w:rStyle w:val="a4"/>
            <w:shd w:val="clear" w:color="auto" w:fill="F0F0F0"/>
          </w:rPr>
          <w:t>Указ</w:t>
        </w:r>
      </w:hyperlink>
      <w:r>
        <w:rPr>
          <w:shd w:val="clear" w:color="auto" w:fill="F0F0F0"/>
        </w:rPr>
        <w:t xml:space="preserve"> Президента России от 6 декабря 2018</w:t>
      </w:r>
      <w:r>
        <w:rPr>
          <w:shd w:val="clear" w:color="auto" w:fill="F0F0F0"/>
        </w:rPr>
        <w:t> г. N 703</w:t>
      </w:r>
    </w:p>
    <w:p w:rsidR="00000000" w:rsidRDefault="006725FA">
      <w:r>
        <w:t>25.1. В целях координации деятельности государственных органов и органов местного самоуправления, общественных объединений, научных и других организаций в сфере реализации государственной национальной политики Российской Федерации создана Межведо</w:t>
      </w:r>
      <w:r>
        <w:t>мственная рабочая группа по вопросам межнациональных отношений.</w:t>
      </w:r>
    </w:p>
    <w:p w:rsidR="00000000" w:rsidRDefault="006725FA">
      <w:pPr>
        <w:pStyle w:val="a6"/>
        <w:rPr>
          <w:color w:val="000000"/>
          <w:sz w:val="16"/>
          <w:szCs w:val="16"/>
          <w:shd w:val="clear" w:color="auto" w:fill="F0F0F0"/>
        </w:rPr>
      </w:pPr>
      <w:bookmarkStart w:id="115" w:name="sub_1252"/>
      <w:r>
        <w:rPr>
          <w:color w:val="000000"/>
          <w:sz w:val="16"/>
          <w:szCs w:val="16"/>
          <w:shd w:val="clear" w:color="auto" w:fill="F0F0F0"/>
        </w:rPr>
        <w:t>Информация об изменениях:</w:t>
      </w:r>
    </w:p>
    <w:bookmarkEnd w:id="115"/>
    <w:p w:rsidR="00000000" w:rsidRDefault="006725FA">
      <w:pPr>
        <w:pStyle w:val="a7"/>
        <w:rPr>
          <w:shd w:val="clear" w:color="auto" w:fill="F0F0F0"/>
        </w:rPr>
      </w:pPr>
      <w:r>
        <w:t xml:space="preserve"> </w:t>
      </w:r>
      <w:r>
        <w:rPr>
          <w:shd w:val="clear" w:color="auto" w:fill="F0F0F0"/>
        </w:rPr>
        <w:t xml:space="preserve">Стратегия дополнена пунктом 25.2 с 6 декабря 2018 г. - </w:t>
      </w:r>
      <w:hyperlink r:id="rId85" w:history="1">
        <w:r>
          <w:rPr>
            <w:rStyle w:val="a4"/>
            <w:shd w:val="clear" w:color="auto" w:fill="F0F0F0"/>
          </w:rPr>
          <w:t>Указ</w:t>
        </w:r>
      </w:hyperlink>
      <w:r>
        <w:rPr>
          <w:shd w:val="clear" w:color="auto" w:fill="F0F0F0"/>
        </w:rPr>
        <w:t xml:space="preserve"> Президента России от 6 </w:t>
      </w:r>
      <w:r>
        <w:rPr>
          <w:shd w:val="clear" w:color="auto" w:fill="F0F0F0"/>
        </w:rPr>
        <w:t>декабря 2018 г. N 703</w:t>
      </w:r>
    </w:p>
    <w:p w:rsidR="00000000" w:rsidRDefault="006725FA">
      <w:r>
        <w:t>25.2. Эффективность реализации государственной национальной политики Российской Федерации обеспечивается согласованной деятельностью государственных органов и органов местного самоуправления, институтов гражданского общества, осуществ</w:t>
      </w:r>
      <w:r>
        <w:t>лением комплекса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000000" w:rsidRDefault="006725FA">
      <w:bookmarkStart w:id="116" w:name="sub_1026"/>
      <w:r>
        <w:t xml:space="preserve">26. Утратил силу с 6 декабря 2018 г. - </w:t>
      </w:r>
      <w:hyperlink r:id="rId86" w:history="1">
        <w:r>
          <w:rPr>
            <w:rStyle w:val="a4"/>
          </w:rPr>
          <w:t>Указ</w:t>
        </w:r>
      </w:hyperlink>
      <w:r>
        <w:t xml:space="preserve"> Президента России от 6 декабря 2018 г. N 703</w:t>
      </w:r>
    </w:p>
    <w:bookmarkEnd w:id="116"/>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t xml:space="preserve"> </w:t>
      </w:r>
      <w:hyperlink r:id="rId87" w:history="1">
        <w:r>
          <w:rPr>
            <w:rStyle w:val="a4"/>
            <w:shd w:val="clear" w:color="auto" w:fill="F0F0F0"/>
          </w:rPr>
          <w:t>См. предыдущую редакцию</w:t>
        </w:r>
      </w:hyperlink>
    </w:p>
    <w:p w:rsidR="00000000" w:rsidRDefault="006725FA">
      <w:pPr>
        <w:pStyle w:val="a7"/>
        <w:rPr>
          <w:shd w:val="clear" w:color="auto" w:fill="F0F0F0"/>
        </w:rPr>
      </w:pPr>
      <w:bookmarkStart w:id="117" w:name="sub_1027"/>
      <w:r>
        <w:t xml:space="preserve"> </w:t>
      </w:r>
      <w:r>
        <w:rPr>
          <w:shd w:val="clear" w:color="auto" w:fill="F0F0F0"/>
        </w:rPr>
        <w:t xml:space="preserve">Пункт 27 изменен с 6 декабря 2018 г. - </w:t>
      </w:r>
      <w:hyperlink r:id="rId88" w:history="1">
        <w:r>
          <w:rPr>
            <w:rStyle w:val="a4"/>
            <w:shd w:val="clear" w:color="auto" w:fill="F0F0F0"/>
          </w:rPr>
          <w:t>Указ</w:t>
        </w:r>
      </w:hyperlink>
      <w:r>
        <w:rPr>
          <w:shd w:val="clear" w:color="auto" w:fill="F0F0F0"/>
        </w:rPr>
        <w:t xml:space="preserve"> Президента России от 6 декабря 2018 г. N 703</w:t>
      </w:r>
    </w:p>
    <w:bookmarkEnd w:id="117"/>
    <w:p w:rsidR="00000000" w:rsidRDefault="006725FA">
      <w:pPr>
        <w:pStyle w:val="a7"/>
        <w:rPr>
          <w:shd w:val="clear" w:color="auto" w:fill="F0F0F0"/>
        </w:rPr>
      </w:pPr>
      <w:r>
        <w:t xml:space="preserve"> </w:t>
      </w:r>
      <w:hyperlink r:id="rId89" w:history="1">
        <w:r>
          <w:rPr>
            <w:rStyle w:val="a4"/>
            <w:shd w:val="clear" w:color="auto" w:fill="F0F0F0"/>
          </w:rPr>
          <w:t>См. предыдущую редакцию</w:t>
        </w:r>
      </w:hyperlink>
    </w:p>
    <w:p w:rsidR="00000000" w:rsidRDefault="006725FA">
      <w:r>
        <w:t>27. В целях совершенствования государств</w:t>
      </w:r>
      <w:r>
        <w:t xml:space="preserve">енной национальной политики Российской </w:t>
      </w:r>
      <w:r>
        <w:lastRenderedPageBreak/>
        <w:t>Федерации создан Совет при Президенте Российской Федерации по межнациональным отношениям, который рассматривает концептуальные основы, цели и задачи государственной национальной политики Российской Федерации, обсуждае</w:t>
      </w:r>
      <w:r>
        <w:t>т практику ее реализации и подготавливает предложения Президенту Российской Федерации по определению основных направлений государственной национальной политики Российской Федерации.</w:t>
      </w:r>
    </w:p>
    <w:p w:rsidR="00000000" w:rsidRDefault="006725FA">
      <w:pPr>
        <w:pStyle w:val="a6"/>
        <w:rPr>
          <w:color w:val="000000"/>
          <w:sz w:val="16"/>
          <w:szCs w:val="16"/>
          <w:shd w:val="clear" w:color="auto" w:fill="F0F0F0"/>
        </w:rPr>
      </w:pPr>
      <w:bookmarkStart w:id="118" w:name="sub_1028"/>
      <w:r>
        <w:rPr>
          <w:color w:val="000000"/>
          <w:sz w:val="16"/>
          <w:szCs w:val="16"/>
          <w:shd w:val="clear" w:color="auto" w:fill="F0F0F0"/>
        </w:rPr>
        <w:t>Информация об изменениях:</w:t>
      </w:r>
    </w:p>
    <w:bookmarkEnd w:id="118"/>
    <w:p w:rsidR="00000000" w:rsidRDefault="006725FA">
      <w:pPr>
        <w:pStyle w:val="a7"/>
        <w:rPr>
          <w:shd w:val="clear" w:color="auto" w:fill="F0F0F0"/>
        </w:rPr>
      </w:pPr>
      <w:r>
        <w:t xml:space="preserve"> </w:t>
      </w:r>
      <w:r>
        <w:rPr>
          <w:shd w:val="clear" w:color="auto" w:fill="F0F0F0"/>
        </w:rPr>
        <w:t xml:space="preserve">Пункт 28 изменен с 6 декабря 2018 г. - </w:t>
      </w:r>
      <w:hyperlink r:id="rId90"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91" w:history="1">
        <w:r>
          <w:rPr>
            <w:rStyle w:val="a4"/>
            <w:shd w:val="clear" w:color="auto" w:fill="F0F0F0"/>
          </w:rPr>
          <w:t>См. предыдущую редакцию</w:t>
        </w:r>
      </w:hyperlink>
    </w:p>
    <w:p w:rsidR="00000000" w:rsidRDefault="006725FA">
      <w:r>
        <w:t>28. По ре</w:t>
      </w:r>
      <w:r>
        <w:t>шению Президента Российской Федерации вопросы реализации государственной национальной политики Российской Федерации могут рассматриваться на заседаниях и совещаниях Совета Безопасности Российской Федерации, Государственного совета Российской Федерации с уч</w:t>
      </w:r>
      <w:r>
        <w:t>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000000" w:rsidRDefault="006725FA">
      <w:bookmarkStart w:id="119" w:name="sub_1029"/>
      <w:r>
        <w:t>29. Реализация настоящей Стратегии может осуществляться также путем заключения международных договоров Росс</w:t>
      </w:r>
      <w:r>
        <w:t>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w:t>
      </w:r>
      <w:r>
        <w:t>вных правовых актов.</w:t>
      </w:r>
    </w:p>
    <w:p w:rsidR="00000000" w:rsidRDefault="006725FA">
      <w:pPr>
        <w:pStyle w:val="a6"/>
        <w:rPr>
          <w:color w:val="000000"/>
          <w:sz w:val="16"/>
          <w:szCs w:val="16"/>
          <w:shd w:val="clear" w:color="auto" w:fill="F0F0F0"/>
        </w:rPr>
      </w:pPr>
      <w:bookmarkStart w:id="120" w:name="sub_1030"/>
      <w:bookmarkEnd w:id="119"/>
      <w:r>
        <w:rPr>
          <w:color w:val="000000"/>
          <w:sz w:val="16"/>
          <w:szCs w:val="16"/>
          <w:shd w:val="clear" w:color="auto" w:fill="F0F0F0"/>
        </w:rPr>
        <w:t>Информация об изменениях:</w:t>
      </w:r>
    </w:p>
    <w:bookmarkEnd w:id="120"/>
    <w:p w:rsidR="00000000" w:rsidRDefault="006725FA">
      <w:pPr>
        <w:pStyle w:val="a7"/>
        <w:rPr>
          <w:shd w:val="clear" w:color="auto" w:fill="F0F0F0"/>
        </w:rPr>
      </w:pPr>
      <w:r>
        <w:t xml:space="preserve"> </w:t>
      </w:r>
      <w:r>
        <w:rPr>
          <w:shd w:val="clear" w:color="auto" w:fill="F0F0F0"/>
        </w:rPr>
        <w:t xml:space="preserve">Пункт 30 изменен с 6 декабря 2018 г. - </w:t>
      </w:r>
      <w:hyperlink r:id="rId92"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93" w:history="1">
        <w:r>
          <w:rPr>
            <w:rStyle w:val="a4"/>
            <w:shd w:val="clear" w:color="auto" w:fill="F0F0F0"/>
          </w:rPr>
          <w:t>См. предыдущую редакцию</w:t>
        </w:r>
      </w:hyperlink>
    </w:p>
    <w:p w:rsidR="00000000" w:rsidRDefault="006725FA">
      <w:r>
        <w:t>30. Информационная и аналитическая поддержка реализации настоящей Стратегии в субъектах Российской Федерации и муниципальных образованиях осуществляется посредством привлечения информационных р</w:t>
      </w:r>
      <w:r>
        <w:t>есурсов заинтересованных государственных органов и органов местного самоуправления, государственных научных и образовательных организаций, региональных средств массовой информации и некоммерческих организаций этнокультурной направленности.</w:t>
      </w:r>
    </w:p>
    <w:p w:rsidR="00000000" w:rsidRDefault="006725FA">
      <w:bookmarkStart w:id="121" w:name="sub_1031"/>
      <w:r>
        <w:t>31. Прав</w:t>
      </w:r>
      <w:r>
        <w:t>ительство Российской Федерации:</w:t>
      </w:r>
    </w:p>
    <w:p w:rsidR="00000000" w:rsidRDefault="006725FA">
      <w:bookmarkStart w:id="122" w:name="sub_1311"/>
      <w:bookmarkEnd w:id="121"/>
      <w:r>
        <w:t>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деятельности органов исполнительной власти</w:t>
      </w:r>
      <w:r>
        <w:t xml:space="preserve">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rsidR="00000000" w:rsidRDefault="006725FA">
      <w:bookmarkStart w:id="123" w:name="sub_1312"/>
      <w:bookmarkEnd w:id="122"/>
      <w:r>
        <w:t>б) осуществляет контроль за ходом реализации настоящей Стратегии и представляет Президенту Рос</w:t>
      </w:r>
      <w:r>
        <w:t>сийской Федерации ежегодные доклады, составленные с учетом докладов субъектов Российской Федерации.</w:t>
      </w:r>
    </w:p>
    <w:p w:rsidR="00000000" w:rsidRDefault="006725FA">
      <w:pPr>
        <w:pStyle w:val="a6"/>
        <w:rPr>
          <w:color w:val="000000"/>
          <w:sz w:val="16"/>
          <w:szCs w:val="16"/>
          <w:shd w:val="clear" w:color="auto" w:fill="F0F0F0"/>
        </w:rPr>
      </w:pPr>
      <w:bookmarkStart w:id="124" w:name="sub_1032"/>
      <w:bookmarkEnd w:id="123"/>
      <w:r>
        <w:rPr>
          <w:color w:val="000000"/>
          <w:sz w:val="16"/>
          <w:szCs w:val="16"/>
          <w:shd w:val="clear" w:color="auto" w:fill="F0F0F0"/>
        </w:rPr>
        <w:t>Информация об изменениях:</w:t>
      </w:r>
    </w:p>
    <w:bookmarkEnd w:id="124"/>
    <w:p w:rsidR="00000000" w:rsidRDefault="006725FA">
      <w:pPr>
        <w:pStyle w:val="a7"/>
        <w:rPr>
          <w:shd w:val="clear" w:color="auto" w:fill="F0F0F0"/>
        </w:rPr>
      </w:pPr>
      <w:r>
        <w:t xml:space="preserve"> </w:t>
      </w:r>
      <w:r>
        <w:rPr>
          <w:shd w:val="clear" w:color="auto" w:fill="F0F0F0"/>
        </w:rPr>
        <w:t xml:space="preserve">Пункт 32 изменен с 6 декабря 2018 г. - </w:t>
      </w:r>
      <w:hyperlink r:id="rId94" w:history="1">
        <w:r>
          <w:rPr>
            <w:rStyle w:val="a4"/>
            <w:shd w:val="clear" w:color="auto" w:fill="F0F0F0"/>
          </w:rPr>
          <w:t>Ука</w:t>
        </w:r>
        <w:r>
          <w:rPr>
            <w:rStyle w:val="a4"/>
            <w:shd w:val="clear" w:color="auto" w:fill="F0F0F0"/>
          </w:rPr>
          <w:t>з</w:t>
        </w:r>
      </w:hyperlink>
      <w:r>
        <w:rPr>
          <w:shd w:val="clear" w:color="auto" w:fill="F0F0F0"/>
        </w:rPr>
        <w:t xml:space="preserve"> Президента России от 6 декабря 2018 г. N 703</w:t>
      </w:r>
    </w:p>
    <w:p w:rsidR="00000000" w:rsidRDefault="006725FA">
      <w:pPr>
        <w:pStyle w:val="a7"/>
        <w:rPr>
          <w:shd w:val="clear" w:color="auto" w:fill="F0F0F0"/>
        </w:rPr>
      </w:pPr>
      <w:r>
        <w:t xml:space="preserve"> </w:t>
      </w:r>
      <w:hyperlink r:id="rId95" w:history="1">
        <w:r>
          <w:rPr>
            <w:rStyle w:val="a4"/>
            <w:shd w:val="clear" w:color="auto" w:fill="F0F0F0"/>
          </w:rPr>
          <w:t>См. предыдущую редакцию</w:t>
        </w:r>
      </w:hyperlink>
    </w:p>
    <w:p w:rsidR="00000000" w:rsidRDefault="006725FA">
      <w:r>
        <w:t>32. Корректировка настоящей Стратегии осуществляется с учетом необходимости решения задач, возникающих при реализа</w:t>
      </w:r>
      <w:r>
        <w:t>ции государственной национальной политики Российской Федерации, состояния и перспектив социально-экономического и культурного развития Российской Федерации, тенденций развития международных отношений, а также в соответствии с результатами оценки реализации</w:t>
      </w:r>
      <w:r>
        <w:t xml:space="preserve"> настоящей Стратегии и мониторинга состояния межнациональных (межэтнических) отношений в субъектах Российской Федерации и муниципальных образованиях.</w:t>
      </w:r>
    </w:p>
    <w:p w:rsidR="00000000" w:rsidRDefault="006725FA">
      <w:bookmarkStart w:id="125" w:name="sub_1033"/>
      <w:r>
        <w:t xml:space="preserve">33. Утратил силу с 6 декабря 2018 г. - </w:t>
      </w:r>
      <w:hyperlink r:id="rId96" w:history="1">
        <w:r>
          <w:rPr>
            <w:rStyle w:val="a4"/>
          </w:rPr>
          <w:t>Указ</w:t>
        </w:r>
      </w:hyperlink>
      <w:r>
        <w:t xml:space="preserve"> Президента России от 6 декабря 2018 г. N 703</w:t>
      </w:r>
    </w:p>
    <w:bookmarkEnd w:id="125"/>
    <w:p w:rsidR="00000000" w:rsidRDefault="006725FA">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6725FA">
      <w:pPr>
        <w:pStyle w:val="a7"/>
        <w:rPr>
          <w:shd w:val="clear" w:color="auto" w:fill="F0F0F0"/>
        </w:rPr>
      </w:pPr>
      <w:r>
        <w:lastRenderedPageBreak/>
        <w:t xml:space="preserve"> </w:t>
      </w:r>
      <w:hyperlink r:id="rId97" w:history="1">
        <w:r>
          <w:rPr>
            <w:rStyle w:val="a4"/>
            <w:shd w:val="clear" w:color="auto" w:fill="F0F0F0"/>
          </w:rPr>
          <w:t>См. предыдущую редакцию</w:t>
        </w:r>
      </w:hyperlink>
    </w:p>
    <w:p w:rsidR="00000000" w:rsidRDefault="006725FA">
      <w:pPr>
        <w:pStyle w:val="a7"/>
        <w:rPr>
          <w:shd w:val="clear" w:color="auto" w:fill="F0F0F0"/>
        </w:rPr>
      </w:pPr>
      <w:r>
        <w:t xml:space="preserve"> </w:t>
      </w:r>
    </w:p>
    <w:p w:rsidR="00000000" w:rsidRDefault="006725FA">
      <w:pPr>
        <w:pStyle w:val="a7"/>
        <w:rPr>
          <w:shd w:val="clear" w:color="auto" w:fill="F0F0F0"/>
        </w:rPr>
      </w:pPr>
      <w:bookmarkStart w:id="126" w:name="sub_500"/>
      <w:r>
        <w:t xml:space="preserve"> </w:t>
      </w:r>
      <w:r>
        <w:rPr>
          <w:shd w:val="clear" w:color="auto" w:fill="F0F0F0"/>
        </w:rPr>
        <w:t xml:space="preserve">Стратегия дополнена разделом V с 6 декабря 2018 г. - </w:t>
      </w:r>
      <w:hyperlink r:id="rId98" w:history="1">
        <w:r>
          <w:rPr>
            <w:rStyle w:val="a4"/>
            <w:shd w:val="clear" w:color="auto" w:fill="F0F0F0"/>
          </w:rPr>
          <w:t>Указ</w:t>
        </w:r>
      </w:hyperlink>
      <w:r>
        <w:rPr>
          <w:shd w:val="clear" w:color="auto" w:fill="F0F0F0"/>
        </w:rPr>
        <w:t xml:space="preserve"> Президента России от 19 декабря 2012 г. N 1666</w:t>
      </w:r>
    </w:p>
    <w:bookmarkEnd w:id="126"/>
    <w:p w:rsidR="00000000" w:rsidRDefault="006725FA">
      <w:pPr>
        <w:pStyle w:val="1"/>
      </w:pPr>
      <w:r>
        <w:t>V. Целевые показатели реализации настоящей Стратегии</w:t>
      </w:r>
    </w:p>
    <w:p w:rsidR="00000000" w:rsidRDefault="006725FA"/>
    <w:p w:rsidR="00000000" w:rsidRDefault="006725FA">
      <w:bookmarkStart w:id="127" w:name="sub_1034"/>
      <w:r>
        <w:t>34. Целевыми показателями реализации настоящей Стратегии являются:</w:t>
      </w:r>
    </w:p>
    <w:p w:rsidR="00000000" w:rsidRDefault="006725FA">
      <w:bookmarkStart w:id="128" w:name="sub_1341"/>
      <w:bookmarkEnd w:id="127"/>
      <w:r>
        <w:t>а) уровень общероссийской гражданской идентичности (в процентах);</w:t>
      </w:r>
    </w:p>
    <w:p w:rsidR="00000000" w:rsidRDefault="006725FA">
      <w:bookmarkStart w:id="129" w:name="sub_1342"/>
      <w:bookmarkEnd w:id="128"/>
      <w:r>
        <w:t>б) доля граждан, положительно оценивающих состояние межнациональных (межэтнических) отношений (в процентах);</w:t>
      </w:r>
    </w:p>
    <w:p w:rsidR="00000000" w:rsidRDefault="006725FA">
      <w:bookmarkStart w:id="130" w:name="sub_1343"/>
      <w:bookmarkEnd w:id="129"/>
      <w:r>
        <w:t xml:space="preserve">в) доля граждан, отмечающих отсутствие в </w:t>
      </w:r>
      <w:r>
        <w:t>отношении себя дискриминации по признаку национальной, языковой или религиозной принадлежности (в процентах);</w:t>
      </w:r>
    </w:p>
    <w:p w:rsidR="00000000" w:rsidRDefault="006725FA">
      <w:bookmarkStart w:id="131" w:name="sub_1344"/>
      <w:bookmarkEnd w:id="130"/>
      <w:r>
        <w:t>г) доля граждан, не испытывающих негативного отношения к иностранным гражданам (в процентах);</w:t>
      </w:r>
    </w:p>
    <w:p w:rsidR="00000000" w:rsidRDefault="006725FA">
      <w:bookmarkStart w:id="132" w:name="sub_1345"/>
      <w:bookmarkEnd w:id="131"/>
      <w:r>
        <w:t>д) количество межэтн</w:t>
      </w:r>
      <w:r>
        <w:t>ических и межрелигиозных противоречий.</w:t>
      </w:r>
    </w:p>
    <w:p w:rsidR="00000000" w:rsidRDefault="006725FA">
      <w:bookmarkStart w:id="133" w:name="sub_1035"/>
      <w:bookmarkEnd w:id="132"/>
      <w:r>
        <w:t>35. Перечень целевых показателей реализации настоящей Стратегии может уточняться по результатам мониторинга ее реализации.</w:t>
      </w:r>
    </w:p>
    <w:bookmarkEnd w:id="133"/>
    <w:p w:rsidR="00000000" w:rsidRDefault="006725FA"/>
    <w:p w:rsidR="00000000" w:rsidRDefault="006725FA">
      <w:pPr>
        <w:pStyle w:val="a6"/>
        <w:rPr>
          <w:color w:val="000000"/>
          <w:sz w:val="16"/>
          <w:szCs w:val="16"/>
          <w:shd w:val="clear" w:color="auto" w:fill="F0F0F0"/>
        </w:rPr>
      </w:pPr>
      <w:bookmarkStart w:id="134" w:name="sub_600"/>
      <w:r>
        <w:rPr>
          <w:color w:val="000000"/>
          <w:sz w:val="16"/>
          <w:szCs w:val="16"/>
          <w:shd w:val="clear" w:color="auto" w:fill="F0F0F0"/>
        </w:rPr>
        <w:t>Информация об изменениях:</w:t>
      </w:r>
    </w:p>
    <w:bookmarkEnd w:id="134"/>
    <w:p w:rsidR="00000000" w:rsidRDefault="006725FA">
      <w:pPr>
        <w:pStyle w:val="a7"/>
        <w:rPr>
          <w:shd w:val="clear" w:color="auto" w:fill="F0F0F0"/>
        </w:rPr>
      </w:pPr>
      <w:r>
        <w:t xml:space="preserve"> </w:t>
      </w:r>
      <w:r>
        <w:rPr>
          <w:shd w:val="clear" w:color="auto" w:fill="F0F0F0"/>
        </w:rPr>
        <w:t xml:space="preserve">Стратегия дополнена разделом VI с 6 декабря 2018 г. - </w:t>
      </w:r>
      <w:hyperlink r:id="rId99" w:history="1">
        <w:r>
          <w:rPr>
            <w:rStyle w:val="a4"/>
            <w:shd w:val="clear" w:color="auto" w:fill="F0F0F0"/>
          </w:rPr>
          <w:t>Указ</w:t>
        </w:r>
      </w:hyperlink>
      <w:r>
        <w:rPr>
          <w:shd w:val="clear" w:color="auto" w:fill="F0F0F0"/>
        </w:rPr>
        <w:t xml:space="preserve"> Президента России от 6 декабря 2018 г. N 703</w:t>
      </w:r>
    </w:p>
    <w:p w:rsidR="00000000" w:rsidRDefault="006725FA">
      <w:pPr>
        <w:pStyle w:val="1"/>
      </w:pPr>
      <w:r>
        <w:t>VI. Ожидаемые результаты реализации настоящей Стратегии</w:t>
      </w:r>
    </w:p>
    <w:p w:rsidR="00000000" w:rsidRDefault="006725FA"/>
    <w:p w:rsidR="00000000" w:rsidRDefault="006725FA">
      <w:bookmarkStart w:id="135" w:name="sub_1036"/>
      <w:r>
        <w:t>36. Ожидаемые результ</w:t>
      </w:r>
      <w:r>
        <w:t>аты реализации настоящей Стратегии:</w:t>
      </w:r>
    </w:p>
    <w:p w:rsidR="00000000" w:rsidRDefault="006725FA">
      <w:bookmarkStart w:id="136" w:name="sub_1361"/>
      <w:bookmarkEnd w:id="135"/>
      <w:r>
        <w:t>а) укрепление единства многонационального народа Российской Федерации (российской нации) и общероссийской гражданской идентичности, формирование единого культурного пространства страны;</w:t>
      </w:r>
    </w:p>
    <w:p w:rsidR="00000000" w:rsidRDefault="006725FA">
      <w:bookmarkStart w:id="137" w:name="sub_1362"/>
      <w:bookmarkEnd w:id="136"/>
      <w:r>
        <w:t>б)</w:t>
      </w:r>
      <w:r>
        <w:t xml:space="preserve"> предотвращение, мирное разрешение конфликтных ситуаций в сфере межнациональных (межэтнических) и межрелигиозных отношений;</w:t>
      </w:r>
    </w:p>
    <w:p w:rsidR="00000000" w:rsidRDefault="006725FA">
      <w:bookmarkStart w:id="138" w:name="sub_1363"/>
      <w:bookmarkEnd w:id="137"/>
      <w:r>
        <w:t>в) укрепление статуса русского языка как государственного языка Российской Федерации, языка межнационального общения</w:t>
      </w:r>
      <w:r>
        <w:t xml:space="preserve"> и одного из официальных языков международных организаций;</w:t>
      </w:r>
    </w:p>
    <w:p w:rsidR="00000000" w:rsidRDefault="006725FA">
      <w:bookmarkStart w:id="139" w:name="sub_1364"/>
      <w:bookmarkEnd w:id="138"/>
      <w:r>
        <w:t>г) обеспечение условий для сохранения, изучения и развития языков народов Российской Федерации;</w:t>
      </w:r>
    </w:p>
    <w:p w:rsidR="00000000" w:rsidRDefault="006725FA">
      <w:bookmarkStart w:id="140" w:name="sub_1365"/>
      <w:bookmarkEnd w:id="139"/>
      <w:r>
        <w:t>д) обеспечение поддержки коренных малочисленных народов Российской Фе</w:t>
      </w:r>
      <w:r>
        <w:t>дерации, включая создание необходимых условий для сохранения и защиты их исконной среды обитания и традиционного образа жизни;</w:t>
      </w:r>
    </w:p>
    <w:p w:rsidR="00000000" w:rsidRDefault="006725FA">
      <w:bookmarkStart w:id="141" w:name="sub_1366"/>
      <w:bookmarkEnd w:id="140"/>
      <w:r>
        <w:t>е) создание условий для социальной и культурной адаптации иностранных граждан в Российской Федерации и их интегра</w:t>
      </w:r>
      <w:r>
        <w:t>ции в российское общество;</w:t>
      </w:r>
    </w:p>
    <w:p w:rsidR="00000000" w:rsidRDefault="006725FA">
      <w:bookmarkStart w:id="142" w:name="sub_1367"/>
      <w:bookmarkEnd w:id="141"/>
      <w:r>
        <w:t>ж) 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w:t>
      </w:r>
    </w:p>
    <w:p w:rsidR="00000000" w:rsidRDefault="006725FA">
      <w:bookmarkStart w:id="143" w:name="sub_1037"/>
      <w:bookmarkEnd w:id="142"/>
      <w:r>
        <w:t xml:space="preserve">37. Реализация настоящей Стратегии должна </w:t>
      </w:r>
      <w:r>
        <w:t>способствовать укреплению межнациональных (межэтнических) отношений, всестороннему развитию и процветанию народов Российской Федерации, сокращению случаев проявления ксенофобии и радикализма в обществе, развитию духовного и гражданского единства многонацио</w:t>
      </w:r>
      <w:r>
        <w:t>нального народа Российской Федерации (российской нации), повышению международного авторитета Российской Федерации как государства, гарантирующего равенство прав и свобод человека и гражданина независимо от расы, национальности, языка, происхождения, имущес</w:t>
      </w:r>
      <w:r>
        <w:t xml:space="preserve">твенного и должностного положения, места жительства, отношения к религии, убеждений, принадлежности к общественным объединениям, а </w:t>
      </w:r>
      <w:r>
        <w:lastRenderedPageBreak/>
        <w:t>также других обстоятельств.</w:t>
      </w:r>
    </w:p>
    <w:bookmarkEnd w:id="143"/>
    <w:p w:rsidR="006725FA" w:rsidRDefault="006725FA"/>
    <w:sectPr w:rsidR="006725FA">
      <w:headerReference w:type="default" r:id="rId100"/>
      <w:footerReference w:type="default" r:id="rId10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FA" w:rsidRDefault="006725FA">
      <w:r>
        <w:separator/>
      </w:r>
    </w:p>
  </w:endnote>
  <w:endnote w:type="continuationSeparator" w:id="0">
    <w:p w:rsidR="006725FA" w:rsidRDefault="0067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rsidRPr="006725FA">
      <w:tblPrEx>
        <w:tblCellMar>
          <w:top w:w="0" w:type="dxa"/>
          <w:left w:w="0" w:type="dxa"/>
          <w:bottom w:w="0" w:type="dxa"/>
          <w:right w:w="0" w:type="dxa"/>
        </w:tblCellMar>
      </w:tblPrEx>
      <w:tc>
        <w:tcPr>
          <w:tcW w:w="3433" w:type="dxa"/>
          <w:tcBorders>
            <w:top w:val="nil"/>
            <w:left w:val="nil"/>
            <w:bottom w:val="nil"/>
            <w:right w:val="nil"/>
          </w:tcBorders>
        </w:tcPr>
        <w:p w:rsidR="00000000" w:rsidRPr="006725FA" w:rsidRDefault="006725FA">
          <w:pPr>
            <w:ind w:firstLine="0"/>
            <w:jc w:val="left"/>
            <w:rPr>
              <w:rFonts w:ascii="Times New Roman" w:hAnsi="Times New Roman" w:cs="Times New Roman"/>
              <w:sz w:val="20"/>
              <w:szCs w:val="20"/>
            </w:rPr>
          </w:pPr>
          <w:r w:rsidRPr="006725FA">
            <w:rPr>
              <w:rFonts w:ascii="Times New Roman" w:hAnsi="Times New Roman" w:cs="Times New Roman"/>
              <w:sz w:val="20"/>
              <w:szCs w:val="20"/>
            </w:rPr>
            <w:fldChar w:fldCharType="begin"/>
          </w:r>
          <w:r w:rsidRPr="006725FA">
            <w:rPr>
              <w:rFonts w:ascii="Times New Roman" w:hAnsi="Times New Roman" w:cs="Times New Roman"/>
              <w:sz w:val="20"/>
              <w:szCs w:val="20"/>
            </w:rPr>
            <w:instrText xml:space="preserve">CREATEDATE  \@ "dd.MM.yyyy"  \* MERGEFORMAT </w:instrText>
          </w:r>
          <w:r w:rsidRPr="006725FA">
            <w:rPr>
              <w:rFonts w:ascii="Times New Roman" w:hAnsi="Times New Roman" w:cs="Times New Roman"/>
              <w:sz w:val="20"/>
              <w:szCs w:val="20"/>
            </w:rPr>
            <w:fldChar w:fldCharType="separate"/>
          </w:r>
          <w:r w:rsidRPr="006725FA">
            <w:rPr>
              <w:rFonts w:ascii="Times New Roman" w:hAnsi="Times New Roman" w:cs="Times New Roman"/>
              <w:sz w:val="20"/>
              <w:szCs w:val="20"/>
            </w:rPr>
            <w:t xml:space="preserve"> 29.03.202</w:t>
          </w:r>
          <w:r w:rsidRPr="006725FA">
            <w:rPr>
              <w:rFonts w:ascii="Times New Roman" w:hAnsi="Times New Roman" w:cs="Times New Roman"/>
              <w:sz w:val="20"/>
              <w:szCs w:val="20"/>
            </w:rPr>
            <w:fldChar w:fldCharType="end"/>
          </w:r>
          <w:r w:rsidRPr="006725FA">
            <w:rPr>
              <w:rFonts w:ascii="Times New Roman" w:hAnsi="Times New Roman" w:cs="Times New Roman"/>
              <w:sz w:val="20"/>
              <w:szCs w:val="20"/>
            </w:rPr>
            <w:t>3</w:t>
          </w:r>
          <w:r w:rsidRPr="006725FA">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Pr="006725FA" w:rsidRDefault="006725FA">
          <w:pPr>
            <w:ind w:firstLine="0"/>
            <w:jc w:val="center"/>
            <w:rPr>
              <w:rFonts w:ascii="Times New Roman" w:hAnsi="Times New Roman" w:cs="Times New Roman"/>
              <w:sz w:val="20"/>
              <w:szCs w:val="20"/>
            </w:rPr>
          </w:pPr>
          <w:r w:rsidRPr="006725FA">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Pr="006725FA" w:rsidRDefault="006725FA">
          <w:pPr>
            <w:ind w:firstLine="0"/>
            <w:jc w:val="right"/>
            <w:rPr>
              <w:rFonts w:ascii="Times New Roman" w:hAnsi="Times New Roman" w:cs="Times New Roman"/>
              <w:sz w:val="20"/>
              <w:szCs w:val="20"/>
            </w:rPr>
          </w:pPr>
          <w:r w:rsidRPr="006725FA">
            <w:rPr>
              <w:rFonts w:ascii="Times New Roman" w:hAnsi="Times New Roman" w:cs="Times New Roman"/>
              <w:sz w:val="20"/>
              <w:szCs w:val="20"/>
            </w:rPr>
            <w:fldChar w:fldCharType="begin"/>
          </w:r>
          <w:r w:rsidRPr="006725FA">
            <w:rPr>
              <w:rFonts w:ascii="Times New Roman" w:hAnsi="Times New Roman" w:cs="Times New Roman"/>
              <w:sz w:val="20"/>
              <w:szCs w:val="20"/>
            </w:rPr>
            <w:instrText xml:space="preserve">PAGE  \* MERGEFORMAT </w:instrText>
          </w:r>
          <w:r w:rsidR="007D38A9" w:rsidRPr="006725FA">
            <w:rPr>
              <w:rFonts w:ascii="Times New Roman" w:hAnsi="Times New Roman" w:cs="Times New Roman"/>
              <w:sz w:val="20"/>
              <w:szCs w:val="20"/>
            </w:rPr>
            <w:fldChar w:fldCharType="separate"/>
          </w:r>
          <w:r w:rsidR="007D38A9" w:rsidRPr="006725FA">
            <w:rPr>
              <w:rFonts w:ascii="Times New Roman" w:hAnsi="Times New Roman" w:cs="Times New Roman"/>
              <w:noProof/>
              <w:sz w:val="20"/>
              <w:szCs w:val="20"/>
            </w:rPr>
            <w:t>1</w:t>
          </w:r>
          <w:r w:rsidRPr="006725FA">
            <w:rPr>
              <w:rFonts w:ascii="Times New Roman" w:hAnsi="Times New Roman" w:cs="Times New Roman"/>
              <w:sz w:val="20"/>
              <w:szCs w:val="20"/>
            </w:rPr>
            <w:fldChar w:fldCharType="end"/>
          </w:r>
          <w:r w:rsidRPr="006725FA">
            <w:rPr>
              <w:rFonts w:ascii="Times New Roman" w:hAnsi="Times New Roman" w:cs="Times New Roman"/>
              <w:sz w:val="20"/>
              <w:szCs w:val="20"/>
            </w:rPr>
            <w:t>/</w:t>
          </w:r>
          <w:r w:rsidRPr="006725FA">
            <w:rPr>
              <w:rFonts w:ascii="Times New Roman" w:hAnsi="Times New Roman" w:cs="Times New Roman"/>
              <w:sz w:val="20"/>
              <w:szCs w:val="20"/>
            </w:rPr>
            <w:fldChar w:fldCharType="begin"/>
          </w:r>
          <w:r w:rsidRPr="006725FA">
            <w:rPr>
              <w:rFonts w:ascii="Times New Roman" w:hAnsi="Times New Roman" w:cs="Times New Roman"/>
              <w:sz w:val="20"/>
              <w:szCs w:val="20"/>
            </w:rPr>
            <w:instrText xml:space="preserve">NUMPAGES  \* Arabic  \* MERGEFORMAT </w:instrText>
          </w:r>
          <w:r w:rsidR="007D38A9" w:rsidRPr="006725FA">
            <w:rPr>
              <w:rFonts w:ascii="Times New Roman" w:hAnsi="Times New Roman" w:cs="Times New Roman"/>
              <w:sz w:val="20"/>
              <w:szCs w:val="20"/>
            </w:rPr>
            <w:fldChar w:fldCharType="separate"/>
          </w:r>
          <w:r w:rsidR="007D38A9" w:rsidRPr="006725FA">
            <w:rPr>
              <w:rFonts w:ascii="Times New Roman" w:hAnsi="Times New Roman" w:cs="Times New Roman"/>
              <w:noProof/>
              <w:sz w:val="20"/>
              <w:szCs w:val="20"/>
            </w:rPr>
            <w:t>17</w:t>
          </w:r>
          <w:r w:rsidRPr="006725FA">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FA" w:rsidRDefault="006725FA">
      <w:r>
        <w:separator/>
      </w:r>
    </w:p>
  </w:footnote>
  <w:footnote w:type="continuationSeparator" w:id="0">
    <w:p w:rsidR="006725FA" w:rsidRDefault="0067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25FA">
    <w:pPr>
      <w:ind w:firstLine="0"/>
      <w:jc w:val="left"/>
      <w:rPr>
        <w:rFonts w:ascii="Times New Roman" w:hAnsi="Times New Roman" w:cs="Times New Roman"/>
        <w:sz w:val="20"/>
        <w:szCs w:val="20"/>
      </w:rPr>
    </w:pPr>
    <w:r>
      <w:rPr>
        <w:rFonts w:ascii="Times New Roman" w:hAnsi="Times New Roman" w:cs="Times New Roman"/>
        <w:sz w:val="20"/>
        <w:szCs w:val="20"/>
      </w:rPr>
      <w:t>Указ Президента РФ от 19 декабря 2012 г. N 1666 "О Стратегии государственной национальной политики…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8A9"/>
    <w:rsid w:val="006725FA"/>
    <w:rsid w:val="007D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EC6E16-BEFA-4789-83C6-6A91364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2120010/16" TargetMode="External"/><Relationship Id="rId21" Type="http://schemas.openxmlformats.org/officeDocument/2006/relationships/hyperlink" Target="http://ivo.garant.ru/document/redirect/12181538/0" TargetMode="External"/><Relationship Id="rId42" Type="http://schemas.openxmlformats.org/officeDocument/2006/relationships/hyperlink" Target="http://ivo.garant.ru/document/redirect/77674858/1011" TargetMode="External"/><Relationship Id="rId47" Type="http://schemas.openxmlformats.org/officeDocument/2006/relationships/hyperlink" Target="http://ivo.garant.ru/document/redirect/77674858/1013" TargetMode="External"/><Relationship Id="rId63" Type="http://schemas.openxmlformats.org/officeDocument/2006/relationships/hyperlink" Target="http://ivo.garant.ru/document/redirect/72120010/125" TargetMode="External"/><Relationship Id="rId68" Type="http://schemas.openxmlformats.org/officeDocument/2006/relationships/hyperlink" Target="http://ivo.garant.ru/document/redirect/77674858/1021" TargetMode="External"/><Relationship Id="rId84" Type="http://schemas.openxmlformats.org/officeDocument/2006/relationships/hyperlink" Target="http://ivo.garant.ru/document/redirect/72120010/135" TargetMode="External"/><Relationship Id="rId89" Type="http://schemas.openxmlformats.org/officeDocument/2006/relationships/hyperlink" Target="http://ivo.garant.ru/document/redirect/77674858/1027" TargetMode="External"/><Relationship Id="rId16" Type="http://schemas.openxmlformats.org/officeDocument/2006/relationships/hyperlink" Target="http://ivo.garant.ru/document/redirect/72120010/12" TargetMode="External"/><Relationship Id="rId11" Type="http://schemas.openxmlformats.org/officeDocument/2006/relationships/hyperlink" Target="http://ivo.garant.ru/document/redirect/403324450/0" TargetMode="External"/><Relationship Id="rId32" Type="http://schemas.openxmlformats.org/officeDocument/2006/relationships/hyperlink" Target="http://ivo.garant.ru/document/redirect/77674858/1007" TargetMode="External"/><Relationship Id="rId37" Type="http://schemas.openxmlformats.org/officeDocument/2006/relationships/hyperlink" Target="http://ivo.garant.ru/document/redirect/72120010/112" TargetMode="External"/><Relationship Id="rId53" Type="http://schemas.openxmlformats.org/officeDocument/2006/relationships/hyperlink" Target="http://ivo.garant.ru/document/redirect/77674858/1015" TargetMode="External"/><Relationship Id="rId58" Type="http://schemas.openxmlformats.org/officeDocument/2006/relationships/hyperlink" Target="http://ivo.garant.ru/document/redirect/72120010/123" TargetMode="External"/><Relationship Id="rId74" Type="http://schemas.openxmlformats.org/officeDocument/2006/relationships/hyperlink" Target="http://ivo.garant.ru/document/redirect/72120010/130" TargetMode="External"/><Relationship Id="rId79" Type="http://schemas.openxmlformats.org/officeDocument/2006/relationships/hyperlink" Target="http://ivo.garant.ru/document/redirect/77674858/1023"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ivo.garant.ru/document/redirect/72120010/139" TargetMode="External"/><Relationship Id="rId95" Type="http://schemas.openxmlformats.org/officeDocument/2006/relationships/hyperlink" Target="http://ivo.garant.ru/document/redirect/77674858/1032" TargetMode="External"/><Relationship Id="rId22" Type="http://schemas.openxmlformats.org/officeDocument/2006/relationships/hyperlink" Target="http://ivo.garant.ru/document/redirect/70684666/0" TargetMode="External"/><Relationship Id="rId27" Type="http://schemas.openxmlformats.org/officeDocument/2006/relationships/hyperlink" Target="http://ivo.garant.ru/document/redirect/72120010/17" TargetMode="External"/><Relationship Id="rId43" Type="http://schemas.openxmlformats.org/officeDocument/2006/relationships/hyperlink" Target="http://ivo.garant.ru/document/redirect/72120010/115" TargetMode="External"/><Relationship Id="rId48" Type="http://schemas.openxmlformats.org/officeDocument/2006/relationships/hyperlink" Target="http://ivo.garant.ru/document/redirect/72120010/118" TargetMode="External"/><Relationship Id="rId64" Type="http://schemas.openxmlformats.org/officeDocument/2006/relationships/hyperlink" Target="http://ivo.garant.ru/document/redirect/77674858/1019" TargetMode="External"/><Relationship Id="rId69" Type="http://schemas.openxmlformats.org/officeDocument/2006/relationships/hyperlink" Target="http://ivo.garant.ru/document/redirect/405679061/1004" TargetMode="External"/><Relationship Id="rId80" Type="http://schemas.openxmlformats.org/officeDocument/2006/relationships/hyperlink" Target="http://ivo.garant.ru/document/redirect/72120010/133" TargetMode="External"/><Relationship Id="rId85" Type="http://schemas.openxmlformats.org/officeDocument/2006/relationships/hyperlink" Target="http://ivo.garant.ru/document/redirect/72120010/136" TargetMode="External"/><Relationship Id="rId12" Type="http://schemas.openxmlformats.org/officeDocument/2006/relationships/hyperlink" Target="http://ivo.garant.ru/document/redirect/72142036/1000" TargetMode="External"/><Relationship Id="rId17" Type="http://schemas.openxmlformats.org/officeDocument/2006/relationships/hyperlink" Target="http://ivo.garant.ru/document/redirect/77674858/1002" TargetMode="External"/><Relationship Id="rId25" Type="http://schemas.openxmlformats.org/officeDocument/2006/relationships/hyperlink" Target="http://ivo.garant.ru/document/redirect/72120010/15" TargetMode="External"/><Relationship Id="rId33" Type="http://schemas.openxmlformats.org/officeDocument/2006/relationships/hyperlink" Target="http://ivo.garant.ru/document/redirect/72120010/110" TargetMode="External"/><Relationship Id="rId38" Type="http://schemas.openxmlformats.org/officeDocument/2006/relationships/hyperlink" Target="http://ivo.garant.ru/document/redirect/77674858/1009" TargetMode="External"/><Relationship Id="rId46" Type="http://schemas.openxmlformats.org/officeDocument/2006/relationships/hyperlink" Target="http://ivo.garant.ru/document/redirect/72120010/117" TargetMode="External"/><Relationship Id="rId59" Type="http://schemas.openxmlformats.org/officeDocument/2006/relationships/hyperlink" Target="http://ivo.garant.ru/document/redirect/77674858/1017" TargetMode="External"/><Relationship Id="rId67" Type="http://schemas.openxmlformats.org/officeDocument/2006/relationships/hyperlink" Target="http://ivo.garant.ru/document/redirect/72120010/125" TargetMode="External"/><Relationship Id="rId103" Type="http://schemas.openxmlformats.org/officeDocument/2006/relationships/theme" Target="theme/theme1.xml"/><Relationship Id="rId20" Type="http://schemas.openxmlformats.org/officeDocument/2006/relationships/hyperlink" Target="http://ivo.garant.ru/document/redirect/10103000/0" TargetMode="External"/><Relationship Id="rId41" Type="http://schemas.openxmlformats.org/officeDocument/2006/relationships/hyperlink" Target="http://ivo.garant.ru/document/redirect/72120010/114" TargetMode="External"/><Relationship Id="rId54" Type="http://schemas.openxmlformats.org/officeDocument/2006/relationships/hyperlink" Target="http://ivo.garant.ru/document/redirect/72120010/121" TargetMode="External"/><Relationship Id="rId62" Type="http://schemas.openxmlformats.org/officeDocument/2006/relationships/hyperlink" Target="http://ivo.garant.ru/document/redirect/77674858/1018" TargetMode="External"/><Relationship Id="rId70" Type="http://schemas.openxmlformats.org/officeDocument/2006/relationships/hyperlink" Target="http://ivo.garant.ru/document/redirect/72120010/128" TargetMode="External"/><Relationship Id="rId75" Type="http://schemas.openxmlformats.org/officeDocument/2006/relationships/hyperlink" Target="http://ivo.garant.ru/document/redirect/77674858/1022" TargetMode="External"/><Relationship Id="rId83" Type="http://schemas.openxmlformats.org/officeDocument/2006/relationships/hyperlink" Target="http://ivo.garant.ru/document/redirect/77674858/1025" TargetMode="External"/><Relationship Id="rId88" Type="http://schemas.openxmlformats.org/officeDocument/2006/relationships/hyperlink" Target="http://ivo.garant.ru/document/redirect/72120010/138" TargetMode="External"/><Relationship Id="rId91" Type="http://schemas.openxmlformats.org/officeDocument/2006/relationships/hyperlink" Target="http://ivo.garant.ru/document/redirect/77674858/1028" TargetMode="External"/><Relationship Id="rId96" Type="http://schemas.openxmlformats.org/officeDocument/2006/relationships/hyperlink" Target="http://ivo.garant.ru/document/redirect/72120010/1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7674858/1001" TargetMode="External"/><Relationship Id="rId23" Type="http://schemas.openxmlformats.org/officeDocument/2006/relationships/hyperlink" Target="http://ivo.garant.ru/document/redirect/72120010/14" TargetMode="External"/><Relationship Id="rId28" Type="http://schemas.openxmlformats.org/officeDocument/2006/relationships/hyperlink" Target="http://ivo.garant.ru/document/redirect/77674858/1005" TargetMode="External"/><Relationship Id="rId36" Type="http://schemas.openxmlformats.org/officeDocument/2006/relationships/hyperlink" Target="http://ivo.garant.ru/document/redirect/77674858/200" TargetMode="External"/><Relationship Id="rId49" Type="http://schemas.openxmlformats.org/officeDocument/2006/relationships/hyperlink" Target="http://ivo.garant.ru/document/redirect/72120010/119" TargetMode="External"/><Relationship Id="rId57" Type="http://schemas.openxmlformats.org/officeDocument/2006/relationships/hyperlink" Target="http://ivo.garant.ru/document/redirect/77674858/300" TargetMode="External"/><Relationship Id="rId10" Type="http://schemas.openxmlformats.org/officeDocument/2006/relationships/hyperlink" Target="http://ivo.garant.ru/document/redirect/403324450/1000" TargetMode="External"/><Relationship Id="rId31" Type="http://schemas.openxmlformats.org/officeDocument/2006/relationships/hyperlink" Target="http://ivo.garant.ru/document/redirect/72120010/19" TargetMode="External"/><Relationship Id="rId44" Type="http://schemas.openxmlformats.org/officeDocument/2006/relationships/hyperlink" Target="http://ivo.garant.ru/document/redirect/72120010/116" TargetMode="External"/><Relationship Id="rId52" Type="http://schemas.openxmlformats.org/officeDocument/2006/relationships/hyperlink" Target="http://ivo.garant.ru/document/redirect/72120010/121" TargetMode="External"/><Relationship Id="rId60" Type="http://schemas.openxmlformats.org/officeDocument/2006/relationships/hyperlink" Target="http://ivo.garant.ru/document/redirect/405679061/1004" TargetMode="External"/><Relationship Id="rId65" Type="http://schemas.openxmlformats.org/officeDocument/2006/relationships/hyperlink" Target="http://ivo.garant.ru/document/redirect/72120010/126" TargetMode="External"/><Relationship Id="rId73" Type="http://schemas.openxmlformats.org/officeDocument/2006/relationships/hyperlink" Target="http://ivo.garant.ru/document/redirect/77674858/400" TargetMode="External"/><Relationship Id="rId78" Type="http://schemas.openxmlformats.org/officeDocument/2006/relationships/hyperlink" Target="http://ivo.garant.ru/document/redirect/72120010/132" TargetMode="External"/><Relationship Id="rId81" Type="http://schemas.openxmlformats.org/officeDocument/2006/relationships/hyperlink" Target="http://ivo.garant.ru/document/redirect/77674858/1024" TargetMode="External"/><Relationship Id="rId86" Type="http://schemas.openxmlformats.org/officeDocument/2006/relationships/hyperlink" Target="http://ivo.garant.ru/document/redirect/72120010/137" TargetMode="External"/><Relationship Id="rId94" Type="http://schemas.openxmlformats.org/officeDocument/2006/relationships/hyperlink" Target="http://ivo.garant.ru/document/redirect/72120010/141" TargetMode="External"/><Relationship Id="rId99" Type="http://schemas.openxmlformats.org/officeDocument/2006/relationships/hyperlink" Target="http://ivo.garant.ru/document/redirect/72120010/144"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1580894/0" TargetMode="External"/><Relationship Id="rId13" Type="http://schemas.openxmlformats.org/officeDocument/2006/relationships/hyperlink" Target="http://ivo.garant.ru/document/redirect/72142036/0" TargetMode="External"/><Relationship Id="rId18" Type="http://schemas.openxmlformats.org/officeDocument/2006/relationships/hyperlink" Target="http://ivo.garant.ru/document/redirect/72120010/13" TargetMode="External"/><Relationship Id="rId39" Type="http://schemas.openxmlformats.org/officeDocument/2006/relationships/hyperlink" Target="http://ivo.garant.ru/document/redirect/72120010/113" TargetMode="External"/><Relationship Id="rId34" Type="http://schemas.openxmlformats.org/officeDocument/2006/relationships/hyperlink" Target="http://ivo.garant.ru/document/redirect/77674858/1008" TargetMode="External"/><Relationship Id="rId50" Type="http://schemas.openxmlformats.org/officeDocument/2006/relationships/hyperlink" Target="http://ivo.garant.ru/document/redirect/72120010/120" TargetMode="External"/><Relationship Id="rId55" Type="http://schemas.openxmlformats.org/officeDocument/2006/relationships/hyperlink" Target="http://ivo.garant.ru/document/redirect/77674858/1016" TargetMode="External"/><Relationship Id="rId76" Type="http://schemas.openxmlformats.org/officeDocument/2006/relationships/hyperlink" Target="http://ivo.garant.ru/document/redirect/72120010/131" TargetMode="External"/><Relationship Id="rId97" Type="http://schemas.openxmlformats.org/officeDocument/2006/relationships/hyperlink" Target="http://ivo.garant.ru/document/redirect/77674858/1033" TargetMode="External"/><Relationship Id="rId7" Type="http://schemas.openxmlformats.org/officeDocument/2006/relationships/hyperlink" Target="http://ivo.garant.ru/document/redirect/1548081/0" TargetMode="External"/><Relationship Id="rId71" Type="http://schemas.openxmlformats.org/officeDocument/2006/relationships/hyperlink" Target="http://ivo.garant.ru/document/redirect/71580894/1000" TargetMode="External"/><Relationship Id="rId92" Type="http://schemas.openxmlformats.org/officeDocument/2006/relationships/hyperlink" Target="http://ivo.garant.ru/document/redirect/72120010/140" TargetMode="External"/><Relationship Id="rId2" Type="http://schemas.openxmlformats.org/officeDocument/2006/relationships/styles" Target="styles.xml"/><Relationship Id="rId29" Type="http://schemas.openxmlformats.org/officeDocument/2006/relationships/hyperlink" Target="http://ivo.garant.ru/document/redirect/72120010/18" TargetMode="External"/><Relationship Id="rId24" Type="http://schemas.openxmlformats.org/officeDocument/2006/relationships/hyperlink" Target="http://ivo.garant.ru/document/redirect/77674858/1004" TargetMode="External"/><Relationship Id="rId40" Type="http://schemas.openxmlformats.org/officeDocument/2006/relationships/hyperlink" Target="http://ivo.garant.ru/document/redirect/77674858/1010" TargetMode="External"/><Relationship Id="rId45" Type="http://schemas.openxmlformats.org/officeDocument/2006/relationships/hyperlink" Target="http://ivo.garant.ru/document/redirect/77674858/1012" TargetMode="External"/><Relationship Id="rId66" Type="http://schemas.openxmlformats.org/officeDocument/2006/relationships/hyperlink" Target="http://ivo.garant.ru/document/redirect/77674858/1020" TargetMode="External"/><Relationship Id="rId87" Type="http://schemas.openxmlformats.org/officeDocument/2006/relationships/hyperlink" Target="http://ivo.garant.ru/document/redirect/77674858/1026" TargetMode="External"/><Relationship Id="rId61" Type="http://schemas.openxmlformats.org/officeDocument/2006/relationships/hyperlink" Target="http://ivo.garant.ru/document/redirect/72120010/124" TargetMode="External"/><Relationship Id="rId82" Type="http://schemas.openxmlformats.org/officeDocument/2006/relationships/hyperlink" Target="http://ivo.garant.ru/document/redirect/72120010/134" TargetMode="External"/><Relationship Id="rId19" Type="http://schemas.openxmlformats.org/officeDocument/2006/relationships/hyperlink" Target="http://ivo.garant.ru/document/redirect/77674858/1003" TargetMode="External"/><Relationship Id="rId14" Type="http://schemas.openxmlformats.org/officeDocument/2006/relationships/hyperlink" Target="http://ivo.garant.ru/document/redirect/72120010/11" TargetMode="External"/><Relationship Id="rId30" Type="http://schemas.openxmlformats.org/officeDocument/2006/relationships/hyperlink" Target="http://ivo.garant.ru/document/redirect/77674858/1006" TargetMode="External"/><Relationship Id="rId35" Type="http://schemas.openxmlformats.org/officeDocument/2006/relationships/hyperlink" Target="http://ivo.garant.ru/document/redirect/72120010/111" TargetMode="External"/><Relationship Id="rId56" Type="http://schemas.openxmlformats.org/officeDocument/2006/relationships/hyperlink" Target="http://ivo.garant.ru/document/redirect/72120010/122" TargetMode="External"/><Relationship Id="rId77" Type="http://schemas.openxmlformats.org/officeDocument/2006/relationships/hyperlink" Target="http://ivo.garant.ru/document/redirect/71580894/1000" TargetMode="External"/><Relationship Id="rId100" Type="http://schemas.openxmlformats.org/officeDocument/2006/relationships/header" Target="header1.xml"/><Relationship Id="rId8" Type="http://schemas.openxmlformats.org/officeDocument/2006/relationships/hyperlink" Target="http://ivo.garant.ru/document/redirect/71580894/1000" TargetMode="External"/><Relationship Id="rId51" Type="http://schemas.openxmlformats.org/officeDocument/2006/relationships/hyperlink" Target="http://ivo.garant.ru/document/redirect/77674858/1014" TargetMode="External"/><Relationship Id="rId72" Type="http://schemas.openxmlformats.org/officeDocument/2006/relationships/hyperlink" Target="http://ivo.garant.ru/document/redirect/72120010/129" TargetMode="External"/><Relationship Id="rId93" Type="http://schemas.openxmlformats.org/officeDocument/2006/relationships/hyperlink" Target="http://ivo.garant.ru/document/redirect/77674858/1030" TargetMode="External"/><Relationship Id="rId98" Type="http://schemas.openxmlformats.org/officeDocument/2006/relationships/hyperlink" Target="http://ivo.garant.ru/document/redirect/72120010/14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48639</Characters>
  <Application>Microsoft Office Word</Application>
  <DocSecurity>0</DocSecurity>
  <Lines>405</Lines>
  <Paragraphs>114</Paragraphs>
  <ScaleCrop>false</ScaleCrop>
  <Company>НПП "Гарант-Сервис"</Company>
  <LinksUpToDate>false</LinksUpToDate>
  <CharactersWithSpaces>57058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Кусков Андрей Сергеевич</cp:lastModifiedBy>
  <cp:revision>2</cp:revision>
  <dcterms:created xsi:type="dcterms:W3CDTF">2023-03-29T09:11:00Z</dcterms:created>
  <dcterms:modified xsi:type="dcterms:W3CDTF">2023-03-29T09:11:00Z</dcterms:modified>
</cp:coreProperties>
</file>