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F241" w14:textId="77777777" w:rsidR="007A1A59" w:rsidRPr="007A1A59" w:rsidRDefault="007A1A59" w:rsidP="007A1A59">
      <w:pPr>
        <w:jc w:val="center"/>
        <w:rPr>
          <w:b/>
          <w:sz w:val="26"/>
          <w:szCs w:val="26"/>
        </w:rPr>
      </w:pPr>
      <w:r w:rsidRPr="007A1A59">
        <w:rPr>
          <w:b/>
          <w:sz w:val="26"/>
          <w:szCs w:val="26"/>
        </w:rPr>
        <w:t>Сельское поселение Салым</w:t>
      </w:r>
    </w:p>
    <w:p w14:paraId="30EEAD23" w14:textId="77777777" w:rsidR="007A1A59" w:rsidRPr="007A1A59" w:rsidRDefault="007A1A59" w:rsidP="007A1A59">
      <w:pPr>
        <w:jc w:val="center"/>
        <w:rPr>
          <w:b/>
          <w:sz w:val="26"/>
          <w:szCs w:val="26"/>
        </w:rPr>
      </w:pPr>
      <w:r w:rsidRPr="007A1A59">
        <w:rPr>
          <w:b/>
          <w:sz w:val="26"/>
          <w:szCs w:val="26"/>
        </w:rPr>
        <w:t>Нефтеюганский район</w:t>
      </w:r>
    </w:p>
    <w:p w14:paraId="4F74E591" w14:textId="77777777" w:rsidR="007A1A59" w:rsidRPr="007A1A59" w:rsidRDefault="007A1A59" w:rsidP="007A1A59">
      <w:pPr>
        <w:jc w:val="center"/>
        <w:rPr>
          <w:b/>
          <w:sz w:val="26"/>
          <w:szCs w:val="26"/>
        </w:rPr>
      </w:pPr>
      <w:r w:rsidRPr="007A1A59">
        <w:rPr>
          <w:b/>
          <w:sz w:val="26"/>
          <w:szCs w:val="26"/>
        </w:rPr>
        <w:t>Ханты-Мансийский автономный округ - Югра</w:t>
      </w:r>
    </w:p>
    <w:p w14:paraId="5297BAF3" w14:textId="77777777" w:rsidR="007A1A59" w:rsidRPr="007A1A59" w:rsidRDefault="007A1A59" w:rsidP="007A1A59">
      <w:pPr>
        <w:jc w:val="center"/>
        <w:rPr>
          <w:b/>
          <w:sz w:val="26"/>
          <w:szCs w:val="26"/>
        </w:rPr>
      </w:pPr>
    </w:p>
    <w:p w14:paraId="21EBDCDD" w14:textId="77777777" w:rsidR="007A1A59" w:rsidRPr="007A1A59" w:rsidRDefault="007A1A59" w:rsidP="007A1A59">
      <w:pPr>
        <w:jc w:val="center"/>
        <w:rPr>
          <w:b/>
          <w:sz w:val="36"/>
          <w:szCs w:val="36"/>
        </w:rPr>
      </w:pPr>
      <w:r w:rsidRPr="007A1A59">
        <w:rPr>
          <w:b/>
          <w:sz w:val="36"/>
          <w:szCs w:val="36"/>
        </w:rPr>
        <w:t>СОВЕТ ДЕПУТАТОВ</w:t>
      </w:r>
    </w:p>
    <w:p w14:paraId="7084C2EE" w14:textId="77777777" w:rsidR="007A1A59" w:rsidRPr="007A1A59" w:rsidRDefault="007A1A59" w:rsidP="007A1A59">
      <w:pPr>
        <w:jc w:val="center"/>
        <w:rPr>
          <w:b/>
          <w:sz w:val="36"/>
          <w:szCs w:val="36"/>
        </w:rPr>
      </w:pPr>
      <w:r w:rsidRPr="007A1A59">
        <w:rPr>
          <w:b/>
          <w:sz w:val="36"/>
          <w:szCs w:val="36"/>
        </w:rPr>
        <w:t>СЕЛЬСКОГО ПОСЕЛЕНИЯ САЛЫМ</w:t>
      </w:r>
    </w:p>
    <w:p w14:paraId="30370A97" w14:textId="77777777" w:rsidR="007A1A59" w:rsidRPr="007A1A59" w:rsidRDefault="007A1A59" w:rsidP="007A1A59">
      <w:pPr>
        <w:jc w:val="center"/>
        <w:rPr>
          <w:rFonts w:ascii="Arial" w:hAnsi="Arial" w:cs="Arial"/>
          <w:b/>
          <w:sz w:val="36"/>
          <w:szCs w:val="36"/>
        </w:rPr>
      </w:pPr>
    </w:p>
    <w:p w14:paraId="4A9E0C82" w14:textId="49EC7427" w:rsidR="007A1A59" w:rsidRPr="007A1A59" w:rsidRDefault="007A1A59" w:rsidP="007A1A59">
      <w:pPr>
        <w:jc w:val="center"/>
        <w:rPr>
          <w:b/>
          <w:sz w:val="36"/>
          <w:szCs w:val="36"/>
        </w:rPr>
      </w:pPr>
      <w:bookmarkStart w:id="0" w:name="_Hlk158720779"/>
      <w:r>
        <w:rPr>
          <w:b/>
          <w:sz w:val="36"/>
          <w:szCs w:val="36"/>
        </w:rPr>
        <w:t>РЕШЕНИ</w:t>
      </w:r>
      <w:r w:rsidR="001C6BB4">
        <w:rPr>
          <w:b/>
          <w:sz w:val="36"/>
          <w:szCs w:val="36"/>
        </w:rPr>
        <w:t>Е</w:t>
      </w:r>
    </w:p>
    <w:p w14:paraId="2C52C646" w14:textId="77777777" w:rsidR="007A1A59" w:rsidRPr="007A1A59" w:rsidRDefault="007A1A59" w:rsidP="007A1A59">
      <w:pPr>
        <w:rPr>
          <w:rFonts w:ascii="Arial" w:hAnsi="Arial" w:cs="Arial"/>
          <w:sz w:val="26"/>
          <w:szCs w:val="26"/>
        </w:rPr>
      </w:pPr>
    </w:p>
    <w:p w14:paraId="7E8D263F" w14:textId="7C037BFB" w:rsidR="007A1A59" w:rsidRPr="007A1A59" w:rsidRDefault="00F4551B" w:rsidP="007A1A59">
      <w:pPr>
        <w:rPr>
          <w:sz w:val="26"/>
          <w:szCs w:val="26"/>
        </w:rPr>
      </w:pPr>
      <w:r>
        <w:rPr>
          <w:sz w:val="26"/>
          <w:szCs w:val="26"/>
        </w:rPr>
        <w:t xml:space="preserve">13 декабря </w:t>
      </w:r>
      <w:r w:rsidR="005B2529">
        <w:rPr>
          <w:sz w:val="26"/>
          <w:szCs w:val="26"/>
        </w:rPr>
        <w:t>202</w:t>
      </w:r>
      <w:r w:rsidR="00CB2984">
        <w:rPr>
          <w:sz w:val="26"/>
          <w:szCs w:val="26"/>
        </w:rPr>
        <w:t>4</w:t>
      </w:r>
      <w:r w:rsidR="005B2529">
        <w:rPr>
          <w:sz w:val="26"/>
          <w:szCs w:val="26"/>
        </w:rPr>
        <w:t xml:space="preserve"> года</w:t>
      </w:r>
      <w:r w:rsidR="007A1A59" w:rsidRPr="007A1A59">
        <w:rPr>
          <w:sz w:val="26"/>
          <w:szCs w:val="26"/>
        </w:rPr>
        <w:t xml:space="preserve">                                                                                           </w:t>
      </w:r>
      <w:r w:rsidR="001C6BB4">
        <w:rPr>
          <w:sz w:val="26"/>
          <w:szCs w:val="26"/>
        </w:rPr>
        <w:t xml:space="preserve">    </w:t>
      </w:r>
      <w:r w:rsidR="007A1A59" w:rsidRPr="007A1A59">
        <w:rPr>
          <w:sz w:val="26"/>
          <w:szCs w:val="26"/>
        </w:rPr>
        <w:t xml:space="preserve">   </w:t>
      </w:r>
      <w:r w:rsidR="007A1A59">
        <w:rPr>
          <w:sz w:val="26"/>
          <w:szCs w:val="26"/>
        </w:rPr>
        <w:t xml:space="preserve">   </w:t>
      </w:r>
      <w:r w:rsidR="007A1A59" w:rsidRPr="00E05398">
        <w:rPr>
          <w:sz w:val="26"/>
          <w:szCs w:val="26"/>
        </w:rPr>
        <w:t>№</w:t>
      </w:r>
      <w:r w:rsidR="00E05398" w:rsidRPr="00E05398">
        <w:rPr>
          <w:sz w:val="26"/>
          <w:szCs w:val="26"/>
        </w:rPr>
        <w:t xml:space="preserve"> </w:t>
      </w:r>
      <w:r w:rsidR="001C6BB4">
        <w:rPr>
          <w:sz w:val="26"/>
          <w:szCs w:val="26"/>
        </w:rPr>
        <w:t>94</w:t>
      </w:r>
    </w:p>
    <w:bookmarkEnd w:id="0"/>
    <w:p w14:paraId="08012F48" w14:textId="77777777" w:rsidR="007A1A59" w:rsidRPr="007A1A59" w:rsidRDefault="007A1A59" w:rsidP="00E72BD3">
      <w:pPr>
        <w:rPr>
          <w:sz w:val="26"/>
          <w:szCs w:val="26"/>
        </w:rPr>
      </w:pPr>
      <w:r w:rsidRPr="007A1A59">
        <w:rPr>
          <w:sz w:val="26"/>
          <w:szCs w:val="26"/>
        </w:rPr>
        <w:t>п. Салым</w:t>
      </w:r>
    </w:p>
    <w:p w14:paraId="307FA251" w14:textId="77777777" w:rsidR="007A1A59" w:rsidRDefault="007A1A59" w:rsidP="00DF776E">
      <w:pPr>
        <w:jc w:val="both"/>
        <w:rPr>
          <w:sz w:val="26"/>
          <w:szCs w:val="26"/>
        </w:rPr>
      </w:pPr>
    </w:p>
    <w:p w14:paraId="2B82CA01" w14:textId="77777777" w:rsidR="007A1A59" w:rsidRPr="007A1A59" w:rsidRDefault="007A1A59" w:rsidP="007A1A59">
      <w:pPr>
        <w:ind w:right="-6"/>
        <w:rPr>
          <w:sz w:val="26"/>
          <w:szCs w:val="26"/>
          <w:lang w:val="x-none" w:eastAsia="x-none"/>
        </w:rPr>
      </w:pPr>
      <w:r w:rsidRPr="007A1A59">
        <w:rPr>
          <w:sz w:val="26"/>
          <w:szCs w:val="26"/>
          <w:lang w:val="x-none" w:eastAsia="x-none"/>
        </w:rPr>
        <w:t xml:space="preserve">О внесении изменений в решение </w:t>
      </w:r>
      <w:r w:rsidRPr="007A1A59">
        <w:rPr>
          <w:sz w:val="26"/>
          <w:szCs w:val="26"/>
          <w:lang w:eastAsia="x-none"/>
        </w:rPr>
        <w:t>Совета</w:t>
      </w:r>
      <w:r w:rsidRPr="007A1A59">
        <w:rPr>
          <w:sz w:val="26"/>
          <w:szCs w:val="26"/>
          <w:lang w:val="x-none" w:eastAsia="x-none"/>
        </w:rPr>
        <w:t xml:space="preserve"> депутатов</w:t>
      </w:r>
    </w:p>
    <w:p w14:paraId="02408613" w14:textId="77777777" w:rsidR="001C6BB4" w:rsidRDefault="007A1A59" w:rsidP="007A1A59">
      <w:pPr>
        <w:rPr>
          <w:sz w:val="26"/>
          <w:szCs w:val="26"/>
        </w:rPr>
      </w:pPr>
      <w:r>
        <w:rPr>
          <w:sz w:val="26"/>
          <w:szCs w:val="26"/>
          <w:lang w:val="x-none" w:eastAsia="x-none"/>
        </w:rPr>
        <w:t xml:space="preserve">сельского поселения Салым </w:t>
      </w:r>
      <w:r w:rsidRPr="007A1A59">
        <w:rPr>
          <w:sz w:val="26"/>
          <w:szCs w:val="26"/>
          <w:lang w:val="x-none" w:eastAsia="x-none"/>
        </w:rPr>
        <w:t xml:space="preserve"> </w:t>
      </w:r>
      <w:r w:rsidRPr="007A1A59">
        <w:rPr>
          <w:sz w:val="26"/>
          <w:szCs w:val="26"/>
        </w:rPr>
        <w:t>от</w:t>
      </w:r>
      <w:r w:rsidRPr="007A1A59">
        <w:rPr>
          <w:b/>
          <w:sz w:val="26"/>
          <w:szCs w:val="26"/>
        </w:rPr>
        <w:t xml:space="preserve"> </w:t>
      </w:r>
      <w:r w:rsidRPr="007A1A59">
        <w:rPr>
          <w:sz w:val="26"/>
          <w:szCs w:val="26"/>
        </w:rPr>
        <w:t xml:space="preserve">24 сентября 2021 года </w:t>
      </w:r>
      <w:r w:rsidR="002C0764" w:rsidRPr="007A1A59">
        <w:rPr>
          <w:sz w:val="26"/>
          <w:szCs w:val="26"/>
        </w:rPr>
        <w:t>№ 170</w:t>
      </w:r>
    </w:p>
    <w:p w14:paraId="538C5444" w14:textId="7D034A26" w:rsidR="007A1A59" w:rsidRDefault="007A1A59" w:rsidP="007A1A59">
      <w:pPr>
        <w:rPr>
          <w:sz w:val="26"/>
          <w:szCs w:val="26"/>
          <w:lang w:eastAsia="zh-CN"/>
        </w:rPr>
      </w:pPr>
      <w:r w:rsidRPr="007A1A59">
        <w:rPr>
          <w:sz w:val="26"/>
          <w:szCs w:val="26"/>
        </w:rPr>
        <w:t xml:space="preserve"> «</w:t>
      </w:r>
      <w:r w:rsidRPr="007A1A59">
        <w:rPr>
          <w:sz w:val="26"/>
          <w:szCs w:val="26"/>
          <w:lang w:eastAsia="zh-CN"/>
        </w:rPr>
        <w:t xml:space="preserve">Об утверждении положения о муниципальном </w:t>
      </w:r>
    </w:p>
    <w:p w14:paraId="49898E9E" w14:textId="77777777" w:rsidR="007A1A59" w:rsidRDefault="007A1A59" w:rsidP="007A1A59">
      <w:pPr>
        <w:rPr>
          <w:sz w:val="26"/>
          <w:szCs w:val="26"/>
          <w:lang w:eastAsia="zh-CN"/>
        </w:rPr>
      </w:pPr>
      <w:r w:rsidRPr="007A1A59">
        <w:rPr>
          <w:sz w:val="26"/>
          <w:szCs w:val="26"/>
          <w:lang w:eastAsia="zh-CN"/>
        </w:rPr>
        <w:t>жилищном контроле на территории сельского поселения Салым»</w:t>
      </w:r>
    </w:p>
    <w:p w14:paraId="3D311C0A" w14:textId="56719848" w:rsidR="00B967FE" w:rsidRDefault="00B967FE" w:rsidP="007A1A59">
      <w:pPr>
        <w:rPr>
          <w:sz w:val="26"/>
          <w:szCs w:val="26"/>
          <w:lang w:eastAsia="zh-CN"/>
        </w:rPr>
      </w:pPr>
      <w:r w:rsidRPr="005A3985">
        <w:rPr>
          <w:sz w:val="26"/>
          <w:szCs w:val="26"/>
          <w:lang w:eastAsia="zh-CN"/>
        </w:rPr>
        <w:t>(в редакции решени</w:t>
      </w:r>
      <w:r w:rsidR="00EA0507" w:rsidRPr="005A3985">
        <w:rPr>
          <w:sz w:val="26"/>
          <w:szCs w:val="26"/>
          <w:lang w:eastAsia="zh-CN"/>
        </w:rPr>
        <w:t>й</w:t>
      </w:r>
      <w:r w:rsidRPr="005A3985">
        <w:rPr>
          <w:sz w:val="26"/>
          <w:szCs w:val="26"/>
          <w:lang w:eastAsia="zh-CN"/>
        </w:rPr>
        <w:t xml:space="preserve"> от</w:t>
      </w:r>
      <w:r w:rsidR="00EA0507" w:rsidRPr="005A3985">
        <w:rPr>
          <w:sz w:val="26"/>
          <w:szCs w:val="26"/>
          <w:lang w:eastAsia="zh-CN"/>
        </w:rPr>
        <w:t xml:space="preserve"> 25.02.2022 № 193, от</w:t>
      </w:r>
      <w:r w:rsidRPr="005A3985">
        <w:rPr>
          <w:sz w:val="26"/>
          <w:szCs w:val="26"/>
          <w:lang w:eastAsia="zh-CN"/>
        </w:rPr>
        <w:t xml:space="preserve"> 2</w:t>
      </w:r>
      <w:r w:rsidR="00063EE0" w:rsidRPr="005A3985">
        <w:rPr>
          <w:sz w:val="26"/>
          <w:szCs w:val="26"/>
          <w:lang w:eastAsia="zh-CN"/>
        </w:rPr>
        <w:t>9</w:t>
      </w:r>
      <w:r w:rsidRPr="005A3985">
        <w:rPr>
          <w:sz w:val="26"/>
          <w:szCs w:val="26"/>
          <w:lang w:eastAsia="zh-CN"/>
        </w:rPr>
        <w:t>.0</w:t>
      </w:r>
      <w:r w:rsidR="00063EE0" w:rsidRPr="005A3985">
        <w:rPr>
          <w:sz w:val="26"/>
          <w:szCs w:val="26"/>
          <w:lang w:eastAsia="zh-CN"/>
        </w:rPr>
        <w:t>9</w:t>
      </w:r>
      <w:r w:rsidRPr="005A3985">
        <w:rPr>
          <w:sz w:val="26"/>
          <w:szCs w:val="26"/>
          <w:lang w:eastAsia="zh-CN"/>
        </w:rPr>
        <w:t>.202</w:t>
      </w:r>
      <w:r w:rsidR="00063EE0" w:rsidRPr="005A3985">
        <w:rPr>
          <w:sz w:val="26"/>
          <w:szCs w:val="26"/>
          <w:lang w:eastAsia="zh-CN"/>
        </w:rPr>
        <w:t>3</w:t>
      </w:r>
      <w:r w:rsidRPr="005A3985">
        <w:rPr>
          <w:sz w:val="26"/>
          <w:szCs w:val="26"/>
          <w:lang w:eastAsia="zh-CN"/>
        </w:rPr>
        <w:t xml:space="preserve"> № </w:t>
      </w:r>
      <w:r w:rsidR="00063EE0" w:rsidRPr="005A3985">
        <w:rPr>
          <w:sz w:val="26"/>
          <w:szCs w:val="26"/>
          <w:lang w:eastAsia="zh-CN"/>
        </w:rPr>
        <w:t>8</w:t>
      </w:r>
      <w:r w:rsidR="00EA0507" w:rsidRPr="005A3985">
        <w:rPr>
          <w:sz w:val="26"/>
          <w:szCs w:val="26"/>
          <w:lang w:eastAsia="zh-CN"/>
        </w:rPr>
        <w:t>, от 29.03.2024 № 54</w:t>
      </w:r>
      <w:r w:rsidRPr="005A3985">
        <w:rPr>
          <w:sz w:val="26"/>
          <w:szCs w:val="26"/>
          <w:lang w:eastAsia="zh-CN"/>
        </w:rPr>
        <w:t>)</w:t>
      </w:r>
    </w:p>
    <w:p w14:paraId="200D80E7" w14:textId="4E43DB2C" w:rsidR="00FD3EC6" w:rsidRPr="007A1A59" w:rsidRDefault="00FD3EC6" w:rsidP="00EA0507">
      <w:pPr>
        <w:rPr>
          <w:sz w:val="26"/>
          <w:szCs w:val="26"/>
          <w:lang w:eastAsia="zh-CN"/>
        </w:rPr>
      </w:pPr>
    </w:p>
    <w:p w14:paraId="45212217" w14:textId="77777777" w:rsidR="005A3985" w:rsidRPr="005A3985" w:rsidRDefault="005A3985" w:rsidP="005A3985">
      <w:pPr>
        <w:spacing w:line="180" w:lineRule="atLeast"/>
        <w:ind w:firstLine="708"/>
        <w:jc w:val="both"/>
        <w:rPr>
          <w:sz w:val="26"/>
          <w:szCs w:val="26"/>
        </w:rPr>
      </w:pPr>
      <w:bookmarkStart w:id="1" w:name="_Hlk158720803"/>
      <w:r w:rsidRPr="005A3985">
        <w:rPr>
          <w:sz w:val="26"/>
          <w:szCs w:val="26"/>
        </w:rPr>
        <w:t xml:space="preserve">Руководствуясь частью 1 статьи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Уставом сельского поселения Салым, в целях приведения нормативного муниципального правового акта в соответствие с действующим законодательством, Совет поселения </w:t>
      </w:r>
      <w:bookmarkEnd w:id="1"/>
    </w:p>
    <w:p w14:paraId="6C434298" w14:textId="77777777" w:rsidR="007A1A59" w:rsidRDefault="007A1A59" w:rsidP="007A1A59">
      <w:pPr>
        <w:jc w:val="center"/>
        <w:rPr>
          <w:sz w:val="26"/>
          <w:szCs w:val="26"/>
        </w:rPr>
      </w:pPr>
    </w:p>
    <w:p w14:paraId="6B5EA3F9" w14:textId="77777777" w:rsidR="007A1A59" w:rsidRDefault="007A1A59" w:rsidP="007A1A59">
      <w:pPr>
        <w:jc w:val="center"/>
        <w:rPr>
          <w:sz w:val="26"/>
          <w:szCs w:val="26"/>
        </w:rPr>
      </w:pPr>
      <w:r w:rsidRPr="007A1A59">
        <w:rPr>
          <w:sz w:val="26"/>
          <w:szCs w:val="26"/>
        </w:rPr>
        <w:t>РЕШИЛ:</w:t>
      </w:r>
    </w:p>
    <w:p w14:paraId="28C570E2" w14:textId="77777777" w:rsidR="007A1A59" w:rsidRDefault="007A1A59" w:rsidP="007A1A59">
      <w:pPr>
        <w:jc w:val="center"/>
        <w:rPr>
          <w:sz w:val="26"/>
          <w:szCs w:val="26"/>
        </w:rPr>
      </w:pPr>
    </w:p>
    <w:p w14:paraId="043A6011" w14:textId="5A155C9C" w:rsidR="00DC164A" w:rsidRDefault="005B2529" w:rsidP="00E40F63">
      <w:pPr>
        <w:ind w:firstLine="567"/>
        <w:jc w:val="both"/>
        <w:rPr>
          <w:sz w:val="26"/>
          <w:szCs w:val="26"/>
          <w:lang w:eastAsia="x-none"/>
        </w:rPr>
      </w:pPr>
      <w:r>
        <w:rPr>
          <w:sz w:val="26"/>
          <w:szCs w:val="26"/>
          <w:lang w:eastAsia="x-none"/>
        </w:rPr>
        <w:t xml:space="preserve">1. </w:t>
      </w:r>
      <w:r w:rsidR="00DC164A">
        <w:rPr>
          <w:sz w:val="26"/>
          <w:szCs w:val="26"/>
          <w:lang w:eastAsia="x-none"/>
        </w:rPr>
        <w:t>В</w:t>
      </w:r>
      <w:r w:rsidR="00E40F63" w:rsidRPr="00E40F63">
        <w:rPr>
          <w:sz w:val="26"/>
          <w:szCs w:val="26"/>
          <w:lang w:eastAsia="x-none"/>
        </w:rPr>
        <w:t xml:space="preserve"> решени</w:t>
      </w:r>
      <w:r>
        <w:rPr>
          <w:sz w:val="26"/>
          <w:szCs w:val="26"/>
          <w:lang w:eastAsia="x-none"/>
        </w:rPr>
        <w:t>е</w:t>
      </w:r>
      <w:r w:rsidR="00E40F63" w:rsidRPr="00E40F63">
        <w:rPr>
          <w:sz w:val="26"/>
          <w:szCs w:val="26"/>
          <w:lang w:eastAsia="x-none"/>
        </w:rPr>
        <w:t xml:space="preserve"> Совета депутатов сельского поселения Салы</w:t>
      </w:r>
      <w:r w:rsidR="00E40F63">
        <w:rPr>
          <w:sz w:val="26"/>
          <w:szCs w:val="26"/>
          <w:lang w:eastAsia="x-none"/>
        </w:rPr>
        <w:t>м от 24 сентября 2021 года № 170</w:t>
      </w:r>
      <w:r w:rsidR="00E40F63" w:rsidRPr="00E40F63">
        <w:rPr>
          <w:sz w:val="26"/>
          <w:szCs w:val="26"/>
          <w:lang w:eastAsia="x-none"/>
        </w:rPr>
        <w:t xml:space="preserve"> </w:t>
      </w:r>
      <w:r w:rsidR="00EE24A1">
        <w:rPr>
          <w:sz w:val="26"/>
          <w:szCs w:val="26"/>
          <w:lang w:eastAsia="x-none"/>
        </w:rPr>
        <w:t>«</w:t>
      </w:r>
      <w:r w:rsidR="00E40F63" w:rsidRPr="007A1A59">
        <w:rPr>
          <w:sz w:val="26"/>
          <w:szCs w:val="26"/>
          <w:lang w:eastAsia="zh-CN"/>
        </w:rPr>
        <w:t>Об утверждении положения о муниципальном</w:t>
      </w:r>
      <w:r w:rsidR="00E40F63">
        <w:rPr>
          <w:sz w:val="26"/>
          <w:szCs w:val="26"/>
          <w:lang w:eastAsia="zh-CN"/>
        </w:rPr>
        <w:t xml:space="preserve"> </w:t>
      </w:r>
      <w:r w:rsidR="00E40F63" w:rsidRPr="007A1A59">
        <w:rPr>
          <w:sz w:val="26"/>
          <w:szCs w:val="26"/>
          <w:lang w:eastAsia="zh-CN"/>
        </w:rPr>
        <w:t>жилищном контроле на территории сельского поселения Салым</w:t>
      </w:r>
      <w:r>
        <w:rPr>
          <w:sz w:val="26"/>
          <w:szCs w:val="26"/>
          <w:lang w:eastAsia="x-none"/>
        </w:rPr>
        <w:t xml:space="preserve">» </w:t>
      </w:r>
      <w:r w:rsidR="00DC164A">
        <w:rPr>
          <w:sz w:val="26"/>
          <w:szCs w:val="26"/>
          <w:lang w:eastAsia="x-none"/>
        </w:rPr>
        <w:t>следующие изменения</w:t>
      </w:r>
    </w:p>
    <w:p w14:paraId="39885775" w14:textId="1740CE67" w:rsidR="00DF776E" w:rsidRPr="00C44DD7" w:rsidRDefault="00DC164A" w:rsidP="00E40F63">
      <w:pPr>
        <w:ind w:firstLine="567"/>
        <w:jc w:val="both"/>
        <w:rPr>
          <w:sz w:val="26"/>
          <w:szCs w:val="26"/>
          <w:lang w:eastAsia="x-none"/>
        </w:rPr>
      </w:pPr>
      <w:r>
        <w:rPr>
          <w:sz w:val="26"/>
          <w:szCs w:val="26"/>
          <w:lang w:eastAsia="x-none"/>
        </w:rPr>
        <w:t>1.1. П</w:t>
      </w:r>
      <w:r w:rsidR="005A3985" w:rsidRPr="00C44DD7">
        <w:rPr>
          <w:sz w:val="26"/>
          <w:szCs w:val="26"/>
          <w:lang w:eastAsia="x-none"/>
        </w:rPr>
        <w:t xml:space="preserve">риложение 1 к решению </w:t>
      </w:r>
      <w:r>
        <w:rPr>
          <w:sz w:val="26"/>
          <w:szCs w:val="26"/>
          <w:lang w:eastAsia="x-none"/>
        </w:rPr>
        <w:t>изложить в</w:t>
      </w:r>
      <w:r w:rsidR="005A3985" w:rsidRPr="00C44DD7">
        <w:rPr>
          <w:sz w:val="26"/>
          <w:szCs w:val="26"/>
          <w:lang w:eastAsia="x-none"/>
        </w:rPr>
        <w:t xml:space="preserve"> редакции согласно приложению </w:t>
      </w:r>
      <w:r>
        <w:rPr>
          <w:sz w:val="26"/>
          <w:szCs w:val="26"/>
          <w:lang w:eastAsia="x-none"/>
        </w:rPr>
        <w:t xml:space="preserve">1 </w:t>
      </w:r>
      <w:r w:rsidR="005A3985" w:rsidRPr="00C44DD7">
        <w:rPr>
          <w:sz w:val="26"/>
          <w:szCs w:val="26"/>
          <w:lang w:eastAsia="x-none"/>
        </w:rPr>
        <w:t>к настоящему решению.</w:t>
      </w:r>
    </w:p>
    <w:p w14:paraId="359C5F4B" w14:textId="593F66BD" w:rsidR="005A3985" w:rsidRPr="005A3985" w:rsidRDefault="005A3985" w:rsidP="005A3985">
      <w:pPr>
        <w:widowControl w:val="0"/>
        <w:autoSpaceDE w:val="0"/>
        <w:ind w:left="142" w:firstLine="567"/>
        <w:jc w:val="both"/>
        <w:rPr>
          <w:sz w:val="26"/>
          <w:szCs w:val="26"/>
        </w:rPr>
      </w:pPr>
      <w:bookmarkStart w:id="2" w:name="_Hlk184023988"/>
      <w:r w:rsidRPr="00C44DD7">
        <w:rPr>
          <w:sz w:val="26"/>
          <w:szCs w:val="26"/>
        </w:rPr>
        <w:t>1.</w:t>
      </w:r>
      <w:r w:rsidR="00DC164A">
        <w:rPr>
          <w:sz w:val="26"/>
          <w:szCs w:val="26"/>
        </w:rPr>
        <w:t>2</w:t>
      </w:r>
      <w:r w:rsidRPr="00C44DD7">
        <w:rPr>
          <w:sz w:val="26"/>
          <w:szCs w:val="26"/>
        </w:rPr>
        <w:t>.</w:t>
      </w:r>
      <w:r w:rsidRPr="00C44DD7">
        <w:rPr>
          <w:rFonts w:ascii="Arial" w:hAnsi="Arial" w:cs="Arial"/>
        </w:rPr>
        <w:t xml:space="preserve"> </w:t>
      </w:r>
      <w:r w:rsidRPr="00C44DD7">
        <w:rPr>
          <w:sz w:val="26"/>
          <w:szCs w:val="26"/>
        </w:rPr>
        <w:t>Приложение 2 к решению изложить в редакции согласно приложению</w:t>
      </w:r>
      <w:r w:rsidR="00DC164A">
        <w:rPr>
          <w:sz w:val="26"/>
          <w:szCs w:val="26"/>
        </w:rPr>
        <w:t xml:space="preserve"> 2</w:t>
      </w:r>
      <w:r w:rsidRPr="00C44DD7">
        <w:rPr>
          <w:sz w:val="26"/>
          <w:szCs w:val="26"/>
        </w:rPr>
        <w:t xml:space="preserve"> к настоящему решению.</w:t>
      </w:r>
    </w:p>
    <w:p w14:paraId="4B008E8C" w14:textId="77777777" w:rsidR="005A3985" w:rsidRPr="005A3985" w:rsidRDefault="005A3985" w:rsidP="005A3985">
      <w:pPr>
        <w:widowControl w:val="0"/>
        <w:autoSpaceDE w:val="0"/>
        <w:ind w:left="142" w:firstLine="567"/>
        <w:jc w:val="both"/>
        <w:rPr>
          <w:sz w:val="26"/>
          <w:szCs w:val="26"/>
        </w:rPr>
      </w:pPr>
      <w:bookmarkStart w:id="3" w:name="_Hlk184024028"/>
      <w:bookmarkEnd w:id="2"/>
      <w:r w:rsidRPr="005A3985">
        <w:rPr>
          <w:sz w:val="26"/>
          <w:szCs w:val="26"/>
        </w:rPr>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01.01.2026.</w:t>
      </w:r>
    </w:p>
    <w:p w14:paraId="6F696394" w14:textId="77777777" w:rsidR="005A3985" w:rsidRPr="005A3985" w:rsidRDefault="005A3985" w:rsidP="005A3985">
      <w:pPr>
        <w:widowControl w:val="0"/>
        <w:autoSpaceDE w:val="0"/>
        <w:ind w:left="142" w:firstLine="567"/>
        <w:jc w:val="both"/>
        <w:rPr>
          <w:sz w:val="26"/>
          <w:szCs w:val="26"/>
        </w:rPr>
      </w:pPr>
      <w:r w:rsidRPr="005A3985">
        <w:rPr>
          <w:sz w:val="26"/>
          <w:szCs w:val="26"/>
        </w:rPr>
        <w:t xml:space="preserve">3. Настоящее решение подлежит официальному опубликованию (обнародованию) в информационном бюллетене «Салымский вестник» </w:t>
      </w:r>
      <w:bookmarkStart w:id="4" w:name="_Hlk158721135"/>
      <w:r w:rsidRPr="005A3985">
        <w:rPr>
          <w:sz w:val="26"/>
          <w:szCs w:val="26"/>
        </w:rPr>
        <w:t>и размещению на официальном сайте органов местного самоуправления сельского поселения Салым.</w:t>
      </w:r>
    </w:p>
    <w:bookmarkEnd w:id="4"/>
    <w:p w14:paraId="391E12FC" w14:textId="77777777" w:rsidR="005A3985" w:rsidRPr="005A3985" w:rsidRDefault="005A3985" w:rsidP="005A3985">
      <w:pPr>
        <w:keepNext/>
        <w:tabs>
          <w:tab w:val="left" w:pos="0"/>
        </w:tabs>
        <w:autoSpaceDN w:val="0"/>
        <w:ind w:firstLine="720"/>
        <w:jc w:val="both"/>
        <w:rPr>
          <w:bCs/>
          <w:sz w:val="26"/>
          <w:szCs w:val="26"/>
        </w:rPr>
      </w:pPr>
      <w:r w:rsidRPr="005A3985">
        <w:rPr>
          <w:bCs/>
          <w:sz w:val="26"/>
          <w:szCs w:val="26"/>
        </w:rPr>
        <w:t xml:space="preserve">4. Настоящее решение вступает в силу после официального опубликования (обнародования). </w:t>
      </w:r>
    </w:p>
    <w:bookmarkEnd w:id="3"/>
    <w:p w14:paraId="41838289" w14:textId="7AD245B3" w:rsidR="00602803" w:rsidRDefault="00602803" w:rsidP="00E7296E">
      <w:pPr>
        <w:pStyle w:val="HTML"/>
        <w:ind w:firstLine="540"/>
        <w:jc w:val="both"/>
        <w:rPr>
          <w:rFonts w:ascii="Times New Roman" w:hAnsi="Times New Roman" w:cs="Times New Roman"/>
          <w:sz w:val="26"/>
          <w:szCs w:val="26"/>
        </w:rPr>
      </w:pPr>
    </w:p>
    <w:p w14:paraId="6A59DA2C" w14:textId="0B86A773" w:rsidR="008058D6" w:rsidRDefault="007A1A59">
      <w:pPr>
        <w:rPr>
          <w:sz w:val="26"/>
          <w:szCs w:val="26"/>
        </w:rPr>
      </w:pPr>
      <w:r w:rsidRPr="007A1A59">
        <w:rPr>
          <w:sz w:val="26"/>
          <w:szCs w:val="26"/>
        </w:rPr>
        <w:t xml:space="preserve">Глава сельского поселения Салым                                      </w:t>
      </w:r>
      <w:r w:rsidR="00E05398">
        <w:rPr>
          <w:sz w:val="26"/>
          <w:szCs w:val="26"/>
        </w:rPr>
        <w:t xml:space="preserve">     </w:t>
      </w:r>
      <w:r w:rsidRPr="007A1A59">
        <w:rPr>
          <w:sz w:val="26"/>
          <w:szCs w:val="26"/>
        </w:rPr>
        <w:t xml:space="preserve">           Н.В. Ахметзянова</w:t>
      </w:r>
    </w:p>
    <w:p w14:paraId="112B314E" w14:textId="59BC0993" w:rsidR="00DC164A" w:rsidRPr="008C2119" w:rsidRDefault="00DC164A" w:rsidP="00DC164A">
      <w:pPr>
        <w:widowControl w:val="0"/>
        <w:autoSpaceDE w:val="0"/>
        <w:autoSpaceDN w:val="0"/>
        <w:adjustRightInd w:val="0"/>
        <w:jc w:val="right"/>
        <w:rPr>
          <w:sz w:val="26"/>
          <w:szCs w:val="26"/>
        </w:rPr>
      </w:pPr>
      <w:r w:rsidRPr="008C2119">
        <w:rPr>
          <w:sz w:val="26"/>
          <w:szCs w:val="26"/>
        </w:rPr>
        <w:lastRenderedPageBreak/>
        <w:t>Приложение 1</w:t>
      </w:r>
    </w:p>
    <w:p w14:paraId="410F24F9" w14:textId="77777777" w:rsidR="00DC164A" w:rsidRPr="008C2119" w:rsidRDefault="00DC164A" w:rsidP="00DC164A">
      <w:pPr>
        <w:widowControl w:val="0"/>
        <w:autoSpaceDE w:val="0"/>
        <w:autoSpaceDN w:val="0"/>
        <w:adjustRightInd w:val="0"/>
        <w:jc w:val="right"/>
        <w:rPr>
          <w:sz w:val="26"/>
          <w:szCs w:val="26"/>
        </w:rPr>
      </w:pPr>
      <w:r w:rsidRPr="008C2119">
        <w:rPr>
          <w:sz w:val="26"/>
          <w:szCs w:val="26"/>
        </w:rPr>
        <w:t xml:space="preserve">                                                                  к решению Совета депутатов </w:t>
      </w:r>
    </w:p>
    <w:p w14:paraId="7D0A41AA" w14:textId="77777777" w:rsidR="00DC164A" w:rsidRPr="008C2119" w:rsidRDefault="00DC164A" w:rsidP="00DC164A">
      <w:pPr>
        <w:widowControl w:val="0"/>
        <w:autoSpaceDE w:val="0"/>
        <w:autoSpaceDN w:val="0"/>
        <w:adjustRightInd w:val="0"/>
        <w:jc w:val="right"/>
        <w:rPr>
          <w:sz w:val="26"/>
          <w:szCs w:val="26"/>
        </w:rPr>
      </w:pPr>
      <w:r w:rsidRPr="008C2119">
        <w:rPr>
          <w:sz w:val="26"/>
          <w:szCs w:val="26"/>
        </w:rPr>
        <w:t xml:space="preserve">                                                   сельского поселения Салым </w:t>
      </w:r>
    </w:p>
    <w:p w14:paraId="7055546C" w14:textId="3CF9AC9B" w:rsidR="00DC164A" w:rsidRDefault="00DC164A" w:rsidP="00DC164A">
      <w:pPr>
        <w:widowControl w:val="0"/>
        <w:autoSpaceDE w:val="0"/>
        <w:autoSpaceDN w:val="0"/>
        <w:adjustRightInd w:val="0"/>
        <w:jc w:val="right"/>
        <w:rPr>
          <w:sz w:val="26"/>
          <w:szCs w:val="26"/>
        </w:rPr>
      </w:pPr>
      <w:r w:rsidRPr="008C2119">
        <w:rPr>
          <w:sz w:val="26"/>
          <w:szCs w:val="26"/>
        </w:rPr>
        <w:t xml:space="preserve">                                                       от </w:t>
      </w:r>
      <w:r>
        <w:rPr>
          <w:sz w:val="26"/>
          <w:szCs w:val="26"/>
        </w:rPr>
        <w:t>13</w:t>
      </w:r>
      <w:r w:rsidRPr="008C2119">
        <w:rPr>
          <w:sz w:val="26"/>
          <w:szCs w:val="26"/>
        </w:rPr>
        <w:t xml:space="preserve"> </w:t>
      </w:r>
      <w:r>
        <w:rPr>
          <w:sz w:val="26"/>
          <w:szCs w:val="26"/>
        </w:rPr>
        <w:t>декабря</w:t>
      </w:r>
      <w:r w:rsidRPr="008C2119">
        <w:rPr>
          <w:sz w:val="26"/>
          <w:szCs w:val="26"/>
        </w:rPr>
        <w:t xml:space="preserve"> 202</w:t>
      </w:r>
      <w:r>
        <w:rPr>
          <w:sz w:val="26"/>
          <w:szCs w:val="26"/>
        </w:rPr>
        <w:t>4</w:t>
      </w:r>
      <w:r w:rsidRPr="008C2119">
        <w:rPr>
          <w:sz w:val="26"/>
          <w:szCs w:val="26"/>
        </w:rPr>
        <w:t xml:space="preserve"> года №</w:t>
      </w:r>
      <w:r w:rsidR="001C6BB4">
        <w:rPr>
          <w:sz w:val="26"/>
          <w:szCs w:val="26"/>
        </w:rPr>
        <w:t>94</w:t>
      </w:r>
    </w:p>
    <w:p w14:paraId="259B198C" w14:textId="77777777" w:rsidR="00DC164A" w:rsidRDefault="00DC164A" w:rsidP="005A3985">
      <w:pPr>
        <w:widowControl w:val="0"/>
        <w:autoSpaceDE w:val="0"/>
        <w:autoSpaceDN w:val="0"/>
        <w:adjustRightInd w:val="0"/>
        <w:jc w:val="right"/>
        <w:rPr>
          <w:sz w:val="26"/>
          <w:szCs w:val="26"/>
        </w:rPr>
      </w:pPr>
    </w:p>
    <w:p w14:paraId="61744860" w14:textId="5A919184" w:rsidR="005A3985" w:rsidRPr="008C2119" w:rsidRDefault="005A3985" w:rsidP="005A3985">
      <w:pPr>
        <w:widowControl w:val="0"/>
        <w:autoSpaceDE w:val="0"/>
        <w:autoSpaceDN w:val="0"/>
        <w:adjustRightInd w:val="0"/>
        <w:jc w:val="right"/>
        <w:rPr>
          <w:sz w:val="26"/>
          <w:szCs w:val="26"/>
        </w:rPr>
      </w:pPr>
      <w:r w:rsidRPr="008C2119">
        <w:rPr>
          <w:sz w:val="26"/>
          <w:szCs w:val="26"/>
        </w:rPr>
        <w:t xml:space="preserve"> </w:t>
      </w:r>
      <w:r w:rsidR="00DC164A">
        <w:rPr>
          <w:sz w:val="26"/>
          <w:szCs w:val="26"/>
        </w:rPr>
        <w:t>«</w:t>
      </w:r>
      <w:r w:rsidRPr="008C2119">
        <w:rPr>
          <w:sz w:val="26"/>
          <w:szCs w:val="26"/>
        </w:rPr>
        <w:t>Приложение 1</w:t>
      </w:r>
    </w:p>
    <w:p w14:paraId="45097832" w14:textId="77777777" w:rsidR="005A3985" w:rsidRPr="008C2119" w:rsidRDefault="005A3985" w:rsidP="005A3985">
      <w:pPr>
        <w:widowControl w:val="0"/>
        <w:autoSpaceDE w:val="0"/>
        <w:autoSpaceDN w:val="0"/>
        <w:adjustRightInd w:val="0"/>
        <w:jc w:val="right"/>
        <w:rPr>
          <w:sz w:val="26"/>
          <w:szCs w:val="26"/>
        </w:rPr>
      </w:pPr>
      <w:r w:rsidRPr="008C2119">
        <w:rPr>
          <w:sz w:val="26"/>
          <w:szCs w:val="26"/>
        </w:rPr>
        <w:t xml:space="preserve">                                                                  к решению Совета депутатов </w:t>
      </w:r>
    </w:p>
    <w:p w14:paraId="1754F088" w14:textId="77777777" w:rsidR="005A3985" w:rsidRPr="008C2119" w:rsidRDefault="005A3985" w:rsidP="005A3985">
      <w:pPr>
        <w:widowControl w:val="0"/>
        <w:autoSpaceDE w:val="0"/>
        <w:autoSpaceDN w:val="0"/>
        <w:adjustRightInd w:val="0"/>
        <w:jc w:val="right"/>
        <w:rPr>
          <w:sz w:val="26"/>
          <w:szCs w:val="26"/>
        </w:rPr>
      </w:pPr>
      <w:r w:rsidRPr="008C2119">
        <w:rPr>
          <w:sz w:val="26"/>
          <w:szCs w:val="26"/>
        </w:rPr>
        <w:t xml:space="preserve">                                                   сельского поселения Салым </w:t>
      </w:r>
    </w:p>
    <w:p w14:paraId="309C4722" w14:textId="77777777" w:rsidR="005A3985" w:rsidRPr="008C2119" w:rsidRDefault="005A3985" w:rsidP="005A3985">
      <w:pPr>
        <w:widowControl w:val="0"/>
        <w:autoSpaceDE w:val="0"/>
        <w:autoSpaceDN w:val="0"/>
        <w:adjustRightInd w:val="0"/>
        <w:jc w:val="right"/>
        <w:outlineLvl w:val="0"/>
        <w:rPr>
          <w:sz w:val="26"/>
          <w:szCs w:val="26"/>
        </w:rPr>
      </w:pPr>
      <w:r w:rsidRPr="008C2119">
        <w:rPr>
          <w:sz w:val="26"/>
          <w:szCs w:val="26"/>
        </w:rPr>
        <w:t xml:space="preserve">                                                       от 24 сентября 2021 года № 170</w:t>
      </w:r>
    </w:p>
    <w:p w14:paraId="76619FE4" w14:textId="77777777" w:rsidR="005A3985" w:rsidRPr="008C2119" w:rsidRDefault="005A3985" w:rsidP="005A3985">
      <w:pPr>
        <w:widowControl w:val="0"/>
        <w:autoSpaceDE w:val="0"/>
        <w:autoSpaceDN w:val="0"/>
        <w:adjustRightInd w:val="0"/>
        <w:rPr>
          <w:b/>
          <w:bCs/>
          <w:sz w:val="28"/>
          <w:szCs w:val="28"/>
        </w:rPr>
      </w:pPr>
    </w:p>
    <w:p w14:paraId="1A3FE50B" w14:textId="77777777" w:rsidR="005A3985" w:rsidRPr="008C2119" w:rsidRDefault="005A3985" w:rsidP="005A3985">
      <w:pPr>
        <w:widowControl w:val="0"/>
        <w:autoSpaceDE w:val="0"/>
        <w:autoSpaceDN w:val="0"/>
        <w:adjustRightInd w:val="0"/>
        <w:jc w:val="center"/>
        <w:rPr>
          <w:b/>
          <w:bCs/>
          <w:sz w:val="28"/>
          <w:szCs w:val="28"/>
        </w:rPr>
      </w:pPr>
    </w:p>
    <w:p w14:paraId="20428A2D" w14:textId="77777777" w:rsidR="005A3985" w:rsidRPr="008C2119" w:rsidRDefault="005A3985" w:rsidP="005A3985">
      <w:pPr>
        <w:widowControl w:val="0"/>
        <w:autoSpaceDE w:val="0"/>
        <w:autoSpaceDN w:val="0"/>
        <w:adjustRightInd w:val="0"/>
        <w:jc w:val="center"/>
        <w:rPr>
          <w:b/>
          <w:bCs/>
          <w:sz w:val="26"/>
          <w:szCs w:val="26"/>
        </w:rPr>
      </w:pPr>
      <w:r w:rsidRPr="008C2119">
        <w:rPr>
          <w:b/>
          <w:bCs/>
          <w:sz w:val="26"/>
          <w:szCs w:val="26"/>
        </w:rPr>
        <w:t>ПОЛОЖЕНИЕ</w:t>
      </w:r>
    </w:p>
    <w:p w14:paraId="33BB9626" w14:textId="77777777" w:rsidR="005A3985" w:rsidRPr="008C2119" w:rsidRDefault="005A3985" w:rsidP="005A3985">
      <w:pPr>
        <w:widowControl w:val="0"/>
        <w:autoSpaceDE w:val="0"/>
        <w:autoSpaceDN w:val="0"/>
        <w:adjustRightInd w:val="0"/>
        <w:jc w:val="center"/>
        <w:rPr>
          <w:b/>
          <w:bCs/>
          <w:sz w:val="26"/>
          <w:szCs w:val="26"/>
        </w:rPr>
      </w:pPr>
      <w:r w:rsidRPr="008C2119">
        <w:rPr>
          <w:b/>
          <w:bCs/>
          <w:sz w:val="26"/>
          <w:szCs w:val="26"/>
        </w:rPr>
        <w:t xml:space="preserve">о муниципальном жилищном контроле на территории </w:t>
      </w:r>
    </w:p>
    <w:p w14:paraId="3E7BF351" w14:textId="77777777" w:rsidR="005A3985" w:rsidRPr="008C2119" w:rsidRDefault="005A3985" w:rsidP="005A3985">
      <w:pPr>
        <w:widowControl w:val="0"/>
        <w:autoSpaceDE w:val="0"/>
        <w:autoSpaceDN w:val="0"/>
        <w:adjustRightInd w:val="0"/>
        <w:jc w:val="center"/>
        <w:rPr>
          <w:b/>
          <w:bCs/>
          <w:sz w:val="26"/>
          <w:szCs w:val="26"/>
        </w:rPr>
      </w:pPr>
      <w:r w:rsidRPr="008C2119">
        <w:rPr>
          <w:b/>
          <w:bCs/>
          <w:sz w:val="26"/>
          <w:szCs w:val="26"/>
        </w:rPr>
        <w:t xml:space="preserve">сельского поселения Салым </w:t>
      </w:r>
    </w:p>
    <w:p w14:paraId="34323727" w14:textId="77777777" w:rsidR="005A3985" w:rsidRPr="008C2119" w:rsidRDefault="005A3985" w:rsidP="005A3985">
      <w:pPr>
        <w:widowControl w:val="0"/>
        <w:jc w:val="both"/>
        <w:rPr>
          <w:sz w:val="26"/>
          <w:szCs w:val="26"/>
        </w:rPr>
      </w:pPr>
    </w:p>
    <w:p w14:paraId="057AAD03" w14:textId="77777777" w:rsidR="005A3985" w:rsidRPr="008C2119" w:rsidRDefault="005A3985" w:rsidP="005A3985">
      <w:pPr>
        <w:widowControl w:val="0"/>
        <w:autoSpaceDE w:val="0"/>
        <w:autoSpaceDN w:val="0"/>
        <w:adjustRightInd w:val="0"/>
        <w:jc w:val="center"/>
        <w:outlineLvl w:val="1"/>
        <w:rPr>
          <w:b/>
          <w:bCs/>
          <w:sz w:val="26"/>
          <w:szCs w:val="26"/>
        </w:rPr>
      </w:pPr>
      <w:r w:rsidRPr="008C2119">
        <w:rPr>
          <w:b/>
          <w:bCs/>
          <w:sz w:val="26"/>
          <w:szCs w:val="26"/>
        </w:rPr>
        <w:t>I. Общие положения</w:t>
      </w:r>
    </w:p>
    <w:p w14:paraId="4E4BF766" w14:textId="77777777" w:rsidR="005A3985" w:rsidRPr="008C2119" w:rsidRDefault="005A3985" w:rsidP="005A3985">
      <w:pPr>
        <w:widowControl w:val="0"/>
        <w:autoSpaceDE w:val="0"/>
        <w:autoSpaceDN w:val="0"/>
        <w:adjustRightInd w:val="0"/>
        <w:ind w:firstLine="540"/>
        <w:jc w:val="both"/>
        <w:rPr>
          <w:sz w:val="26"/>
          <w:szCs w:val="26"/>
        </w:rPr>
      </w:pPr>
    </w:p>
    <w:p w14:paraId="535EDD71"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1. Настоящее Положение  о муниципальном жилищном контроле на территории сельского поселения Салым (далее – Положение) устанавливает порядок организации и осуществления муниципального жилищного контроля на территории сельского поселения Салым  (далее – муниципальный контроль).</w:t>
      </w:r>
    </w:p>
    <w:p w14:paraId="79622CA3"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ab/>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46575B55" w14:textId="1FBADB4F" w:rsidR="005A3985" w:rsidRPr="008C2119" w:rsidRDefault="005A3985" w:rsidP="005A3985">
      <w:pPr>
        <w:ind w:firstLine="709"/>
        <w:contextualSpacing/>
        <w:jc w:val="both"/>
        <w:rPr>
          <w:sz w:val="26"/>
          <w:szCs w:val="26"/>
        </w:rPr>
      </w:pPr>
      <w:r w:rsidRPr="008C2119">
        <w:rPr>
          <w:sz w:val="26"/>
          <w:szCs w:val="26"/>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8C2119">
        <w:rPr>
          <w:bCs/>
          <w:sz w:val="26"/>
          <w:szCs w:val="26"/>
        </w:rPr>
        <w:t xml:space="preserve">в отношении муниципального жилищного фонда </w:t>
      </w:r>
      <w:r w:rsidRPr="008C2119">
        <w:rPr>
          <w:sz w:val="26"/>
          <w:szCs w:val="26"/>
        </w:rPr>
        <w:t xml:space="preserve">находящегося в собственности администрации сельского поселения Салым </w:t>
      </w:r>
    </w:p>
    <w:p w14:paraId="205797EF" w14:textId="77777777" w:rsidR="005A3985" w:rsidRPr="008C2119" w:rsidRDefault="005A3985" w:rsidP="005A3985">
      <w:pPr>
        <w:jc w:val="both"/>
        <w:rPr>
          <w:sz w:val="26"/>
          <w:szCs w:val="26"/>
        </w:rPr>
      </w:pPr>
      <w:r w:rsidRPr="008C2119">
        <w:rPr>
          <w:sz w:val="26"/>
          <w:szCs w:val="26"/>
        </w:rPr>
        <w:t xml:space="preserve">и муниципальных жилых помещений расположенных на территории сельского поселения Салым  </w:t>
      </w:r>
      <w:r w:rsidRPr="008C2119">
        <w:rPr>
          <w:bCs/>
          <w:sz w:val="26"/>
          <w:szCs w:val="26"/>
        </w:rPr>
        <w:t>(далее – обязательных требований), а именно:</w:t>
      </w:r>
    </w:p>
    <w:p w14:paraId="5B6C6D4F" w14:textId="77777777" w:rsidR="005A3985" w:rsidRPr="008C2119" w:rsidRDefault="005A3985" w:rsidP="005A3985">
      <w:pPr>
        <w:autoSpaceDE w:val="0"/>
        <w:autoSpaceDN w:val="0"/>
        <w:adjustRightInd w:val="0"/>
        <w:ind w:firstLine="709"/>
        <w:jc w:val="both"/>
        <w:rPr>
          <w:bCs/>
          <w:sz w:val="26"/>
          <w:szCs w:val="26"/>
        </w:rPr>
      </w:pPr>
      <w:r w:rsidRPr="008C2119">
        <w:rPr>
          <w:bCs/>
          <w:sz w:val="26"/>
          <w:szCs w:val="26"/>
        </w:rPr>
        <w:t>3.1. требований к:</w:t>
      </w:r>
    </w:p>
    <w:p w14:paraId="69AA6675" w14:textId="77777777" w:rsidR="005A3985" w:rsidRPr="008C2119" w:rsidRDefault="005A3985" w:rsidP="005A3985">
      <w:pPr>
        <w:autoSpaceDE w:val="0"/>
        <w:autoSpaceDN w:val="0"/>
        <w:adjustRightInd w:val="0"/>
        <w:ind w:firstLine="709"/>
        <w:jc w:val="both"/>
        <w:rPr>
          <w:bCs/>
          <w:sz w:val="26"/>
          <w:szCs w:val="26"/>
        </w:rPr>
      </w:pPr>
      <w:r w:rsidRPr="008C2119">
        <w:rPr>
          <w:bCs/>
          <w:sz w:val="26"/>
          <w:szCs w:val="26"/>
        </w:rPr>
        <w:t>- использованию и сохранности жилищного фонда;</w:t>
      </w:r>
    </w:p>
    <w:p w14:paraId="492992E2" w14:textId="77777777" w:rsidR="005A3985" w:rsidRPr="008C2119" w:rsidRDefault="005A3985" w:rsidP="005A3985">
      <w:pPr>
        <w:autoSpaceDE w:val="0"/>
        <w:autoSpaceDN w:val="0"/>
        <w:adjustRightInd w:val="0"/>
        <w:ind w:firstLine="709"/>
        <w:jc w:val="both"/>
        <w:rPr>
          <w:bCs/>
          <w:sz w:val="26"/>
          <w:szCs w:val="26"/>
        </w:rPr>
      </w:pPr>
      <w:r w:rsidRPr="008C2119">
        <w:rPr>
          <w:bCs/>
          <w:sz w:val="26"/>
          <w:szCs w:val="26"/>
        </w:rPr>
        <w:t>- жилым помещениям, их использованию и содержанию;</w:t>
      </w:r>
    </w:p>
    <w:p w14:paraId="5AF4D605" w14:textId="77777777" w:rsidR="005A3985" w:rsidRPr="008C2119" w:rsidRDefault="005A3985" w:rsidP="005A3985">
      <w:pPr>
        <w:autoSpaceDE w:val="0"/>
        <w:autoSpaceDN w:val="0"/>
        <w:adjustRightInd w:val="0"/>
        <w:ind w:firstLine="709"/>
        <w:jc w:val="both"/>
        <w:rPr>
          <w:bCs/>
          <w:sz w:val="26"/>
          <w:szCs w:val="26"/>
        </w:rPr>
      </w:pPr>
      <w:r w:rsidRPr="008C2119">
        <w:rPr>
          <w:bCs/>
          <w:sz w:val="26"/>
          <w:szCs w:val="26"/>
        </w:rPr>
        <w:t>- использованию и содержанию общего имущества собственников помещений в многоквартирных домах;</w:t>
      </w:r>
    </w:p>
    <w:p w14:paraId="7DC3698F" w14:textId="77777777" w:rsidR="005A3985" w:rsidRPr="008C2119" w:rsidRDefault="005A3985" w:rsidP="005A3985">
      <w:pPr>
        <w:autoSpaceDE w:val="0"/>
        <w:autoSpaceDN w:val="0"/>
        <w:adjustRightInd w:val="0"/>
        <w:ind w:firstLine="709"/>
        <w:jc w:val="both"/>
        <w:rPr>
          <w:bCs/>
          <w:sz w:val="26"/>
          <w:szCs w:val="26"/>
        </w:rPr>
      </w:pPr>
      <w:r w:rsidRPr="008C2119">
        <w:rPr>
          <w:bCs/>
          <w:sz w:val="26"/>
          <w:szCs w:val="26"/>
        </w:rPr>
        <w:t>- порядку осуществления перевода жилого помещения в нежилое помещение и нежилого помещения в жилое в многоквартирном доме;</w:t>
      </w:r>
    </w:p>
    <w:p w14:paraId="4CB59ACB" w14:textId="77777777" w:rsidR="005A3985" w:rsidRPr="008C2119" w:rsidRDefault="005A3985" w:rsidP="005A3985">
      <w:pPr>
        <w:autoSpaceDE w:val="0"/>
        <w:autoSpaceDN w:val="0"/>
        <w:adjustRightInd w:val="0"/>
        <w:ind w:firstLine="709"/>
        <w:jc w:val="both"/>
        <w:rPr>
          <w:sz w:val="26"/>
          <w:szCs w:val="26"/>
        </w:rPr>
      </w:pPr>
      <w:r w:rsidRPr="008C2119">
        <w:rPr>
          <w:bCs/>
          <w:sz w:val="26"/>
          <w:szCs w:val="26"/>
        </w:rPr>
        <w:t>- порядку осуществления перепланировки и (или) переустройства помещений в многоквартирном доме;</w:t>
      </w:r>
    </w:p>
    <w:p w14:paraId="6E0043B9" w14:textId="77777777" w:rsidR="005A3985" w:rsidRPr="008C2119" w:rsidRDefault="005A3985" w:rsidP="005A3985">
      <w:pPr>
        <w:autoSpaceDE w:val="0"/>
        <w:autoSpaceDN w:val="0"/>
        <w:adjustRightInd w:val="0"/>
        <w:ind w:firstLine="709"/>
        <w:jc w:val="both"/>
        <w:rPr>
          <w:sz w:val="26"/>
          <w:szCs w:val="26"/>
        </w:rPr>
      </w:pPr>
      <w:r w:rsidRPr="008C2119">
        <w:rPr>
          <w:bCs/>
          <w:sz w:val="26"/>
          <w:szCs w:val="26"/>
        </w:rPr>
        <w:t>- формированию фондов капитального ремонта;</w:t>
      </w:r>
    </w:p>
    <w:p w14:paraId="1B32F237" w14:textId="77777777" w:rsidR="005A3985" w:rsidRPr="008C2119" w:rsidRDefault="005A3985" w:rsidP="005A3985">
      <w:pPr>
        <w:autoSpaceDE w:val="0"/>
        <w:autoSpaceDN w:val="0"/>
        <w:adjustRightInd w:val="0"/>
        <w:ind w:firstLine="709"/>
        <w:jc w:val="both"/>
        <w:rPr>
          <w:sz w:val="26"/>
          <w:szCs w:val="26"/>
        </w:rPr>
      </w:pPr>
      <w:r w:rsidRPr="008C2119">
        <w:rPr>
          <w:bCs/>
          <w:sz w:val="26"/>
          <w:szCs w:val="26"/>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C82F1F0" w14:textId="77777777" w:rsidR="005A3985" w:rsidRPr="008C2119" w:rsidRDefault="005A3985" w:rsidP="005A3985">
      <w:pPr>
        <w:autoSpaceDE w:val="0"/>
        <w:autoSpaceDN w:val="0"/>
        <w:adjustRightInd w:val="0"/>
        <w:ind w:firstLine="709"/>
        <w:jc w:val="both"/>
        <w:rPr>
          <w:sz w:val="26"/>
          <w:szCs w:val="26"/>
        </w:rPr>
      </w:pPr>
      <w:r w:rsidRPr="008C2119">
        <w:rPr>
          <w:bCs/>
          <w:sz w:val="26"/>
          <w:szCs w:val="26"/>
        </w:rPr>
        <w:lastRenderedPageBreak/>
        <w:t>- предоставлению коммунальных услуг собственникам и пользователям помещений в многоквартирных домах и жилых домов;</w:t>
      </w:r>
    </w:p>
    <w:p w14:paraId="16884261" w14:textId="515F9983" w:rsidR="005A3985" w:rsidRPr="008C2119" w:rsidRDefault="005A3985" w:rsidP="005A3985">
      <w:pPr>
        <w:autoSpaceDE w:val="0"/>
        <w:autoSpaceDN w:val="0"/>
        <w:adjustRightInd w:val="0"/>
        <w:ind w:firstLine="709"/>
        <w:jc w:val="both"/>
        <w:rPr>
          <w:sz w:val="26"/>
          <w:szCs w:val="26"/>
        </w:rPr>
      </w:pPr>
      <w:r w:rsidRPr="008C2119">
        <w:rPr>
          <w:bCs/>
          <w:sz w:val="26"/>
          <w:szCs w:val="26"/>
        </w:rPr>
        <w:t xml:space="preserve">-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8C2119">
        <w:rPr>
          <w:sz w:val="26"/>
          <w:szCs w:val="26"/>
        </w:rPr>
        <w:t>информационной системе жилищно-коммунального хозяйства (далее - система)</w:t>
      </w:r>
      <w:r w:rsidRPr="008C2119">
        <w:rPr>
          <w:bCs/>
          <w:sz w:val="26"/>
          <w:szCs w:val="26"/>
        </w:rPr>
        <w:t>;</w:t>
      </w:r>
    </w:p>
    <w:p w14:paraId="046753F1" w14:textId="77777777" w:rsidR="005A3985" w:rsidRPr="008C2119" w:rsidRDefault="005A3985" w:rsidP="005A3985">
      <w:pPr>
        <w:autoSpaceDE w:val="0"/>
        <w:autoSpaceDN w:val="0"/>
        <w:adjustRightInd w:val="0"/>
        <w:ind w:firstLine="709"/>
        <w:jc w:val="both"/>
        <w:rPr>
          <w:sz w:val="26"/>
          <w:szCs w:val="26"/>
        </w:rPr>
      </w:pPr>
      <w:r w:rsidRPr="008C2119">
        <w:rPr>
          <w:bCs/>
          <w:sz w:val="26"/>
          <w:szCs w:val="26"/>
        </w:rPr>
        <w:t>- обеспечению доступности для инвалидов помещений в многоквартирных домах;</w:t>
      </w:r>
    </w:p>
    <w:p w14:paraId="0B0BE9B8" w14:textId="77777777" w:rsidR="005A3985" w:rsidRPr="008C2119" w:rsidRDefault="005A3985" w:rsidP="005A3985">
      <w:pPr>
        <w:autoSpaceDE w:val="0"/>
        <w:autoSpaceDN w:val="0"/>
        <w:adjustRightInd w:val="0"/>
        <w:ind w:firstLine="709"/>
        <w:jc w:val="both"/>
        <w:rPr>
          <w:sz w:val="26"/>
          <w:szCs w:val="26"/>
        </w:rPr>
      </w:pPr>
      <w:r w:rsidRPr="008C2119">
        <w:rPr>
          <w:bCs/>
          <w:sz w:val="26"/>
          <w:szCs w:val="26"/>
        </w:rPr>
        <w:t>- предоставлению жилых помещений в наемных домах социального использования;</w:t>
      </w:r>
    </w:p>
    <w:p w14:paraId="6311EEEA" w14:textId="2AADA8CE" w:rsidR="005A3985" w:rsidRPr="008C2119" w:rsidRDefault="005A3985" w:rsidP="005A3985">
      <w:pPr>
        <w:autoSpaceDE w:val="0"/>
        <w:autoSpaceDN w:val="0"/>
        <w:adjustRightInd w:val="0"/>
        <w:ind w:firstLine="709"/>
        <w:jc w:val="both"/>
        <w:rPr>
          <w:bCs/>
          <w:sz w:val="26"/>
          <w:szCs w:val="26"/>
        </w:rPr>
      </w:pPr>
      <w:r w:rsidRPr="008C2119">
        <w:rPr>
          <w:bCs/>
          <w:sz w:val="26"/>
          <w:szCs w:val="26"/>
        </w:rPr>
        <w:t>3.2.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331B4E9" w14:textId="513C88E1" w:rsidR="005A3985" w:rsidRPr="008C2119" w:rsidRDefault="005A3985" w:rsidP="005A3985">
      <w:pPr>
        <w:autoSpaceDE w:val="0"/>
        <w:autoSpaceDN w:val="0"/>
        <w:adjustRightInd w:val="0"/>
        <w:ind w:firstLine="709"/>
        <w:jc w:val="both"/>
        <w:rPr>
          <w:sz w:val="26"/>
          <w:szCs w:val="26"/>
        </w:rPr>
      </w:pPr>
      <w:r w:rsidRPr="008C2119">
        <w:rPr>
          <w:bCs/>
          <w:sz w:val="26"/>
          <w:szCs w:val="26"/>
        </w:rPr>
        <w:t>3.2.1.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42077441" w14:textId="77777777" w:rsidR="005A3985" w:rsidRPr="008C2119" w:rsidRDefault="005A3985" w:rsidP="005A3985">
      <w:pPr>
        <w:autoSpaceDE w:val="0"/>
        <w:autoSpaceDN w:val="0"/>
        <w:adjustRightInd w:val="0"/>
        <w:ind w:firstLine="709"/>
        <w:jc w:val="both"/>
        <w:rPr>
          <w:bCs/>
          <w:sz w:val="26"/>
          <w:szCs w:val="26"/>
        </w:rPr>
      </w:pPr>
      <w:r w:rsidRPr="008C2119">
        <w:rPr>
          <w:bCs/>
          <w:sz w:val="26"/>
          <w:szCs w:val="26"/>
        </w:rPr>
        <w:t>3.3.  правил:</w:t>
      </w:r>
    </w:p>
    <w:p w14:paraId="3303B502" w14:textId="77777777" w:rsidR="005A3985" w:rsidRPr="008C2119" w:rsidRDefault="005A3985" w:rsidP="005A3985">
      <w:pPr>
        <w:autoSpaceDE w:val="0"/>
        <w:autoSpaceDN w:val="0"/>
        <w:adjustRightInd w:val="0"/>
        <w:ind w:firstLine="709"/>
        <w:jc w:val="both"/>
        <w:rPr>
          <w:sz w:val="26"/>
          <w:szCs w:val="26"/>
        </w:rPr>
      </w:pPr>
      <w:r w:rsidRPr="008C2119">
        <w:rPr>
          <w:bCs/>
          <w:sz w:val="26"/>
          <w:szCs w:val="26"/>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043EDF0" w14:textId="77777777" w:rsidR="005A3985" w:rsidRPr="008C2119" w:rsidRDefault="005A3985" w:rsidP="005A3985">
      <w:pPr>
        <w:autoSpaceDE w:val="0"/>
        <w:autoSpaceDN w:val="0"/>
        <w:adjustRightInd w:val="0"/>
        <w:ind w:firstLine="709"/>
        <w:jc w:val="both"/>
        <w:rPr>
          <w:bCs/>
          <w:sz w:val="26"/>
          <w:szCs w:val="26"/>
        </w:rPr>
      </w:pPr>
      <w:r w:rsidRPr="008C2119">
        <w:rPr>
          <w:bCs/>
          <w:sz w:val="26"/>
          <w:szCs w:val="26"/>
        </w:rPr>
        <w:t xml:space="preserve"> - содержания общего имущества в многоквартирном доме;</w:t>
      </w:r>
    </w:p>
    <w:p w14:paraId="390BCC5B" w14:textId="77777777" w:rsidR="005A3985" w:rsidRPr="008C2119" w:rsidRDefault="005A3985" w:rsidP="005A3985">
      <w:pPr>
        <w:autoSpaceDE w:val="0"/>
        <w:autoSpaceDN w:val="0"/>
        <w:adjustRightInd w:val="0"/>
        <w:ind w:firstLine="709"/>
        <w:jc w:val="both"/>
        <w:rPr>
          <w:sz w:val="26"/>
          <w:szCs w:val="26"/>
        </w:rPr>
      </w:pPr>
      <w:r w:rsidRPr="008C2119">
        <w:rPr>
          <w:bCs/>
          <w:sz w:val="26"/>
          <w:szCs w:val="26"/>
        </w:rPr>
        <w:t xml:space="preserve"> - изменения размера платы за содержание жилого помещения;</w:t>
      </w:r>
    </w:p>
    <w:p w14:paraId="14AB936E" w14:textId="77777777" w:rsidR="005A3985" w:rsidRPr="008C2119" w:rsidRDefault="005A3985" w:rsidP="005A3985">
      <w:pPr>
        <w:autoSpaceDE w:val="0"/>
        <w:autoSpaceDN w:val="0"/>
        <w:adjustRightInd w:val="0"/>
        <w:ind w:firstLine="709"/>
        <w:jc w:val="both"/>
        <w:rPr>
          <w:bCs/>
          <w:sz w:val="26"/>
          <w:szCs w:val="26"/>
        </w:rPr>
      </w:pPr>
      <w:r w:rsidRPr="008C2119">
        <w:rPr>
          <w:bCs/>
          <w:sz w:val="26"/>
          <w:szCs w:val="26"/>
        </w:rPr>
        <w:t xml:space="preserve"> -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543AAAC" w14:textId="77777777" w:rsidR="005A3985" w:rsidRPr="008C2119" w:rsidRDefault="005A3985" w:rsidP="005A3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8C2119">
        <w:rPr>
          <w:sz w:val="26"/>
          <w:szCs w:val="26"/>
        </w:rPr>
        <w:t xml:space="preserve"> 3.4. исполнение решений, принимаемых по результатам контрольных мероприятий.</w:t>
      </w:r>
    </w:p>
    <w:p w14:paraId="5FF73571"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 xml:space="preserve">4.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8C2119">
        <w:rPr>
          <w:iCs/>
          <w:sz w:val="26"/>
          <w:szCs w:val="26"/>
        </w:rPr>
        <w:t>(далее – контролируемые лица)</w:t>
      </w:r>
      <w:r w:rsidRPr="008C2119">
        <w:rPr>
          <w:sz w:val="26"/>
          <w:szCs w:val="26"/>
        </w:rPr>
        <w:t>.</w:t>
      </w:r>
    </w:p>
    <w:p w14:paraId="29CA094B" w14:textId="77777777" w:rsidR="005A3985" w:rsidRPr="008C2119" w:rsidRDefault="005A3985" w:rsidP="005A3985">
      <w:pPr>
        <w:autoSpaceDE w:val="0"/>
        <w:autoSpaceDN w:val="0"/>
        <w:adjustRightInd w:val="0"/>
        <w:jc w:val="both"/>
        <w:rPr>
          <w:sz w:val="26"/>
          <w:szCs w:val="26"/>
        </w:rPr>
      </w:pPr>
      <w:r w:rsidRPr="008C2119">
        <w:rPr>
          <w:sz w:val="26"/>
          <w:szCs w:val="26"/>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6D34289" w14:textId="493DE5B0" w:rsidR="005A3985" w:rsidRPr="008C2119" w:rsidRDefault="005A3985" w:rsidP="005A3985">
      <w:pPr>
        <w:autoSpaceDE w:val="0"/>
        <w:autoSpaceDN w:val="0"/>
        <w:adjustRightInd w:val="0"/>
        <w:jc w:val="both"/>
        <w:rPr>
          <w:sz w:val="26"/>
          <w:szCs w:val="26"/>
        </w:rPr>
      </w:pPr>
      <w:r w:rsidRPr="008C2119">
        <w:rPr>
          <w:sz w:val="26"/>
          <w:szCs w:val="26"/>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видах контроля.</w:t>
      </w:r>
    </w:p>
    <w:p w14:paraId="31AC55C4"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ab/>
        <w:t>5. Муниципальный контроль осуществляется администрацией сельского поселения Салым  (далее – контрольный орган).</w:t>
      </w:r>
    </w:p>
    <w:p w14:paraId="3B630B6F" w14:textId="6B3156E3"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Муниципальный контроль вправе осуществлять следующие должностные лица:</w:t>
      </w:r>
    </w:p>
    <w:p w14:paraId="61BA62E2"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  руководитель контрольного органа;</w:t>
      </w:r>
    </w:p>
    <w:p w14:paraId="467075D5"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 инспектор).</w:t>
      </w:r>
    </w:p>
    <w:p w14:paraId="63653E46"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lastRenderedPageBreak/>
        <w:t xml:space="preserve">Принятие решений о проведении контрольных мероприятий осуществляет </w:t>
      </w:r>
      <w:r w:rsidRPr="008C2119">
        <w:rPr>
          <w:rFonts w:eastAsia="Calibri"/>
          <w:sz w:val="26"/>
          <w:szCs w:val="26"/>
        </w:rPr>
        <w:t>руководитель контрольного органа либо лицо его замещающее</w:t>
      </w:r>
      <w:r w:rsidRPr="008C2119">
        <w:rPr>
          <w:sz w:val="26"/>
          <w:szCs w:val="26"/>
        </w:rPr>
        <w:t>.</w:t>
      </w:r>
    </w:p>
    <w:p w14:paraId="3E12F1B9" w14:textId="77777777" w:rsidR="005A3985" w:rsidRPr="008C2119" w:rsidRDefault="005A3985" w:rsidP="005A3985">
      <w:pPr>
        <w:ind w:firstLine="709"/>
        <w:contextualSpacing/>
        <w:jc w:val="both"/>
        <w:rPr>
          <w:sz w:val="26"/>
          <w:szCs w:val="26"/>
        </w:rPr>
      </w:pPr>
      <w:r w:rsidRPr="008C2119">
        <w:rPr>
          <w:sz w:val="26"/>
          <w:szCs w:val="26"/>
        </w:rPr>
        <w:t>6. Объектами муниципального контроля являются:</w:t>
      </w:r>
    </w:p>
    <w:p w14:paraId="77D02E6E" w14:textId="77777777" w:rsidR="005A3985" w:rsidRPr="008C2119" w:rsidRDefault="005A3985" w:rsidP="005A3985">
      <w:pPr>
        <w:widowControl w:val="0"/>
        <w:autoSpaceDE w:val="0"/>
        <w:autoSpaceDN w:val="0"/>
        <w:adjustRightInd w:val="0"/>
        <w:jc w:val="both"/>
        <w:rPr>
          <w:sz w:val="26"/>
          <w:szCs w:val="26"/>
        </w:rPr>
      </w:pPr>
      <w:r w:rsidRPr="008C2119">
        <w:rPr>
          <w:i/>
          <w:sz w:val="26"/>
          <w:szCs w:val="26"/>
        </w:rPr>
        <w:t xml:space="preserve"> </w:t>
      </w:r>
      <w:r w:rsidRPr="008C2119">
        <w:rPr>
          <w:i/>
          <w:sz w:val="26"/>
          <w:szCs w:val="26"/>
        </w:rPr>
        <w:tab/>
      </w:r>
      <w:r w:rsidRPr="008C2119">
        <w:rPr>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08922534"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результаты деятельности контролируемых лиц, к которым предъявляются обязательные требования;</w:t>
      </w:r>
    </w:p>
    <w:p w14:paraId="69A9FD73"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здания, помещения, сооружения, территории, включая объекты контроля,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14:paraId="396D2282"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7. Инспекторы, при осуществлении муниципального контроля, имеют права, обязанности и несут ответственность в соответствии с Федеральным законом № 248-ФЗ.</w:t>
      </w:r>
    </w:p>
    <w:p w14:paraId="2AD1A720" w14:textId="77777777" w:rsidR="005A3985" w:rsidRPr="008C2119" w:rsidRDefault="005A3985" w:rsidP="005A3985">
      <w:pPr>
        <w:autoSpaceDE w:val="0"/>
        <w:autoSpaceDN w:val="0"/>
        <w:adjustRightInd w:val="0"/>
        <w:ind w:firstLine="709"/>
        <w:jc w:val="both"/>
        <w:rPr>
          <w:sz w:val="26"/>
          <w:szCs w:val="26"/>
        </w:rPr>
      </w:pPr>
      <w:r w:rsidRPr="008C2119">
        <w:rPr>
          <w:sz w:val="26"/>
          <w:szCs w:val="26"/>
        </w:rPr>
        <w:t>При осуществлении муниципального контроля инспекторы не вправе:</w:t>
      </w:r>
    </w:p>
    <w:p w14:paraId="48053E8E" w14:textId="77777777" w:rsidR="005A3985" w:rsidRPr="008C2119" w:rsidRDefault="005A3985" w:rsidP="005A3985">
      <w:pPr>
        <w:ind w:firstLine="709"/>
        <w:jc w:val="both"/>
        <w:rPr>
          <w:sz w:val="26"/>
          <w:szCs w:val="26"/>
        </w:rPr>
      </w:pPr>
      <w:r w:rsidRPr="008C2119">
        <w:rPr>
          <w:sz w:val="26"/>
          <w:szCs w:val="26"/>
        </w:rPr>
        <w:t>- оценивать соблюдение обязательных требований, если оценка соблюдения таких требований не относится к полномочиям контрольного органа;</w:t>
      </w:r>
    </w:p>
    <w:p w14:paraId="0C3DB5D1" w14:textId="77777777" w:rsidR="005A3985" w:rsidRPr="008C2119" w:rsidRDefault="005A3985" w:rsidP="005A3985">
      <w:pPr>
        <w:ind w:firstLine="709"/>
        <w:jc w:val="both"/>
        <w:rPr>
          <w:sz w:val="26"/>
          <w:szCs w:val="26"/>
        </w:rPr>
      </w:pPr>
      <w:bookmarkStart w:id="5" w:name="dst100409"/>
      <w:bookmarkEnd w:id="5"/>
      <w:r w:rsidRPr="008C2119">
        <w:rPr>
          <w:sz w:val="26"/>
          <w:szCs w:val="26"/>
        </w:rPr>
        <w:t>- проводить контрольные мероприятия, совершать контрольные действия, не предусмотренные решением контрольного органа;</w:t>
      </w:r>
    </w:p>
    <w:p w14:paraId="3674B971" w14:textId="77777777" w:rsidR="005A3985" w:rsidRPr="008C2119" w:rsidRDefault="005A3985" w:rsidP="005A3985">
      <w:pPr>
        <w:ind w:firstLine="709"/>
        <w:jc w:val="both"/>
        <w:rPr>
          <w:sz w:val="26"/>
          <w:szCs w:val="26"/>
        </w:rPr>
      </w:pPr>
      <w:bookmarkStart w:id="6" w:name="dst100410"/>
      <w:bookmarkEnd w:id="6"/>
      <w:r w:rsidRPr="008C2119">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36FAE577" w14:textId="77777777" w:rsidR="005A3985" w:rsidRPr="008C2119" w:rsidRDefault="005A3985" w:rsidP="005A3985">
      <w:pPr>
        <w:ind w:firstLine="709"/>
        <w:jc w:val="both"/>
        <w:rPr>
          <w:sz w:val="26"/>
          <w:szCs w:val="26"/>
        </w:rPr>
      </w:pPr>
      <w:bookmarkStart w:id="7" w:name="dst100411"/>
      <w:bookmarkStart w:id="8" w:name="dst100412"/>
      <w:bookmarkEnd w:id="7"/>
      <w:bookmarkEnd w:id="8"/>
      <w:r w:rsidRPr="008C2119">
        <w:rPr>
          <w:sz w:val="26"/>
          <w:szCs w:val="26"/>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5241CFA9" w14:textId="77777777" w:rsidR="005A3985" w:rsidRPr="008C2119" w:rsidRDefault="005A3985" w:rsidP="005A3985">
      <w:pPr>
        <w:ind w:firstLine="709"/>
        <w:jc w:val="both"/>
        <w:rPr>
          <w:sz w:val="26"/>
          <w:szCs w:val="26"/>
        </w:rPr>
      </w:pPr>
      <w:bookmarkStart w:id="9" w:name="dst100413"/>
      <w:bookmarkEnd w:id="9"/>
      <w:r w:rsidRPr="008C2119">
        <w:rPr>
          <w:sz w:val="26"/>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41C86089" w14:textId="77777777" w:rsidR="005A3985" w:rsidRPr="008C2119" w:rsidRDefault="005A3985" w:rsidP="005A3985">
      <w:pPr>
        <w:ind w:firstLine="709"/>
        <w:jc w:val="both"/>
        <w:rPr>
          <w:sz w:val="26"/>
          <w:szCs w:val="26"/>
        </w:rPr>
      </w:pPr>
      <w:bookmarkStart w:id="10" w:name="dst100414"/>
      <w:bookmarkEnd w:id="10"/>
      <w:r w:rsidRPr="008C2119">
        <w:rPr>
          <w:sz w:val="26"/>
          <w:szCs w:val="26"/>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3F2C2EF4" w14:textId="77777777" w:rsidR="005A3985" w:rsidRPr="008C2119" w:rsidRDefault="005A3985" w:rsidP="005A3985">
      <w:pPr>
        <w:ind w:firstLine="709"/>
        <w:jc w:val="both"/>
        <w:rPr>
          <w:sz w:val="26"/>
          <w:szCs w:val="26"/>
        </w:rPr>
      </w:pPr>
      <w:bookmarkStart w:id="11" w:name="dst100415"/>
      <w:bookmarkEnd w:id="11"/>
      <w:r w:rsidRPr="008C2119">
        <w:rPr>
          <w:sz w:val="26"/>
          <w:szCs w:val="26"/>
        </w:rPr>
        <w:t>- требовать от контролируемого лица представления документов, информации ранее даты начала проведения контрольного мероприятия;</w:t>
      </w:r>
    </w:p>
    <w:p w14:paraId="1D120F8C" w14:textId="77777777" w:rsidR="005A3985" w:rsidRPr="008C2119" w:rsidRDefault="005A3985" w:rsidP="005A3985">
      <w:pPr>
        <w:ind w:firstLine="709"/>
        <w:jc w:val="both"/>
        <w:rPr>
          <w:sz w:val="26"/>
          <w:szCs w:val="26"/>
        </w:rPr>
      </w:pPr>
      <w:bookmarkStart w:id="12" w:name="dst100416"/>
      <w:bookmarkEnd w:id="12"/>
      <w:r w:rsidRPr="008C2119">
        <w:rPr>
          <w:sz w:val="26"/>
          <w:szCs w:val="26"/>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58EB3D95" w14:textId="77777777" w:rsidR="005A3985" w:rsidRPr="008C2119" w:rsidRDefault="005A3985" w:rsidP="005A3985">
      <w:pPr>
        <w:ind w:firstLine="709"/>
        <w:jc w:val="both"/>
        <w:rPr>
          <w:sz w:val="26"/>
          <w:szCs w:val="26"/>
        </w:rPr>
      </w:pPr>
      <w:bookmarkStart w:id="13" w:name="dst100417"/>
      <w:bookmarkEnd w:id="13"/>
      <w:r w:rsidRPr="008C2119">
        <w:rPr>
          <w:sz w:val="26"/>
          <w:szCs w:val="26"/>
        </w:rPr>
        <w:t>- превышать установленные сроки проведения контрольных мероприятий;</w:t>
      </w:r>
    </w:p>
    <w:p w14:paraId="53A66128" w14:textId="77777777" w:rsidR="005A3985" w:rsidRPr="008C2119" w:rsidRDefault="005A3985" w:rsidP="005A3985">
      <w:pPr>
        <w:ind w:firstLine="709"/>
        <w:jc w:val="both"/>
        <w:rPr>
          <w:sz w:val="26"/>
          <w:szCs w:val="26"/>
        </w:rPr>
      </w:pPr>
      <w:bookmarkStart w:id="14" w:name="dst100418"/>
      <w:bookmarkEnd w:id="14"/>
      <w:r w:rsidRPr="008C2119">
        <w:rPr>
          <w:sz w:val="26"/>
          <w:szCs w:val="26"/>
        </w:rPr>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30EA282E"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 xml:space="preserve">8. Контрольный орган обеспечивает учет объектов контроля в соответствии с </w:t>
      </w:r>
      <w:r w:rsidRPr="008C2119">
        <w:rPr>
          <w:sz w:val="26"/>
          <w:szCs w:val="26"/>
        </w:rPr>
        <w:lastRenderedPageBreak/>
        <w:t>Федеральным законом № 248-ФЗ и настоящим Положением.</w:t>
      </w:r>
    </w:p>
    <w:p w14:paraId="22142EBA"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сельского поселения Салым  (далее – официальный сайт) и иных государственных и муниципальных информационных систем путем межведомственного информационного взаимодействия.</w:t>
      </w:r>
    </w:p>
    <w:p w14:paraId="7B514A04"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78918159"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11C23F4"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Перечень объектов контроля содержит следующую информацию:</w:t>
      </w:r>
    </w:p>
    <w:p w14:paraId="2F9BFB6B"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14:paraId="0E08FF0F"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основной государственный регистрационный номер;</w:t>
      </w:r>
    </w:p>
    <w:p w14:paraId="0A2D907F"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идентификационный номер налогоплательщика;</w:t>
      </w:r>
    </w:p>
    <w:p w14:paraId="110D1026"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наименование объекта контроля (при наличии);</w:t>
      </w:r>
    </w:p>
    <w:p w14:paraId="3D313FE2"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место нахождения объекта контроля.</w:t>
      </w:r>
    </w:p>
    <w:p w14:paraId="256C9A88"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14:paraId="527111E5"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ab/>
        <w:t>9. Муниципальный контроль осуществляется посредством проведения:</w:t>
      </w:r>
    </w:p>
    <w:p w14:paraId="56C86AC3"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профилактических мероприятий;</w:t>
      </w:r>
    </w:p>
    <w:p w14:paraId="61B49C3F" w14:textId="77777777" w:rsidR="005A3985" w:rsidRPr="008C2119" w:rsidRDefault="005A3985" w:rsidP="005A3985">
      <w:pPr>
        <w:widowControl w:val="0"/>
        <w:autoSpaceDE w:val="0"/>
        <w:autoSpaceDN w:val="0"/>
        <w:adjustRightInd w:val="0"/>
        <w:jc w:val="both"/>
        <w:rPr>
          <w:sz w:val="26"/>
          <w:szCs w:val="26"/>
        </w:rPr>
      </w:pPr>
      <w:r w:rsidRPr="008C2119">
        <w:rPr>
          <w:sz w:val="26"/>
          <w:szCs w:val="26"/>
        </w:rPr>
        <w:t xml:space="preserve"> </w:t>
      </w:r>
      <w:r w:rsidRPr="008C2119">
        <w:rPr>
          <w:sz w:val="26"/>
          <w:szCs w:val="26"/>
        </w:rPr>
        <w:tab/>
        <w:t>- контрольных мероприятий.</w:t>
      </w:r>
    </w:p>
    <w:p w14:paraId="68DAFBD2" w14:textId="77777777" w:rsidR="005A3985" w:rsidRPr="008C2119" w:rsidRDefault="005A3985" w:rsidP="005A3985">
      <w:pPr>
        <w:autoSpaceDE w:val="0"/>
        <w:autoSpaceDN w:val="0"/>
        <w:adjustRightInd w:val="0"/>
        <w:jc w:val="both"/>
        <w:rPr>
          <w:sz w:val="26"/>
          <w:szCs w:val="26"/>
        </w:rPr>
      </w:pPr>
      <w:r w:rsidRPr="008C2119">
        <w:rPr>
          <w:sz w:val="26"/>
          <w:szCs w:val="26"/>
        </w:rPr>
        <w:tab/>
        <w:t>10.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33FB8673" w14:textId="77777777" w:rsidR="005A3985" w:rsidRPr="008C2119" w:rsidRDefault="005A3985" w:rsidP="005A3985">
      <w:pPr>
        <w:autoSpaceDE w:val="0"/>
        <w:autoSpaceDN w:val="0"/>
        <w:adjustRightInd w:val="0"/>
        <w:jc w:val="both"/>
        <w:rPr>
          <w:sz w:val="26"/>
          <w:szCs w:val="26"/>
        </w:rPr>
      </w:pPr>
      <w:r w:rsidRPr="008C2119">
        <w:rPr>
          <w:sz w:val="26"/>
          <w:szCs w:val="26"/>
        </w:rPr>
        <w:tab/>
      </w:r>
    </w:p>
    <w:p w14:paraId="5361B77A" w14:textId="77777777" w:rsidR="005A3985" w:rsidRPr="008C2119" w:rsidRDefault="005A3985" w:rsidP="005A3985">
      <w:pPr>
        <w:ind w:firstLine="709"/>
        <w:jc w:val="center"/>
        <w:rPr>
          <w:rFonts w:eastAsia="Calibri"/>
          <w:b/>
          <w:sz w:val="26"/>
          <w:szCs w:val="26"/>
          <w:lang w:eastAsia="en-US"/>
        </w:rPr>
      </w:pPr>
      <w:r w:rsidRPr="008C2119">
        <w:rPr>
          <w:rFonts w:eastAsia="Calibri"/>
          <w:b/>
          <w:sz w:val="26"/>
          <w:szCs w:val="26"/>
          <w:lang w:eastAsia="en-US"/>
        </w:rPr>
        <w:t>II.</w:t>
      </w:r>
      <w:r w:rsidRPr="008C2119">
        <w:rPr>
          <w:rFonts w:eastAsia="Calibri"/>
          <w:b/>
          <w:sz w:val="26"/>
          <w:szCs w:val="26"/>
          <w:lang w:eastAsia="en-US"/>
        </w:rPr>
        <w:tab/>
        <w:t>Профилактика рисков причинения вреда (ущерба) охраняемым законом ценностям</w:t>
      </w:r>
    </w:p>
    <w:p w14:paraId="66C8AB05" w14:textId="77777777" w:rsidR="005A3985" w:rsidRPr="008C2119" w:rsidRDefault="005A3985" w:rsidP="005A3985">
      <w:pPr>
        <w:ind w:firstLine="709"/>
        <w:contextualSpacing/>
        <w:jc w:val="both"/>
        <w:rPr>
          <w:sz w:val="26"/>
          <w:szCs w:val="26"/>
        </w:rPr>
      </w:pPr>
    </w:p>
    <w:p w14:paraId="3B55C7A4" w14:textId="77777777" w:rsidR="005A3985" w:rsidRPr="008C2119" w:rsidRDefault="005A3985" w:rsidP="005A3985">
      <w:pPr>
        <w:ind w:firstLine="709"/>
        <w:jc w:val="both"/>
        <w:rPr>
          <w:sz w:val="26"/>
          <w:szCs w:val="26"/>
        </w:rPr>
      </w:pPr>
      <w:r w:rsidRPr="008C2119">
        <w:rPr>
          <w:sz w:val="26"/>
          <w:szCs w:val="26"/>
        </w:rPr>
        <w:t>11. Профилактика рисков причинения вреда (ущерба) охраняемым законом ценностям направлена на достижение следующих основных целей:</w:t>
      </w:r>
    </w:p>
    <w:p w14:paraId="64D8BCD6"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стимулирование добросовестного соблюдения обязательных требований всеми контролируемыми лицами;</w:t>
      </w:r>
    </w:p>
    <w:p w14:paraId="69D14AE9"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D33BF70" w14:textId="77777777" w:rsidR="005A3985" w:rsidRPr="008C2119" w:rsidRDefault="005A3985" w:rsidP="005A3985">
      <w:pPr>
        <w:ind w:firstLine="540"/>
        <w:jc w:val="both"/>
        <w:rPr>
          <w:sz w:val="26"/>
          <w:szCs w:val="26"/>
        </w:rPr>
      </w:pPr>
      <w:r w:rsidRPr="008C2119">
        <w:rPr>
          <w:sz w:val="26"/>
          <w:szCs w:val="26"/>
        </w:rPr>
        <w:t xml:space="preserve"> </w:t>
      </w:r>
      <w:r w:rsidRPr="008C2119">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14:paraId="6543E9A7"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xml:space="preserve">12.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8C2119">
        <w:rPr>
          <w:sz w:val="26"/>
          <w:szCs w:val="26"/>
        </w:rPr>
        <w:lastRenderedPageBreak/>
        <w:t xml:space="preserve">(далее – программа профилактики), утвержденной муниципальным правовым актом администрации сельского поселения </w:t>
      </w:r>
      <w:proofErr w:type="gramStart"/>
      <w:r w:rsidRPr="008C2119">
        <w:rPr>
          <w:sz w:val="26"/>
          <w:szCs w:val="26"/>
        </w:rPr>
        <w:t>Салым ,</w:t>
      </w:r>
      <w:proofErr w:type="gramEnd"/>
      <w:r w:rsidRPr="008C2119">
        <w:rPr>
          <w:sz w:val="26"/>
          <w:szCs w:val="26"/>
        </w:rPr>
        <w:t xml:space="preserve"> прошедшей общественное обсуждение, и размещенной на официальном сайте.</w:t>
      </w:r>
    </w:p>
    <w:p w14:paraId="79678DD2" w14:textId="77777777" w:rsidR="005A3985" w:rsidRPr="008C2119" w:rsidRDefault="005A3985" w:rsidP="005A3985">
      <w:pPr>
        <w:jc w:val="both"/>
        <w:rPr>
          <w:sz w:val="26"/>
          <w:szCs w:val="26"/>
        </w:rPr>
      </w:pPr>
      <w:r w:rsidRPr="008C2119">
        <w:rPr>
          <w:sz w:val="26"/>
          <w:szCs w:val="26"/>
        </w:rPr>
        <w:tab/>
        <w:t>Программа профилактики утверждается ежегодно.</w:t>
      </w:r>
    </w:p>
    <w:p w14:paraId="14B8AF8C"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13. Профилактические мероприятия, предусмотренные программой профилактики, обязательны для проведения контрольным органом.</w:t>
      </w:r>
    </w:p>
    <w:p w14:paraId="0C3343E3"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Контрольный орган может проводить профилактические мероприятия, не предусмотренные программой профилактики.</w:t>
      </w:r>
    </w:p>
    <w:p w14:paraId="25C00D85"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xml:space="preserve">14. При осуществлении муниципального контроля могут проводиться следующие виды профилактических мероприятий: </w:t>
      </w:r>
    </w:p>
    <w:p w14:paraId="53D367AE" w14:textId="77777777" w:rsidR="005A3985" w:rsidRPr="008C2119" w:rsidRDefault="005A3985" w:rsidP="005A3985">
      <w:pPr>
        <w:jc w:val="both"/>
        <w:rPr>
          <w:sz w:val="26"/>
          <w:szCs w:val="26"/>
        </w:rPr>
      </w:pPr>
      <w:r w:rsidRPr="008C2119">
        <w:rPr>
          <w:sz w:val="26"/>
          <w:szCs w:val="26"/>
        </w:rPr>
        <w:tab/>
        <w:t>- информирование;</w:t>
      </w:r>
    </w:p>
    <w:p w14:paraId="703D592C"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объявление предостережения;</w:t>
      </w:r>
    </w:p>
    <w:p w14:paraId="7C92DA74"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консультирование;</w:t>
      </w:r>
    </w:p>
    <w:p w14:paraId="28D37C84"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профилактический визит.</w:t>
      </w:r>
    </w:p>
    <w:p w14:paraId="545CAED7"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15.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8C2119">
        <w:rPr>
          <w:i/>
          <w:sz w:val="26"/>
          <w:szCs w:val="26"/>
        </w:rPr>
        <w:t>.</w:t>
      </w:r>
    </w:p>
    <w:p w14:paraId="02AC549D"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Размещенные сведения поддерживаются в актуальном состоянии и обновляются в срок не позднее 5 рабочих дней с момента их изменения.</w:t>
      </w:r>
    </w:p>
    <w:p w14:paraId="2836AABB"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сельского поселения Салым.</w:t>
      </w:r>
    </w:p>
    <w:p w14:paraId="54409B68"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16.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4D96BC99"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14:paraId="2ACE0EED" w14:textId="77777777" w:rsidR="005A3985" w:rsidRPr="008C2119" w:rsidRDefault="005A3985" w:rsidP="005A3985">
      <w:pPr>
        <w:widowControl w:val="0"/>
        <w:jc w:val="both"/>
        <w:rPr>
          <w:sz w:val="26"/>
          <w:szCs w:val="26"/>
        </w:rPr>
      </w:pPr>
      <w:r w:rsidRPr="008C2119">
        <w:rPr>
          <w:sz w:val="26"/>
          <w:szCs w:val="26"/>
        </w:rPr>
        <w:tab/>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14:paraId="3E1F6FAB"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14:paraId="570BB73B" w14:textId="77777777" w:rsidR="005A3985" w:rsidRPr="008C2119" w:rsidRDefault="005A3985" w:rsidP="005A3985">
      <w:pPr>
        <w:widowControl w:val="0"/>
        <w:ind w:firstLine="720"/>
        <w:jc w:val="both"/>
        <w:rPr>
          <w:sz w:val="26"/>
          <w:szCs w:val="26"/>
        </w:rPr>
      </w:pPr>
      <w:r w:rsidRPr="008C2119">
        <w:rPr>
          <w:sz w:val="26"/>
          <w:szCs w:val="26"/>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781308A"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либо в электронной форме на официальную электронную почту органа контроля.</w:t>
      </w:r>
    </w:p>
    <w:p w14:paraId="323023BB"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xml:space="preserve">Возражения составляются контролируемым лицом в произвольной форме, при этом должны содержать: </w:t>
      </w:r>
    </w:p>
    <w:p w14:paraId="7BD791AD" w14:textId="77777777" w:rsidR="005A3985" w:rsidRPr="008C2119" w:rsidRDefault="005A3985" w:rsidP="005A3985">
      <w:pPr>
        <w:widowControl w:val="0"/>
        <w:jc w:val="both"/>
        <w:rPr>
          <w:sz w:val="26"/>
          <w:szCs w:val="26"/>
        </w:rPr>
      </w:pPr>
      <w:r w:rsidRPr="008C2119">
        <w:rPr>
          <w:sz w:val="26"/>
          <w:szCs w:val="26"/>
        </w:rPr>
        <w:tab/>
        <w:t xml:space="preserve">- наименование контролируемого лица;  сведения об объекте контроля; дату и </w:t>
      </w:r>
      <w:r w:rsidRPr="008C2119">
        <w:rPr>
          <w:sz w:val="26"/>
          <w:szCs w:val="26"/>
        </w:rPr>
        <w:lastRenderedPageBreak/>
        <w:t xml:space="preserve">номер предостережения, направленного в адрес контролируемого лица;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 </w:t>
      </w:r>
    </w:p>
    <w:p w14:paraId="17FC8466" w14:textId="77777777" w:rsidR="005A3985" w:rsidRPr="008C2119" w:rsidRDefault="005A3985" w:rsidP="005A3985">
      <w:pPr>
        <w:widowControl w:val="0"/>
        <w:jc w:val="both"/>
        <w:rPr>
          <w:sz w:val="26"/>
          <w:szCs w:val="26"/>
        </w:rPr>
      </w:pPr>
      <w:r w:rsidRPr="008C2119">
        <w:rPr>
          <w:sz w:val="26"/>
          <w:szCs w:val="26"/>
        </w:rPr>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D6FFBEB"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Возражение рассматривается инспектором, объявившим предостережение, не позднее 15 календарных дней с момента получения такого возражения.</w:t>
      </w:r>
    </w:p>
    <w:p w14:paraId="5C204F6B" w14:textId="77777777" w:rsidR="005A3985" w:rsidRPr="008C2119" w:rsidRDefault="005A3985" w:rsidP="005A3985">
      <w:pPr>
        <w:widowControl w:val="0"/>
        <w:autoSpaceDE w:val="0"/>
        <w:autoSpaceDN w:val="0"/>
        <w:adjustRightInd w:val="0"/>
        <w:ind w:firstLine="540"/>
        <w:jc w:val="both"/>
        <w:rPr>
          <w:sz w:val="26"/>
          <w:szCs w:val="26"/>
        </w:rPr>
      </w:pPr>
      <w:bookmarkStart w:id="15" w:name="P184"/>
      <w:bookmarkEnd w:id="15"/>
      <w:r w:rsidRPr="008C2119">
        <w:rPr>
          <w:sz w:val="26"/>
          <w:szCs w:val="26"/>
        </w:rPr>
        <w:tab/>
        <w:t>По результатам рассмотрения возражения орган контроля принимает одно из следующих решений:</w:t>
      </w:r>
    </w:p>
    <w:p w14:paraId="5E93AF09" w14:textId="77777777" w:rsidR="005A3985" w:rsidRPr="008C2119" w:rsidRDefault="005A3985" w:rsidP="005A3985">
      <w:pPr>
        <w:widowControl w:val="0"/>
        <w:autoSpaceDE w:val="0"/>
        <w:autoSpaceDN w:val="0"/>
        <w:adjustRightInd w:val="0"/>
        <w:ind w:firstLine="540"/>
        <w:jc w:val="both"/>
        <w:rPr>
          <w:sz w:val="26"/>
          <w:szCs w:val="26"/>
        </w:rPr>
      </w:pPr>
      <w:r w:rsidRPr="008C2119">
        <w:rPr>
          <w:sz w:val="26"/>
          <w:szCs w:val="26"/>
        </w:rPr>
        <w:tab/>
        <w:t>- удовлетворяет возражение в форме отмены объявленного предостережения;</w:t>
      </w:r>
    </w:p>
    <w:p w14:paraId="62AECD13" w14:textId="77777777" w:rsidR="005A3985" w:rsidRPr="008C2119" w:rsidRDefault="005A3985" w:rsidP="005A3985">
      <w:pPr>
        <w:widowControl w:val="0"/>
        <w:autoSpaceDE w:val="0"/>
        <w:autoSpaceDN w:val="0"/>
        <w:adjustRightInd w:val="0"/>
        <w:ind w:firstLine="540"/>
        <w:jc w:val="both"/>
        <w:rPr>
          <w:sz w:val="26"/>
          <w:szCs w:val="26"/>
        </w:rPr>
      </w:pPr>
      <w:r w:rsidRPr="008C2119">
        <w:rPr>
          <w:sz w:val="26"/>
          <w:szCs w:val="26"/>
        </w:rPr>
        <w:tab/>
        <w:t>- отказывает в удовлетворении возражения.</w:t>
      </w:r>
    </w:p>
    <w:p w14:paraId="66FE45D0" w14:textId="77777777" w:rsidR="005A3985" w:rsidRPr="008C2119" w:rsidRDefault="005A3985" w:rsidP="005A3985">
      <w:pPr>
        <w:widowControl w:val="0"/>
        <w:jc w:val="both"/>
        <w:rPr>
          <w:sz w:val="26"/>
          <w:szCs w:val="26"/>
        </w:rPr>
      </w:pPr>
      <w:r w:rsidRPr="008C2119">
        <w:rPr>
          <w:sz w:val="26"/>
          <w:szCs w:val="26"/>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43C93CB1"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1A2A1D02" w14:textId="77777777" w:rsidR="005A3985" w:rsidRPr="008C2119" w:rsidRDefault="005A3985" w:rsidP="005A3985">
      <w:pPr>
        <w:widowControl w:val="0"/>
        <w:jc w:val="both"/>
        <w:rPr>
          <w:sz w:val="26"/>
          <w:szCs w:val="26"/>
        </w:rPr>
      </w:pPr>
      <w:r w:rsidRPr="008C2119">
        <w:rPr>
          <w:sz w:val="26"/>
          <w:szCs w:val="26"/>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 </w:t>
      </w:r>
    </w:p>
    <w:p w14:paraId="5CA78CDF"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2D43B3A"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Консультирование осуществляется без взимания платы.</w:t>
      </w:r>
    </w:p>
    <w:p w14:paraId="42F0EF58"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301AE38D"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Время консультирования не должно превышать 15 минут.</w:t>
      </w:r>
    </w:p>
    <w:p w14:paraId="1298773C"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Информация о месте приема, а также об установленных для приема днях и часах размещается на официальном сайте.</w:t>
      </w:r>
    </w:p>
    <w:p w14:paraId="7E22F88F"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Консультирование осуществляется по следующим вопросам:</w:t>
      </w:r>
    </w:p>
    <w:p w14:paraId="1EA675E5"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компетенции контрольного органа;</w:t>
      </w:r>
    </w:p>
    <w:p w14:paraId="7305940D" w14:textId="77777777" w:rsidR="005A3985" w:rsidRPr="008C2119" w:rsidRDefault="005A3985" w:rsidP="005A3985">
      <w:pPr>
        <w:widowControl w:val="0"/>
        <w:jc w:val="both"/>
        <w:rPr>
          <w:sz w:val="26"/>
          <w:szCs w:val="26"/>
        </w:rPr>
      </w:pPr>
      <w:r w:rsidRPr="008C2119">
        <w:rPr>
          <w:sz w:val="26"/>
          <w:szCs w:val="26"/>
        </w:rPr>
        <w:t> </w:t>
      </w:r>
      <w:r w:rsidRPr="008C2119">
        <w:rPr>
          <w:sz w:val="26"/>
          <w:szCs w:val="26"/>
        </w:rPr>
        <w:tab/>
        <w:t>- организация и осуществление муниципального контроля;</w:t>
      </w:r>
    </w:p>
    <w:p w14:paraId="380DA9F7"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порядок осуществления профилактических и контрольных мероприятий, установленных настоящим Положением;</w:t>
      </w:r>
    </w:p>
    <w:p w14:paraId="7F3E2A4A"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xml:space="preserve">- обязательные требования, проверяемые при осуществлении муниципального контроля; </w:t>
      </w:r>
    </w:p>
    <w:p w14:paraId="0EE9569E" w14:textId="77777777" w:rsidR="005A3985" w:rsidRPr="008C2119" w:rsidRDefault="005A3985" w:rsidP="005A3985">
      <w:pPr>
        <w:widowControl w:val="0"/>
        <w:jc w:val="both"/>
        <w:rPr>
          <w:sz w:val="26"/>
          <w:szCs w:val="26"/>
        </w:rPr>
      </w:pPr>
      <w:r w:rsidRPr="008C2119">
        <w:rPr>
          <w:sz w:val="26"/>
          <w:szCs w:val="26"/>
        </w:rPr>
        <w:tab/>
        <w:t>- требования документов, исполнение  которых является необходимым в соответствии  с законодательством Российской Федерации;</w:t>
      </w:r>
    </w:p>
    <w:p w14:paraId="28AC9715" w14:textId="4D8A12BF"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применение мер ответственности за нарушение обязательных требований, предусмотренных</w:t>
      </w:r>
      <w:r w:rsidR="00C44DD7" w:rsidRPr="008C2119">
        <w:rPr>
          <w:sz w:val="26"/>
          <w:szCs w:val="26"/>
        </w:rPr>
        <w:t xml:space="preserve"> действующим</w:t>
      </w:r>
      <w:r w:rsidR="00567BA5" w:rsidRPr="008C2119">
        <w:rPr>
          <w:sz w:val="26"/>
          <w:szCs w:val="26"/>
        </w:rPr>
        <w:t xml:space="preserve"> </w:t>
      </w:r>
      <w:r w:rsidRPr="008C2119">
        <w:rPr>
          <w:sz w:val="26"/>
          <w:szCs w:val="26"/>
        </w:rPr>
        <w:t>законодательством.</w:t>
      </w:r>
    </w:p>
    <w:p w14:paraId="002CD680"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532DA61E" w14:textId="77777777" w:rsidR="005A3985" w:rsidRPr="008C2119" w:rsidRDefault="005A3985" w:rsidP="005A3985">
      <w:pPr>
        <w:widowControl w:val="0"/>
        <w:jc w:val="both"/>
        <w:rPr>
          <w:sz w:val="26"/>
          <w:szCs w:val="26"/>
        </w:rPr>
      </w:pPr>
      <w:r w:rsidRPr="008C2119">
        <w:rPr>
          <w:sz w:val="26"/>
          <w:szCs w:val="26"/>
        </w:rPr>
        <w:lastRenderedPageBreak/>
        <w:t xml:space="preserve"> </w:t>
      </w:r>
      <w:r w:rsidRPr="008C2119">
        <w:rPr>
          <w:sz w:val="26"/>
          <w:szCs w:val="26"/>
        </w:rPr>
        <w:tab/>
        <w:t>- контролируемым лицом представлен письменный запрос о предоставлении письменного ответа по вопросам консультирования;</w:t>
      </w:r>
    </w:p>
    <w:p w14:paraId="194AC0E4"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за время консультирования предоставить ответ на поставленные вопросы невозможно;</w:t>
      </w:r>
    </w:p>
    <w:p w14:paraId="63D6B395"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ответ на поставленные вопросы требует дополнительного запроса сведений от иных органов власти или лиц.</w:t>
      </w:r>
    </w:p>
    <w:p w14:paraId="3EB44348"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2485E711"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FFE3CB6"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176BDB2D"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FC404A6"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Контрольный орган осуществляет учет консультирований, который проводится посредством внесения соответствующей записи в журнал профилактических мероприятий.</w:t>
      </w:r>
    </w:p>
    <w:p w14:paraId="3DF309BB"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2FC911F8"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18.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FC31210" w14:textId="77777777" w:rsidR="005A3985" w:rsidRPr="008C2119" w:rsidRDefault="005A3985" w:rsidP="005A3985">
      <w:pPr>
        <w:autoSpaceDE w:val="0"/>
        <w:autoSpaceDN w:val="0"/>
        <w:adjustRightInd w:val="0"/>
        <w:ind w:firstLine="708"/>
        <w:jc w:val="both"/>
        <w:rPr>
          <w:rFonts w:eastAsia="Calibri"/>
          <w:sz w:val="26"/>
          <w:szCs w:val="26"/>
          <w:lang w:eastAsia="en-US"/>
        </w:rPr>
      </w:pPr>
      <w:r w:rsidRPr="008C2119">
        <w:rPr>
          <w:rFonts w:eastAsia="Calibri"/>
          <w:sz w:val="26"/>
          <w:szCs w:val="26"/>
          <w:lang w:eastAsia="en-US"/>
        </w:rPr>
        <w:t xml:space="preserve">Профилактический визит проводятся </w:t>
      </w:r>
      <w:r w:rsidRPr="008C2119">
        <w:rPr>
          <w:sz w:val="26"/>
          <w:szCs w:val="26"/>
        </w:rPr>
        <w:t>на основании планового задания руководителя контрольного органа,</w:t>
      </w:r>
      <w:r w:rsidRPr="008C2119">
        <w:rPr>
          <w:rFonts w:eastAsia="Calibri"/>
          <w:sz w:val="26"/>
          <w:szCs w:val="26"/>
          <w:lang w:eastAsia="en-US"/>
        </w:rPr>
        <w:t xml:space="preserve"> в соответствии с планом работы контрольного органа. </w:t>
      </w:r>
    </w:p>
    <w:p w14:paraId="0998C7C8"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ab/>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45350093" w14:textId="77777777" w:rsidR="005A3985" w:rsidRPr="008C2119" w:rsidRDefault="005A3985" w:rsidP="005A3985">
      <w:pPr>
        <w:widowControl w:val="0"/>
        <w:autoSpaceDE w:val="0"/>
        <w:autoSpaceDN w:val="0"/>
        <w:adjustRightInd w:val="0"/>
        <w:ind w:firstLine="709"/>
        <w:jc w:val="both"/>
        <w:rPr>
          <w:sz w:val="26"/>
          <w:szCs w:val="26"/>
        </w:rPr>
      </w:pPr>
      <w:r w:rsidRPr="008C2119">
        <w:rPr>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1D63D4BB" w14:textId="77777777" w:rsidR="005A3985" w:rsidRPr="008C2119" w:rsidRDefault="005A3985" w:rsidP="005A3985">
      <w:pPr>
        <w:ind w:firstLine="709"/>
        <w:jc w:val="both"/>
        <w:rPr>
          <w:sz w:val="26"/>
          <w:szCs w:val="26"/>
        </w:rPr>
      </w:pPr>
      <w:r w:rsidRPr="008C2119">
        <w:rPr>
          <w:sz w:val="26"/>
          <w:szCs w:val="26"/>
        </w:rPr>
        <w:tab/>
        <w:t>По итогам профилактического визита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Салым.</w:t>
      </w:r>
    </w:p>
    <w:p w14:paraId="19E4CECC"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DE18CF"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xml:space="preserve">В случае если при проведении профилактического визита установлено, что </w:t>
      </w:r>
      <w:r w:rsidRPr="008C2119">
        <w:rPr>
          <w:sz w:val="26"/>
          <w:szCs w:val="26"/>
        </w:rPr>
        <w:lastRenderedPageBreak/>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586ABFF3" w14:textId="77777777" w:rsidR="005A3985" w:rsidRPr="008C2119" w:rsidRDefault="005A3985" w:rsidP="005A3985">
      <w:pPr>
        <w:widowControl w:val="0"/>
        <w:jc w:val="both"/>
        <w:rPr>
          <w:sz w:val="26"/>
          <w:szCs w:val="26"/>
        </w:rPr>
      </w:pPr>
      <w:r w:rsidRPr="008C2119">
        <w:rPr>
          <w:i/>
          <w:sz w:val="26"/>
          <w:szCs w:val="26"/>
        </w:rPr>
        <w:tab/>
      </w:r>
      <w:r w:rsidRPr="008C2119">
        <w:rPr>
          <w:sz w:val="26"/>
          <w:szCs w:val="26"/>
        </w:rPr>
        <w:t>Срок проведения профилактического визита определяется инспектором самостоятельно и не должен превышать один рабочий день.</w:t>
      </w:r>
    </w:p>
    <w:p w14:paraId="1252A5C5" w14:textId="77777777" w:rsidR="005A3985" w:rsidRPr="008C2119" w:rsidRDefault="005A3985" w:rsidP="005A3985">
      <w:pPr>
        <w:widowControl w:val="0"/>
        <w:jc w:val="both"/>
        <w:rPr>
          <w:sz w:val="26"/>
          <w:szCs w:val="26"/>
        </w:rPr>
      </w:pPr>
      <w:r w:rsidRPr="008C2119">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07AE3DE7"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42897766" w14:textId="77777777" w:rsidR="005A3985" w:rsidRPr="008C2119" w:rsidRDefault="005A3985" w:rsidP="005A3985">
      <w:pPr>
        <w:widowControl w:val="0"/>
        <w:jc w:val="both"/>
        <w:rPr>
          <w:sz w:val="26"/>
          <w:szCs w:val="26"/>
        </w:rPr>
      </w:pPr>
    </w:p>
    <w:p w14:paraId="2EB64B8A" w14:textId="77777777" w:rsidR="005A3985" w:rsidRPr="008C2119" w:rsidRDefault="005A3985" w:rsidP="005A3985">
      <w:pPr>
        <w:widowControl w:val="0"/>
        <w:jc w:val="center"/>
        <w:rPr>
          <w:b/>
          <w:sz w:val="26"/>
          <w:szCs w:val="26"/>
        </w:rPr>
      </w:pPr>
      <w:r w:rsidRPr="008C2119">
        <w:rPr>
          <w:b/>
          <w:sz w:val="26"/>
          <w:szCs w:val="26"/>
          <w:lang w:val="en-US"/>
        </w:rPr>
        <w:t>III</w:t>
      </w:r>
      <w:r w:rsidRPr="008C2119">
        <w:rPr>
          <w:b/>
          <w:sz w:val="26"/>
          <w:szCs w:val="26"/>
        </w:rPr>
        <w:t>.</w:t>
      </w:r>
      <w:r w:rsidRPr="008C2119">
        <w:rPr>
          <w:b/>
          <w:sz w:val="26"/>
          <w:szCs w:val="26"/>
        </w:rPr>
        <w:tab/>
        <w:t>Осуществление муниципального контроля</w:t>
      </w:r>
    </w:p>
    <w:p w14:paraId="227CAB8D" w14:textId="77777777" w:rsidR="005A3985" w:rsidRPr="008C2119" w:rsidRDefault="005A3985" w:rsidP="005A3985">
      <w:pPr>
        <w:widowControl w:val="0"/>
        <w:jc w:val="center"/>
        <w:rPr>
          <w:sz w:val="26"/>
          <w:szCs w:val="26"/>
        </w:rPr>
      </w:pPr>
    </w:p>
    <w:p w14:paraId="23CDFF77" w14:textId="77777777" w:rsidR="005A3985" w:rsidRPr="008C2119" w:rsidRDefault="005A3985" w:rsidP="005A3985">
      <w:pPr>
        <w:autoSpaceDE w:val="0"/>
        <w:autoSpaceDN w:val="0"/>
        <w:adjustRightInd w:val="0"/>
        <w:jc w:val="both"/>
        <w:rPr>
          <w:sz w:val="26"/>
          <w:szCs w:val="26"/>
        </w:rPr>
      </w:pPr>
      <w:r w:rsidRPr="008C2119">
        <w:rPr>
          <w:sz w:val="26"/>
          <w:szCs w:val="26"/>
        </w:rPr>
        <w:t xml:space="preserve"> </w:t>
      </w:r>
      <w:r w:rsidRPr="008C2119">
        <w:rPr>
          <w:sz w:val="26"/>
          <w:szCs w:val="26"/>
        </w:rPr>
        <w:tab/>
        <w:t>20.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30CE3765" w14:textId="77777777" w:rsidR="005A3985" w:rsidRPr="008C2119" w:rsidRDefault="005A3985" w:rsidP="005A3985">
      <w:pPr>
        <w:widowControl w:val="0"/>
        <w:jc w:val="both"/>
        <w:rPr>
          <w:sz w:val="26"/>
          <w:szCs w:val="26"/>
        </w:rPr>
      </w:pPr>
      <w:r w:rsidRPr="008C2119">
        <w:rPr>
          <w:sz w:val="26"/>
          <w:szCs w:val="26"/>
        </w:rPr>
        <w:tab/>
        <w:t xml:space="preserve">Взаимодействие инспектора с контролируемым лицом осуществляется при проведении следующих контрольных мероприятий: </w:t>
      </w:r>
    </w:p>
    <w:p w14:paraId="722FFC40" w14:textId="77777777" w:rsidR="005A3985" w:rsidRPr="008C2119" w:rsidRDefault="005A3985" w:rsidP="005A3985">
      <w:pPr>
        <w:autoSpaceDE w:val="0"/>
        <w:autoSpaceDN w:val="0"/>
        <w:adjustRightInd w:val="0"/>
        <w:jc w:val="both"/>
        <w:rPr>
          <w:sz w:val="26"/>
          <w:szCs w:val="26"/>
        </w:rPr>
      </w:pPr>
      <w:r w:rsidRPr="008C2119">
        <w:rPr>
          <w:sz w:val="26"/>
          <w:szCs w:val="26"/>
        </w:rPr>
        <w:tab/>
        <w:t>- инспекционный визит;</w:t>
      </w:r>
    </w:p>
    <w:p w14:paraId="35ED05EE"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рейдовый осмотр;</w:t>
      </w:r>
    </w:p>
    <w:p w14:paraId="61095DD7"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выездная проверка;</w:t>
      </w:r>
    </w:p>
    <w:p w14:paraId="3F61EDE7" w14:textId="77777777" w:rsidR="005A3985" w:rsidRPr="008C2119" w:rsidRDefault="005A3985" w:rsidP="005A3985">
      <w:pPr>
        <w:widowControl w:val="0"/>
        <w:jc w:val="both"/>
        <w:rPr>
          <w:sz w:val="26"/>
          <w:szCs w:val="26"/>
        </w:rPr>
      </w:pPr>
      <w:r w:rsidRPr="008C2119">
        <w:rPr>
          <w:sz w:val="26"/>
          <w:szCs w:val="26"/>
        </w:rPr>
        <w:tab/>
        <w:t>-  документарная проверка.</w:t>
      </w:r>
    </w:p>
    <w:p w14:paraId="2AF086DE" w14:textId="77777777" w:rsidR="005A3985" w:rsidRPr="008C2119" w:rsidRDefault="005A3985" w:rsidP="005A3985">
      <w:pPr>
        <w:widowControl w:val="0"/>
        <w:jc w:val="both"/>
        <w:rPr>
          <w:sz w:val="26"/>
          <w:szCs w:val="26"/>
        </w:rPr>
      </w:pPr>
      <w:r w:rsidRPr="008C2119">
        <w:rPr>
          <w:sz w:val="26"/>
          <w:szCs w:val="26"/>
        </w:rPr>
        <w:tab/>
        <w:t xml:space="preserve">Без взаимодействия с контролируемым лицом осуществляются следующие контрольные мероприятия (далее – контрольные мероприятия без взаимодействия): </w:t>
      </w:r>
    </w:p>
    <w:p w14:paraId="6872C538" w14:textId="77777777" w:rsidR="005A3985" w:rsidRPr="008C2119" w:rsidRDefault="005A3985" w:rsidP="005A3985">
      <w:pPr>
        <w:widowControl w:val="0"/>
        <w:jc w:val="both"/>
        <w:rPr>
          <w:sz w:val="26"/>
          <w:szCs w:val="26"/>
        </w:rPr>
      </w:pPr>
      <w:r w:rsidRPr="008C2119">
        <w:rPr>
          <w:sz w:val="26"/>
          <w:szCs w:val="26"/>
        </w:rPr>
        <w:tab/>
        <w:t>- наблюдение за соблюдение обязательных требований;</w:t>
      </w:r>
    </w:p>
    <w:p w14:paraId="1604D5A1"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выездное обследование.</w:t>
      </w:r>
    </w:p>
    <w:p w14:paraId="528444A0" w14:textId="77777777" w:rsidR="005A3985" w:rsidRPr="008C2119" w:rsidRDefault="005A3985" w:rsidP="005A3985">
      <w:pPr>
        <w:autoSpaceDE w:val="0"/>
        <w:autoSpaceDN w:val="0"/>
        <w:adjustRightInd w:val="0"/>
        <w:ind w:firstLine="709"/>
        <w:jc w:val="both"/>
        <w:rPr>
          <w:sz w:val="26"/>
          <w:szCs w:val="26"/>
        </w:rPr>
      </w:pPr>
      <w:r w:rsidRPr="008C2119">
        <w:rPr>
          <w:sz w:val="26"/>
          <w:szCs w:val="26"/>
        </w:rPr>
        <w:t xml:space="preserve">21. Контрольные мероприятия, осуществляемые при </w:t>
      </w:r>
      <w:r w:rsidRPr="008C2119">
        <w:rPr>
          <w:sz w:val="26"/>
          <w:szCs w:val="26"/>
          <w:lang w:eastAsia="en-US"/>
        </w:rPr>
        <w:t xml:space="preserve"> взаимодействии с контролируемым лицом, </w:t>
      </w:r>
      <w:r w:rsidRPr="008C2119">
        <w:rPr>
          <w:sz w:val="26"/>
          <w:szCs w:val="26"/>
        </w:rPr>
        <w:t>проводятся контрольным органом по следующим основаниям:</w:t>
      </w:r>
    </w:p>
    <w:p w14:paraId="37497E60" w14:textId="77777777" w:rsidR="005A3985" w:rsidRPr="008C2119" w:rsidRDefault="005A3985" w:rsidP="005A3985">
      <w:pPr>
        <w:tabs>
          <w:tab w:val="left" w:pos="1134"/>
        </w:tabs>
        <w:ind w:firstLine="709"/>
        <w:jc w:val="both"/>
        <w:rPr>
          <w:sz w:val="26"/>
          <w:szCs w:val="26"/>
        </w:rPr>
      </w:pPr>
      <w:r w:rsidRPr="008C2119">
        <w:rPr>
          <w:sz w:val="26"/>
          <w:szCs w:val="26"/>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981F0F5" w14:textId="77777777" w:rsidR="005A3985" w:rsidRPr="008C2119" w:rsidRDefault="005A3985" w:rsidP="005A3985">
      <w:pPr>
        <w:tabs>
          <w:tab w:val="left" w:pos="1134"/>
        </w:tabs>
        <w:ind w:firstLine="709"/>
        <w:jc w:val="both"/>
        <w:rPr>
          <w:sz w:val="26"/>
          <w:szCs w:val="26"/>
        </w:rPr>
      </w:pPr>
      <w:r w:rsidRPr="008C2119">
        <w:rPr>
          <w:sz w:val="26"/>
          <w:szCs w:val="26"/>
        </w:rPr>
        <w:t>- наступление сроков проведения контрольных мероприятий, включенных в план проведения контрольных мероприятий;</w:t>
      </w:r>
    </w:p>
    <w:p w14:paraId="2905B6CE" w14:textId="77777777" w:rsidR="005A3985" w:rsidRPr="008C2119" w:rsidRDefault="005A3985" w:rsidP="005A3985">
      <w:pPr>
        <w:tabs>
          <w:tab w:val="left" w:pos="1134"/>
        </w:tabs>
        <w:ind w:firstLine="709"/>
        <w:jc w:val="both"/>
        <w:rPr>
          <w:sz w:val="26"/>
          <w:szCs w:val="26"/>
        </w:rPr>
      </w:pPr>
      <w:r w:rsidRPr="008C2119">
        <w:rPr>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B42C178" w14:textId="77777777" w:rsidR="005A3985" w:rsidRPr="008C2119" w:rsidRDefault="005A3985" w:rsidP="005A3985">
      <w:pPr>
        <w:tabs>
          <w:tab w:val="left" w:pos="1134"/>
        </w:tabs>
        <w:ind w:firstLine="709"/>
        <w:jc w:val="both"/>
        <w:rPr>
          <w:sz w:val="26"/>
          <w:szCs w:val="26"/>
        </w:rPr>
      </w:pPr>
      <w:r w:rsidRPr="008C2119">
        <w:rPr>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B05011F" w14:textId="77777777" w:rsidR="005A3985" w:rsidRPr="008C2119" w:rsidRDefault="005A3985" w:rsidP="005A3985">
      <w:pPr>
        <w:tabs>
          <w:tab w:val="left" w:pos="1134"/>
        </w:tabs>
        <w:ind w:firstLine="709"/>
        <w:jc w:val="both"/>
        <w:rPr>
          <w:sz w:val="26"/>
          <w:szCs w:val="26"/>
        </w:rPr>
      </w:pPr>
      <w:r w:rsidRPr="008C2119">
        <w:rPr>
          <w:sz w:val="26"/>
          <w:szCs w:val="26"/>
        </w:rPr>
        <w:lastRenderedPageBreak/>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sidRPr="008C2119">
          <w:rPr>
            <w:sz w:val="26"/>
            <w:szCs w:val="26"/>
          </w:rPr>
          <w:t>частью 1 статьи 95</w:t>
        </w:r>
      </w:hyperlink>
      <w:r w:rsidRPr="008C2119">
        <w:rPr>
          <w:sz w:val="26"/>
          <w:szCs w:val="26"/>
        </w:rPr>
        <w:t xml:space="preserve"> Федерального закона № 248-ФЗ;</w:t>
      </w:r>
    </w:p>
    <w:p w14:paraId="7A08C4A5" w14:textId="5A72FB7D" w:rsidR="005A3985" w:rsidRPr="008C2119" w:rsidRDefault="005A3985" w:rsidP="005A3985">
      <w:pPr>
        <w:widowControl w:val="0"/>
        <w:jc w:val="both"/>
        <w:rPr>
          <w:sz w:val="26"/>
          <w:szCs w:val="26"/>
        </w:rPr>
      </w:pPr>
      <w:r w:rsidRPr="008C2119">
        <w:rPr>
          <w:sz w:val="26"/>
          <w:szCs w:val="26"/>
        </w:rPr>
        <w:tab/>
        <w:t>22. Для проведения контрольного мероприятия, предусматривающего взаимодействие с контролируемым лицом, издается муниципальный правой акт администрации сельского поселения Салым, в котором указываются сведения, предусмотренные частью 1 статьи 64 Федерального закона № 248-ФЗ.</w:t>
      </w:r>
    </w:p>
    <w:p w14:paraId="3D6CEB99" w14:textId="77777777" w:rsidR="005A3985" w:rsidRPr="008C2119" w:rsidRDefault="005A3985" w:rsidP="005A3985">
      <w:pPr>
        <w:widowControl w:val="0"/>
        <w:jc w:val="both"/>
        <w:rPr>
          <w:i/>
          <w:sz w:val="26"/>
          <w:szCs w:val="26"/>
        </w:rPr>
      </w:pPr>
      <w:r w:rsidRPr="008C2119">
        <w:rPr>
          <w:sz w:val="26"/>
          <w:szCs w:val="26"/>
        </w:rPr>
        <w:t xml:space="preserve"> </w:t>
      </w:r>
      <w:r w:rsidRPr="008C2119">
        <w:rPr>
          <w:sz w:val="26"/>
          <w:szCs w:val="26"/>
        </w:rPr>
        <w:tab/>
        <w:t>В муниципальном правовом акте администрации сельского поселения Салым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Pr="008C2119">
        <w:rPr>
          <w:i/>
          <w:sz w:val="26"/>
          <w:szCs w:val="26"/>
        </w:rPr>
        <w:t xml:space="preserve">. </w:t>
      </w:r>
    </w:p>
    <w:p w14:paraId="16971797" w14:textId="77777777" w:rsidR="005A3985" w:rsidRPr="008C2119" w:rsidRDefault="005A3985" w:rsidP="005A3985">
      <w:pPr>
        <w:widowControl w:val="0"/>
        <w:ind w:firstLine="709"/>
        <w:jc w:val="both"/>
        <w:rPr>
          <w:sz w:val="26"/>
          <w:szCs w:val="26"/>
        </w:rPr>
      </w:pPr>
      <w:r w:rsidRPr="008C2119">
        <w:rPr>
          <w:sz w:val="26"/>
          <w:szCs w:val="26"/>
        </w:rPr>
        <w:t>23. 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D70A883" w14:textId="77777777" w:rsidR="005A3985" w:rsidRPr="008C2119" w:rsidRDefault="005A3985" w:rsidP="005A3985">
      <w:pPr>
        <w:jc w:val="both"/>
        <w:rPr>
          <w:sz w:val="26"/>
          <w:szCs w:val="26"/>
        </w:rPr>
      </w:pPr>
      <w:r w:rsidRPr="008C2119">
        <w:rPr>
          <w:sz w:val="26"/>
          <w:szCs w:val="26"/>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14:paraId="25FD8D52" w14:textId="77777777" w:rsidR="005A3985" w:rsidRPr="008C2119" w:rsidRDefault="005A3985" w:rsidP="005A3985">
      <w:pPr>
        <w:jc w:val="both"/>
        <w:rPr>
          <w:sz w:val="26"/>
          <w:szCs w:val="26"/>
        </w:rPr>
      </w:pPr>
      <w:r w:rsidRPr="008C2119">
        <w:rPr>
          <w:sz w:val="26"/>
          <w:szCs w:val="26"/>
        </w:rPr>
        <w:tab/>
        <w:t>24.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0B235391"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xml:space="preserve">25.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65498DCE" w14:textId="77777777" w:rsidR="005A3985" w:rsidRPr="008C2119" w:rsidRDefault="005A3985" w:rsidP="005A3985">
      <w:pPr>
        <w:autoSpaceDE w:val="0"/>
        <w:autoSpaceDN w:val="0"/>
        <w:adjustRightInd w:val="0"/>
        <w:jc w:val="both"/>
        <w:rPr>
          <w:sz w:val="26"/>
          <w:szCs w:val="26"/>
        </w:rPr>
      </w:pPr>
      <w:r w:rsidRPr="008C2119">
        <w:rPr>
          <w:sz w:val="26"/>
          <w:szCs w:val="26"/>
        </w:rPr>
        <w:tab/>
        <w:t>При организации и осуществлении муниципального жилищного контроля органы государственного жилищного надзора, контрольный орган  использует информацию, размещенную государственной информационной системе жилищно-коммунального хозяйства.</w:t>
      </w:r>
    </w:p>
    <w:p w14:paraId="51D21783"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26.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03DCEA37"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xml:space="preserve"> 27. Контрольный орган вправе запросить у контролируемого лица следующие документы: </w:t>
      </w:r>
    </w:p>
    <w:p w14:paraId="4D11E97E" w14:textId="77777777" w:rsidR="005A3985" w:rsidRPr="008C2119" w:rsidRDefault="005A3985" w:rsidP="005A3985">
      <w:pPr>
        <w:tabs>
          <w:tab w:val="left" w:pos="1134"/>
        </w:tabs>
        <w:autoSpaceDE w:val="0"/>
        <w:autoSpaceDN w:val="0"/>
        <w:adjustRightInd w:val="0"/>
        <w:ind w:firstLine="709"/>
        <w:jc w:val="both"/>
        <w:rPr>
          <w:sz w:val="26"/>
          <w:szCs w:val="26"/>
        </w:rPr>
      </w:pPr>
      <w:r w:rsidRPr="008C2119">
        <w:rPr>
          <w:sz w:val="26"/>
          <w:szCs w:val="26"/>
        </w:rPr>
        <w:t>- документ, удостоверяющий личность;</w:t>
      </w:r>
    </w:p>
    <w:p w14:paraId="43375260" w14:textId="77777777" w:rsidR="005A3985" w:rsidRPr="008C2119" w:rsidRDefault="005A3985" w:rsidP="005A3985">
      <w:pPr>
        <w:tabs>
          <w:tab w:val="left" w:pos="1134"/>
        </w:tabs>
        <w:autoSpaceDE w:val="0"/>
        <w:autoSpaceDN w:val="0"/>
        <w:adjustRightInd w:val="0"/>
        <w:ind w:firstLine="709"/>
        <w:jc w:val="both"/>
        <w:rPr>
          <w:sz w:val="26"/>
          <w:szCs w:val="26"/>
        </w:rPr>
      </w:pPr>
      <w:r w:rsidRPr="008C2119">
        <w:rPr>
          <w:sz w:val="26"/>
          <w:szCs w:val="26"/>
        </w:rPr>
        <w:t>- документы, подтверждающие полномочия лица, представляющего интересы контролируемого лица;</w:t>
      </w:r>
    </w:p>
    <w:p w14:paraId="3C601148" w14:textId="77777777" w:rsidR="005A3985" w:rsidRPr="008C2119" w:rsidRDefault="005A3985" w:rsidP="005A3985">
      <w:pPr>
        <w:autoSpaceDE w:val="0"/>
        <w:autoSpaceDN w:val="0"/>
        <w:adjustRightInd w:val="0"/>
        <w:ind w:firstLine="709"/>
        <w:jc w:val="both"/>
        <w:rPr>
          <w:sz w:val="26"/>
          <w:szCs w:val="26"/>
        </w:rPr>
      </w:pPr>
      <w:r w:rsidRPr="008C2119">
        <w:rPr>
          <w:sz w:val="26"/>
          <w:szCs w:val="26"/>
        </w:rPr>
        <w:lastRenderedPageBreak/>
        <w:t>- копии приказов (распоряжений) о назначении на должность руководителя, ответственных лиц;</w:t>
      </w:r>
    </w:p>
    <w:p w14:paraId="4C83B9EB" w14:textId="77777777" w:rsidR="005A3985" w:rsidRPr="008C2119" w:rsidRDefault="005A3985" w:rsidP="005A3985">
      <w:pPr>
        <w:autoSpaceDE w:val="0"/>
        <w:autoSpaceDN w:val="0"/>
        <w:adjustRightInd w:val="0"/>
        <w:ind w:firstLine="709"/>
        <w:jc w:val="both"/>
        <w:rPr>
          <w:sz w:val="26"/>
          <w:szCs w:val="26"/>
        </w:rPr>
      </w:pPr>
      <w:r w:rsidRPr="008C2119">
        <w:rPr>
          <w:sz w:val="26"/>
          <w:szCs w:val="26"/>
        </w:rPr>
        <w:t>- устав (положение) и иные учредительные документы предприятия (хозяйствующего объекта).</w:t>
      </w:r>
    </w:p>
    <w:p w14:paraId="74804023"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28.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72981C3" w14:textId="0826CF44"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29. Контрольный орган в соответствии со статьей 33 Федерального закона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0E640A35"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2EE84A2D"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30.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0727FA9"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31.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63982BAB"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xml:space="preserve">32.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5FD01E94" w14:textId="77777777" w:rsidR="005A3985" w:rsidRPr="008C2119" w:rsidRDefault="005A3985" w:rsidP="005A3985">
      <w:pPr>
        <w:widowControl w:val="0"/>
        <w:jc w:val="both"/>
        <w:rPr>
          <w:sz w:val="26"/>
          <w:szCs w:val="26"/>
        </w:rPr>
      </w:pPr>
      <w:r w:rsidRPr="008C2119">
        <w:rPr>
          <w:sz w:val="26"/>
          <w:szCs w:val="26"/>
        </w:rPr>
        <w:tab/>
        <w:t> 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4E31FD57" w14:textId="77777777" w:rsidR="005A3985" w:rsidRPr="008C2119" w:rsidRDefault="005A3985" w:rsidP="005A3985">
      <w:pPr>
        <w:widowControl w:val="0"/>
        <w:jc w:val="both"/>
        <w:rPr>
          <w:sz w:val="26"/>
          <w:szCs w:val="26"/>
        </w:rPr>
      </w:pPr>
      <w:r w:rsidRPr="008C2119">
        <w:rPr>
          <w:sz w:val="26"/>
          <w:szCs w:val="26"/>
        </w:rPr>
        <w:tab/>
        <w:t>- болезнь контролируемого лица;</w:t>
      </w:r>
    </w:p>
    <w:p w14:paraId="6ED0C9D2" w14:textId="77777777" w:rsidR="005A3985" w:rsidRPr="008C2119" w:rsidRDefault="005A3985" w:rsidP="005A3985">
      <w:pPr>
        <w:widowControl w:val="0"/>
        <w:jc w:val="both"/>
        <w:rPr>
          <w:sz w:val="26"/>
          <w:szCs w:val="26"/>
        </w:rPr>
      </w:pPr>
      <w:r w:rsidRPr="008C2119">
        <w:rPr>
          <w:sz w:val="26"/>
          <w:szCs w:val="26"/>
        </w:rPr>
        <w:tab/>
        <w:t>- длительная командировка или иной вынужденный отъезд в другой регион (пределы Российской Федерации);</w:t>
      </w:r>
    </w:p>
    <w:p w14:paraId="5ADB679C" w14:textId="77777777" w:rsidR="005A3985" w:rsidRPr="008C2119" w:rsidRDefault="005A3985" w:rsidP="005A3985">
      <w:pPr>
        <w:autoSpaceDE w:val="0"/>
        <w:autoSpaceDN w:val="0"/>
        <w:adjustRightInd w:val="0"/>
        <w:jc w:val="both"/>
        <w:rPr>
          <w:sz w:val="26"/>
          <w:szCs w:val="26"/>
        </w:rPr>
      </w:pPr>
      <w:r w:rsidRPr="008C2119">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14:paraId="2E22C249" w14:textId="77777777" w:rsidR="005A3985" w:rsidRPr="008C2119" w:rsidRDefault="005A3985" w:rsidP="005A3985">
      <w:pPr>
        <w:autoSpaceDE w:val="0"/>
        <w:autoSpaceDN w:val="0"/>
        <w:adjustRightInd w:val="0"/>
        <w:jc w:val="both"/>
        <w:rPr>
          <w:sz w:val="26"/>
          <w:szCs w:val="26"/>
        </w:rPr>
      </w:pPr>
      <w:r w:rsidRPr="008C2119">
        <w:rPr>
          <w:sz w:val="26"/>
          <w:szCs w:val="26"/>
        </w:rPr>
        <w:tab/>
        <w:t xml:space="preserve">- признание недееспособным или ограничено дееспособным по решению суда. </w:t>
      </w:r>
    </w:p>
    <w:p w14:paraId="0684329B" w14:textId="77777777" w:rsidR="005A3985" w:rsidRPr="008C2119" w:rsidRDefault="005A3985" w:rsidP="005A3985">
      <w:pPr>
        <w:widowControl w:val="0"/>
        <w:jc w:val="both"/>
        <w:rPr>
          <w:sz w:val="26"/>
          <w:szCs w:val="26"/>
        </w:rPr>
      </w:pPr>
      <w:r w:rsidRPr="008C2119">
        <w:rPr>
          <w:sz w:val="26"/>
          <w:szCs w:val="26"/>
        </w:rPr>
        <w:tab/>
        <w:t xml:space="preserve">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 </w:t>
      </w:r>
    </w:p>
    <w:p w14:paraId="18960DBF" w14:textId="77777777" w:rsidR="005A3985" w:rsidRPr="008C2119" w:rsidRDefault="005A3985" w:rsidP="005A3985">
      <w:pPr>
        <w:widowControl w:val="0"/>
        <w:jc w:val="both"/>
        <w:rPr>
          <w:sz w:val="26"/>
          <w:szCs w:val="26"/>
        </w:rPr>
      </w:pPr>
      <w:r w:rsidRPr="008C2119">
        <w:rPr>
          <w:sz w:val="26"/>
          <w:szCs w:val="26"/>
        </w:rPr>
        <w:tab/>
        <w:t xml:space="preserve">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w:t>
      </w:r>
      <w:r w:rsidRPr="008C2119">
        <w:rPr>
          <w:sz w:val="26"/>
          <w:szCs w:val="26"/>
        </w:rPr>
        <w:lastRenderedPageBreak/>
        <w:t>контролируемого лица, а контролируемое лицо было надлежащим образом уведомлено о проведении контрольного мероприятия.</w:t>
      </w:r>
    </w:p>
    <w:p w14:paraId="4F9A1D05" w14:textId="77777777" w:rsidR="005A3985" w:rsidRPr="008C2119" w:rsidRDefault="005A3985" w:rsidP="005A3985">
      <w:pPr>
        <w:widowControl w:val="0"/>
        <w:jc w:val="both"/>
        <w:rPr>
          <w:sz w:val="26"/>
          <w:szCs w:val="26"/>
        </w:rPr>
      </w:pPr>
      <w:r w:rsidRPr="008C2119">
        <w:rPr>
          <w:sz w:val="26"/>
          <w:szCs w:val="26"/>
        </w:rPr>
        <w:tab/>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66583157"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33.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6069BF5B" w14:textId="6DD31EA8" w:rsidR="005A3985" w:rsidRPr="008C2119" w:rsidRDefault="005A3985" w:rsidP="005A3985">
      <w:pPr>
        <w:jc w:val="both"/>
        <w:rPr>
          <w:sz w:val="26"/>
          <w:szCs w:val="26"/>
        </w:rPr>
      </w:pPr>
      <w:r w:rsidRPr="008C2119">
        <w:rPr>
          <w:sz w:val="26"/>
          <w:szCs w:val="26"/>
        </w:rPr>
        <w:t xml:space="preserve"> </w:t>
      </w:r>
      <w:r w:rsidRPr="008C2119">
        <w:rPr>
          <w:sz w:val="26"/>
          <w:szCs w:val="26"/>
        </w:rPr>
        <w:tab/>
        <w:t xml:space="preserve">Проведение контрольного мероприятия, не включенного </w:t>
      </w:r>
      <w:r w:rsidR="001C6BB4" w:rsidRPr="008C2119">
        <w:rPr>
          <w:sz w:val="26"/>
          <w:szCs w:val="26"/>
        </w:rPr>
        <w:t>в ЕРКНМ,</w:t>
      </w:r>
      <w:r w:rsidRPr="008C2119">
        <w:rPr>
          <w:sz w:val="26"/>
          <w:szCs w:val="26"/>
        </w:rPr>
        <w:t xml:space="preserve">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53DEDD59"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xml:space="preserve">34. Контрольные мероприятия, указанные в пункте 20 настоящего Положения, за исключением контрольных мероприятий без взаимодействия, проводиться на внеплановой основе. </w:t>
      </w:r>
    </w:p>
    <w:p w14:paraId="27DE90A0" w14:textId="77777777" w:rsidR="005A3985" w:rsidRPr="008C2119" w:rsidRDefault="005A3985" w:rsidP="005A3985">
      <w:pPr>
        <w:widowControl w:val="0"/>
        <w:jc w:val="both"/>
        <w:rPr>
          <w:sz w:val="26"/>
          <w:szCs w:val="26"/>
        </w:rPr>
      </w:pPr>
      <w:r w:rsidRPr="008C2119">
        <w:rPr>
          <w:sz w:val="26"/>
          <w:szCs w:val="26"/>
        </w:rPr>
        <w:tab/>
        <w:t xml:space="preserve">Плановые контрольные мероприятия при осуществлении муниципального контроля не проводятся. </w:t>
      </w:r>
    </w:p>
    <w:p w14:paraId="205F162E" w14:textId="77777777" w:rsidR="005A3985" w:rsidRPr="008C2119" w:rsidRDefault="005A3985" w:rsidP="005A3985">
      <w:pPr>
        <w:autoSpaceDE w:val="0"/>
        <w:autoSpaceDN w:val="0"/>
        <w:adjustRightInd w:val="0"/>
        <w:jc w:val="both"/>
        <w:rPr>
          <w:sz w:val="26"/>
          <w:szCs w:val="26"/>
        </w:rPr>
      </w:pPr>
      <w:r w:rsidRPr="008C2119">
        <w:rPr>
          <w:sz w:val="26"/>
          <w:szCs w:val="26"/>
        </w:rPr>
        <w:tab/>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7AE2A432" w14:textId="77777777" w:rsidR="005A3985" w:rsidRPr="008C2119" w:rsidRDefault="005A3985" w:rsidP="005A3985">
      <w:pPr>
        <w:widowControl w:val="0"/>
        <w:jc w:val="both"/>
        <w:rPr>
          <w:sz w:val="26"/>
          <w:szCs w:val="26"/>
        </w:rPr>
      </w:pPr>
      <w:r w:rsidRPr="008C2119">
        <w:rPr>
          <w:sz w:val="26"/>
          <w:szCs w:val="26"/>
        </w:rPr>
        <w:tab/>
        <w:t>35.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14:paraId="63C208EC" w14:textId="77777777" w:rsidR="005A3985" w:rsidRPr="008C2119" w:rsidRDefault="005A3985" w:rsidP="005A3985">
      <w:pPr>
        <w:autoSpaceDE w:val="0"/>
        <w:autoSpaceDN w:val="0"/>
        <w:adjustRightInd w:val="0"/>
        <w:jc w:val="both"/>
        <w:rPr>
          <w:sz w:val="26"/>
          <w:szCs w:val="26"/>
        </w:rPr>
      </w:pPr>
      <w:r w:rsidRPr="008C2119">
        <w:rPr>
          <w:sz w:val="26"/>
          <w:szCs w:val="26"/>
        </w:rPr>
        <w:tab/>
        <w:t>36.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государственной информационных систем контрольным органом проводятся мероприятия, направленную на оценку достоверности сведений, в порядке  предусмотренном статьями 58-59 Федерального закона № 248-ФЗ.</w:t>
      </w:r>
    </w:p>
    <w:p w14:paraId="25DD4231" w14:textId="77777777" w:rsidR="005A3985" w:rsidRPr="008C2119" w:rsidRDefault="005A3985" w:rsidP="005A3985">
      <w:pPr>
        <w:widowControl w:val="0"/>
        <w:jc w:val="both"/>
        <w:rPr>
          <w:sz w:val="26"/>
          <w:szCs w:val="26"/>
        </w:rPr>
      </w:pPr>
      <w:r w:rsidRPr="008C2119">
        <w:rPr>
          <w:sz w:val="26"/>
          <w:szCs w:val="26"/>
        </w:rPr>
        <w:tab/>
      </w:r>
      <w:r w:rsidRPr="008C2119">
        <w:rPr>
          <w:i/>
          <w:sz w:val="26"/>
          <w:szCs w:val="26"/>
        </w:rPr>
        <w:t xml:space="preserve"> </w:t>
      </w:r>
      <w:r w:rsidRPr="008C2119">
        <w:rPr>
          <w:sz w:val="26"/>
          <w:szCs w:val="26"/>
        </w:rPr>
        <w:t xml:space="preserve">37.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утвержденных </w:t>
      </w:r>
      <w:r w:rsidRPr="008C2119">
        <w:rPr>
          <w:iCs/>
          <w:sz w:val="26"/>
          <w:szCs w:val="26"/>
        </w:rPr>
        <w:t xml:space="preserve">решением Совета депутатов сельского поселения Салым «Об утверждении Положения о муниципальном </w:t>
      </w:r>
      <w:r w:rsidRPr="008C2119">
        <w:rPr>
          <w:sz w:val="26"/>
          <w:szCs w:val="26"/>
        </w:rPr>
        <w:t>жилищном контроле на территории сельского поселения Салым</w:t>
      </w:r>
      <w:r w:rsidRPr="008C2119">
        <w:rPr>
          <w:iCs/>
          <w:sz w:val="26"/>
          <w:szCs w:val="26"/>
        </w:rPr>
        <w:t>».</w:t>
      </w:r>
    </w:p>
    <w:p w14:paraId="34412054" w14:textId="77777777" w:rsidR="005A3985" w:rsidRPr="008C2119" w:rsidRDefault="005A3985" w:rsidP="005A3985">
      <w:pPr>
        <w:widowControl w:val="0"/>
        <w:jc w:val="both"/>
        <w:rPr>
          <w:sz w:val="26"/>
          <w:szCs w:val="26"/>
        </w:rPr>
      </w:pPr>
      <w:r w:rsidRPr="008C2119">
        <w:rPr>
          <w:sz w:val="26"/>
          <w:szCs w:val="26"/>
        </w:rPr>
        <w:tab/>
        <w:t xml:space="preserve">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w:t>
      </w:r>
      <w:r w:rsidRPr="008C2119">
        <w:rPr>
          <w:sz w:val="26"/>
          <w:szCs w:val="26"/>
        </w:rPr>
        <w:lastRenderedPageBreak/>
        <w:t xml:space="preserve">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в том числе из открытых источников. </w:t>
      </w:r>
    </w:p>
    <w:p w14:paraId="4181F7C7" w14:textId="77777777" w:rsidR="005A3985" w:rsidRPr="008C2119" w:rsidRDefault="005A3985" w:rsidP="005A3985">
      <w:pPr>
        <w:widowControl w:val="0"/>
        <w:jc w:val="both"/>
        <w:rPr>
          <w:sz w:val="26"/>
          <w:szCs w:val="26"/>
        </w:rPr>
      </w:pPr>
      <w:r w:rsidRPr="008C2119">
        <w:rPr>
          <w:sz w:val="26"/>
          <w:szCs w:val="26"/>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 </w:t>
      </w:r>
    </w:p>
    <w:p w14:paraId="320B6F27"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38.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7BB3E72F"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39.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84 Федерального закона № 248-ФЗ:</w:t>
      </w:r>
    </w:p>
    <w:p w14:paraId="3FB8E2DF"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осмотр;</w:t>
      </w:r>
    </w:p>
    <w:p w14:paraId="32E454F6"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опрос;</w:t>
      </w:r>
    </w:p>
    <w:p w14:paraId="7C9C33EF"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получение письменных объяснений;</w:t>
      </w:r>
    </w:p>
    <w:p w14:paraId="0F815E79"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истребование документов;</w:t>
      </w:r>
    </w:p>
    <w:p w14:paraId="71120B2A"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инструментальное обследование;</w:t>
      </w:r>
    </w:p>
    <w:p w14:paraId="5C4347D6" w14:textId="77777777" w:rsidR="005A3985" w:rsidRPr="008C2119" w:rsidRDefault="005A3985" w:rsidP="005A3985">
      <w:pPr>
        <w:jc w:val="both"/>
        <w:rPr>
          <w:sz w:val="26"/>
          <w:szCs w:val="26"/>
        </w:rPr>
      </w:pPr>
      <w:r w:rsidRPr="008C2119">
        <w:rPr>
          <w:sz w:val="26"/>
          <w:szCs w:val="26"/>
        </w:rPr>
        <w:tab/>
        <w:t>- экспертиза.</w:t>
      </w:r>
    </w:p>
    <w:p w14:paraId="1C27C711" w14:textId="574BF230" w:rsidR="005A3985" w:rsidRPr="008C2119" w:rsidRDefault="005A3985" w:rsidP="005A3985">
      <w:pPr>
        <w:jc w:val="both"/>
        <w:rPr>
          <w:sz w:val="26"/>
          <w:szCs w:val="26"/>
        </w:rPr>
      </w:pPr>
      <w:r w:rsidRPr="008C2119">
        <w:rPr>
          <w:sz w:val="26"/>
          <w:szCs w:val="26"/>
        </w:rPr>
        <w:tab/>
        <w:t xml:space="preserve"> 40.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Федерального закона №248-ФЗ «О государственном контроле (надзоре) и муниципальном контроле в Российской Федерации».</w:t>
      </w:r>
    </w:p>
    <w:p w14:paraId="3D0CA759" w14:textId="5A1B2ACD" w:rsidR="005A3985" w:rsidRPr="008C2119" w:rsidRDefault="005A3985" w:rsidP="005A3985">
      <w:pPr>
        <w:autoSpaceDE w:val="0"/>
        <w:autoSpaceDN w:val="0"/>
        <w:adjustRightInd w:val="0"/>
        <w:jc w:val="both"/>
        <w:rPr>
          <w:sz w:val="26"/>
          <w:szCs w:val="26"/>
        </w:rPr>
      </w:pPr>
      <w:r w:rsidRPr="008C2119">
        <w:rPr>
          <w:sz w:val="26"/>
          <w:szCs w:val="26"/>
        </w:rPr>
        <w:tab/>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97CE8CF" w14:textId="77777777" w:rsidR="005A3985" w:rsidRPr="008C2119" w:rsidRDefault="005A3985" w:rsidP="005A3985">
      <w:pPr>
        <w:autoSpaceDE w:val="0"/>
        <w:autoSpaceDN w:val="0"/>
        <w:adjustRightInd w:val="0"/>
        <w:jc w:val="both"/>
        <w:rPr>
          <w:sz w:val="26"/>
          <w:szCs w:val="26"/>
        </w:rPr>
      </w:pPr>
      <w:r w:rsidRPr="008C2119">
        <w:rPr>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E8F6685" w14:textId="5F45E28C" w:rsidR="005A3985" w:rsidRPr="008C2119" w:rsidRDefault="005A3985" w:rsidP="005A3985">
      <w:pPr>
        <w:widowControl w:val="0"/>
        <w:jc w:val="both"/>
        <w:rPr>
          <w:sz w:val="26"/>
          <w:szCs w:val="26"/>
        </w:rPr>
      </w:pPr>
      <w:r w:rsidRPr="008C2119">
        <w:rPr>
          <w:sz w:val="26"/>
          <w:szCs w:val="26"/>
        </w:rPr>
        <w:tab/>
        <w:t xml:space="preserve">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w:t>
      </w:r>
      <w:r w:rsidRPr="008C2119">
        <w:rPr>
          <w:sz w:val="26"/>
          <w:szCs w:val="26"/>
        </w:rPr>
        <w:lastRenderedPageBreak/>
        <w:t>обязательных требований, в порядке, установленном статьей 71 Федерального закона № 248-ФЗ.</w:t>
      </w:r>
    </w:p>
    <w:p w14:paraId="3E5CE85D"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w:t>
      </w:r>
    </w:p>
    <w:p w14:paraId="0D4B0EC8"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1382BDB7" w14:textId="77777777" w:rsidR="005A3985" w:rsidRPr="008C2119" w:rsidRDefault="005A3985" w:rsidP="005A3985">
      <w:pPr>
        <w:widowControl w:val="0"/>
        <w:jc w:val="both"/>
        <w:rPr>
          <w:sz w:val="26"/>
          <w:szCs w:val="26"/>
        </w:rPr>
      </w:pPr>
      <w:r w:rsidRPr="008C2119">
        <w:rPr>
          <w:sz w:val="26"/>
          <w:szCs w:val="26"/>
        </w:rPr>
        <w:tab/>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14:paraId="19B4CBA8"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xml:space="preserve"> 42. Выездная проверка проводится в отношении конкретного выездного лица, владеющего и (или) использующего объекты контроля на территории сельского поселения Салым, по месту нахождения объектов контроля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 248-ФЗ.</w:t>
      </w:r>
    </w:p>
    <w:p w14:paraId="47F5AC05" w14:textId="77777777" w:rsidR="005A3985" w:rsidRPr="008C2119" w:rsidRDefault="005A3985" w:rsidP="005A3985">
      <w:pPr>
        <w:autoSpaceDE w:val="0"/>
        <w:autoSpaceDN w:val="0"/>
        <w:adjustRightInd w:val="0"/>
        <w:jc w:val="both"/>
        <w:rPr>
          <w:sz w:val="26"/>
          <w:szCs w:val="26"/>
        </w:rPr>
      </w:pPr>
      <w:r w:rsidRPr="008C2119">
        <w:rPr>
          <w:sz w:val="26"/>
          <w:szCs w:val="26"/>
        </w:rPr>
        <w:tab/>
        <w:t>Выездная проверка проводится в случае, если не представляется возможным:</w:t>
      </w:r>
    </w:p>
    <w:p w14:paraId="36D51A4D" w14:textId="77777777" w:rsidR="005A3985" w:rsidRPr="008C2119" w:rsidRDefault="005A3985" w:rsidP="005A3985">
      <w:pPr>
        <w:autoSpaceDE w:val="0"/>
        <w:autoSpaceDN w:val="0"/>
        <w:adjustRightInd w:val="0"/>
        <w:ind w:firstLine="540"/>
        <w:jc w:val="both"/>
        <w:rPr>
          <w:sz w:val="26"/>
          <w:szCs w:val="26"/>
        </w:rPr>
      </w:pPr>
      <w:r w:rsidRPr="008C2119">
        <w:rPr>
          <w:sz w:val="26"/>
          <w:szCs w:val="26"/>
        </w:rPr>
        <w:tab/>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85ED7B0" w14:textId="77777777" w:rsidR="005A3985" w:rsidRPr="008C2119" w:rsidRDefault="005A3985" w:rsidP="005A3985">
      <w:pPr>
        <w:autoSpaceDE w:val="0"/>
        <w:autoSpaceDN w:val="0"/>
        <w:adjustRightInd w:val="0"/>
        <w:jc w:val="both"/>
        <w:rPr>
          <w:sz w:val="26"/>
          <w:szCs w:val="26"/>
        </w:rPr>
      </w:pPr>
      <w:r w:rsidRPr="008C2119">
        <w:rPr>
          <w:sz w:val="26"/>
          <w:szCs w:val="26"/>
        </w:rPr>
        <w:tab/>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59853B00" w14:textId="77777777" w:rsidR="005A3985" w:rsidRPr="008C2119" w:rsidRDefault="005A3985" w:rsidP="005A3985">
      <w:pPr>
        <w:ind w:firstLine="540"/>
        <w:jc w:val="both"/>
        <w:rPr>
          <w:sz w:val="26"/>
          <w:szCs w:val="26"/>
        </w:rPr>
      </w:pPr>
      <w:r w:rsidRPr="008C2119">
        <w:rPr>
          <w:sz w:val="26"/>
          <w:szCs w:val="26"/>
        </w:rPr>
        <w:t xml:space="preserve"> </w:t>
      </w:r>
      <w:r w:rsidRPr="008C2119">
        <w:rPr>
          <w:sz w:val="26"/>
          <w:szCs w:val="26"/>
        </w:rPr>
        <w:tab/>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14:paraId="67355473" w14:textId="77777777" w:rsidR="005A3985" w:rsidRPr="008C2119" w:rsidRDefault="005A3985" w:rsidP="005A3985">
      <w:pPr>
        <w:ind w:firstLine="540"/>
        <w:jc w:val="both"/>
        <w:rPr>
          <w:sz w:val="26"/>
          <w:szCs w:val="26"/>
        </w:rPr>
      </w:pPr>
      <w:r w:rsidRPr="008C2119">
        <w:rPr>
          <w:sz w:val="26"/>
          <w:szCs w:val="26"/>
        </w:rPr>
        <w:t>О проведении выездной проверки контролируемое лицо уведомляется путем направления копии муниципального правового акта администрации сельского поселения Салым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14:paraId="03F5BDBC" w14:textId="77777777" w:rsidR="005A3985" w:rsidRPr="008C2119" w:rsidRDefault="005A3985" w:rsidP="005A3985">
      <w:pPr>
        <w:widowControl w:val="0"/>
        <w:jc w:val="both"/>
        <w:rPr>
          <w:sz w:val="26"/>
          <w:szCs w:val="26"/>
        </w:rPr>
      </w:pPr>
      <w:r w:rsidRPr="008C2119">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057C95BD" w14:textId="77777777" w:rsidR="005A3985" w:rsidRPr="008C2119" w:rsidRDefault="005A3985" w:rsidP="005A3985">
      <w:pPr>
        <w:ind w:firstLine="540"/>
        <w:jc w:val="both"/>
        <w:rPr>
          <w:sz w:val="26"/>
          <w:szCs w:val="26"/>
        </w:rPr>
      </w:pPr>
      <w:r w:rsidRPr="008C2119">
        <w:rPr>
          <w:sz w:val="26"/>
          <w:szCs w:val="26"/>
        </w:rPr>
        <w:tab/>
        <w:t xml:space="preserve">43.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w:t>
      </w:r>
      <w:r w:rsidRPr="008C2119">
        <w:rPr>
          <w:sz w:val="26"/>
          <w:szCs w:val="26"/>
        </w:rPr>
        <w:lastRenderedPageBreak/>
        <w:t>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14:paraId="17892F3B"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14:paraId="04E5AD6C" w14:textId="77777777" w:rsidR="005A3985" w:rsidRPr="008C2119" w:rsidRDefault="005A3985" w:rsidP="005A3985">
      <w:pPr>
        <w:autoSpaceDE w:val="0"/>
        <w:autoSpaceDN w:val="0"/>
        <w:adjustRightInd w:val="0"/>
        <w:ind w:firstLine="709"/>
        <w:jc w:val="both"/>
        <w:rPr>
          <w:sz w:val="26"/>
          <w:szCs w:val="26"/>
        </w:rPr>
      </w:pPr>
      <w:r w:rsidRPr="008C2119">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C2119">
        <w:rPr>
          <w:bCs/>
          <w:sz w:val="26"/>
          <w:szCs w:val="26"/>
        </w:rPr>
        <w:t>контрольным органом</w:t>
      </w:r>
      <w:r w:rsidRPr="008C2119">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C2119">
        <w:rPr>
          <w:bCs/>
          <w:sz w:val="26"/>
          <w:szCs w:val="26"/>
        </w:rPr>
        <w:t>контрольный орган</w:t>
      </w:r>
      <w:r w:rsidRPr="008C2119">
        <w:rPr>
          <w:sz w:val="26"/>
          <w:szCs w:val="26"/>
        </w:rPr>
        <w:t xml:space="preserve">, а также период с момента направления контролируемому лицу информации </w:t>
      </w:r>
      <w:r w:rsidRPr="008C2119">
        <w:rPr>
          <w:bCs/>
          <w:sz w:val="26"/>
          <w:szCs w:val="26"/>
        </w:rPr>
        <w:t>контрольным органом</w:t>
      </w:r>
      <w:r w:rsidRPr="008C2119">
        <w:rPr>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C2119">
        <w:rPr>
          <w:bCs/>
          <w:sz w:val="26"/>
          <w:szCs w:val="26"/>
        </w:rPr>
        <w:t>контрольного органа</w:t>
      </w:r>
      <w:r w:rsidRPr="008C2119">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8C2119">
        <w:rPr>
          <w:bCs/>
          <w:sz w:val="26"/>
          <w:szCs w:val="26"/>
        </w:rPr>
        <w:t>контрольный орган</w:t>
      </w:r>
      <w:r w:rsidRPr="008C2119">
        <w:rPr>
          <w:sz w:val="26"/>
          <w:szCs w:val="26"/>
        </w:rPr>
        <w:t>.</w:t>
      </w:r>
    </w:p>
    <w:p w14:paraId="7A3ACA8B" w14:textId="77777777" w:rsidR="005A3985" w:rsidRPr="008C2119" w:rsidRDefault="005A3985" w:rsidP="005A3985">
      <w:pPr>
        <w:widowControl w:val="0"/>
        <w:jc w:val="both"/>
        <w:rPr>
          <w:sz w:val="26"/>
          <w:szCs w:val="26"/>
        </w:rPr>
      </w:pPr>
      <w:r w:rsidRPr="008C2119">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Жилищного законодательства, инспектор контрольного органа вправе провести выездную проверку. </w:t>
      </w:r>
    </w:p>
    <w:p w14:paraId="3C792D2F" w14:textId="77777777" w:rsidR="005A3985" w:rsidRPr="008C2119" w:rsidRDefault="005A3985" w:rsidP="005A3985">
      <w:pPr>
        <w:widowControl w:val="0"/>
        <w:jc w:val="both"/>
        <w:rPr>
          <w:sz w:val="26"/>
          <w:szCs w:val="26"/>
        </w:rPr>
      </w:pPr>
      <w:r w:rsidRPr="008C2119">
        <w:rPr>
          <w:sz w:val="26"/>
          <w:szCs w:val="26"/>
        </w:rPr>
        <w:tab/>
        <w:t xml:space="preserve">44.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14:paraId="0FC73320"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14:paraId="68011E4D" w14:textId="3331F6E8"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 соответствии с требованиями части 8 статьи 20 Жилищного кодекса Российской Федерации, инспектор, при осуществлении муниципального контроля может выдавать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0DF45B59"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45.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14:paraId="726123F8"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13ADDB9B" w14:textId="77777777" w:rsidR="005A3985" w:rsidRPr="008C2119" w:rsidRDefault="005A3985" w:rsidP="005A3985">
      <w:pPr>
        <w:widowControl w:val="0"/>
        <w:jc w:val="both"/>
        <w:rPr>
          <w:sz w:val="26"/>
          <w:szCs w:val="26"/>
        </w:rPr>
      </w:pPr>
      <w:r w:rsidRPr="008C2119">
        <w:rPr>
          <w:sz w:val="26"/>
          <w:szCs w:val="26"/>
        </w:rPr>
        <w:tab/>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муниципального </w:t>
      </w:r>
      <w:r w:rsidRPr="008C2119">
        <w:rPr>
          <w:sz w:val="26"/>
          <w:szCs w:val="26"/>
        </w:rPr>
        <w:lastRenderedPageBreak/>
        <w:t>контроля.</w:t>
      </w:r>
    </w:p>
    <w:p w14:paraId="0FCE7C30" w14:textId="77777777" w:rsidR="005A3985" w:rsidRPr="008C2119" w:rsidRDefault="005A3985" w:rsidP="005A3985">
      <w:pPr>
        <w:widowControl w:val="0"/>
        <w:jc w:val="both"/>
        <w:rPr>
          <w:sz w:val="26"/>
          <w:szCs w:val="26"/>
        </w:rPr>
      </w:pPr>
      <w:r w:rsidRPr="008C2119">
        <w:rPr>
          <w:sz w:val="26"/>
          <w:szCs w:val="26"/>
        </w:rPr>
        <w:tab/>
        <w:t xml:space="preserve">46. При проведении инспекционного визита, рейдового осмотра, выездного обследования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Жилищного законодательства), которые утверждаются муниципальным правовым актом администрации сельского поселения Салым, на основании заключенных соглашений о передаче полномочий, в соответствии с требованиями, установленными Правительством Российской Федерации. </w:t>
      </w:r>
    </w:p>
    <w:p w14:paraId="7F7EFDB9" w14:textId="77777777" w:rsidR="005A3985" w:rsidRPr="008C2119" w:rsidRDefault="005A3985" w:rsidP="005A3985">
      <w:pPr>
        <w:widowControl w:val="0"/>
        <w:jc w:val="both"/>
        <w:rPr>
          <w:sz w:val="26"/>
          <w:szCs w:val="26"/>
        </w:rPr>
      </w:pPr>
      <w:r w:rsidRPr="008C2119">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14:paraId="45D89C91" w14:textId="77777777" w:rsidR="005A3985" w:rsidRPr="008C2119" w:rsidRDefault="005A3985" w:rsidP="005A3985">
      <w:pPr>
        <w:widowControl w:val="0"/>
        <w:jc w:val="both"/>
        <w:rPr>
          <w:sz w:val="26"/>
          <w:szCs w:val="26"/>
        </w:rPr>
      </w:pPr>
      <w:r w:rsidRPr="008C2119">
        <w:rPr>
          <w:sz w:val="26"/>
          <w:szCs w:val="26"/>
        </w:rPr>
        <w:tab/>
        <w:t>47.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в соответствии с  требованиями статьи 66 Федерального закона № 248-ФЗ.</w:t>
      </w:r>
    </w:p>
    <w:p w14:paraId="21FB31FB"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3CB932B7" w14:textId="77777777" w:rsidR="005A3985" w:rsidRPr="008C2119" w:rsidRDefault="005A3985" w:rsidP="005A3985">
      <w:pPr>
        <w:widowControl w:val="0"/>
        <w:jc w:val="both"/>
        <w:rPr>
          <w:sz w:val="26"/>
          <w:szCs w:val="26"/>
        </w:rPr>
      </w:pPr>
      <w:r w:rsidRPr="008C2119">
        <w:rPr>
          <w:sz w:val="26"/>
          <w:szCs w:val="26"/>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27DB69BA" w14:textId="77777777" w:rsidR="005A3985" w:rsidRPr="008C2119" w:rsidRDefault="005A3985" w:rsidP="005A3985">
      <w:pPr>
        <w:autoSpaceDE w:val="0"/>
        <w:autoSpaceDN w:val="0"/>
        <w:adjustRightInd w:val="0"/>
        <w:jc w:val="both"/>
        <w:rPr>
          <w:sz w:val="26"/>
          <w:szCs w:val="26"/>
        </w:rPr>
      </w:pPr>
      <w:r w:rsidRPr="008C2119">
        <w:rPr>
          <w:sz w:val="26"/>
          <w:szCs w:val="26"/>
        </w:rPr>
        <w:tab/>
        <w:t xml:space="preserve">48. </w:t>
      </w:r>
      <w:bookmarkStart w:id="16" w:name="Par0"/>
      <w:bookmarkEnd w:id="16"/>
      <w:r w:rsidRPr="008C2119">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73D6D8" w14:textId="77777777" w:rsidR="005A3985" w:rsidRPr="008C2119" w:rsidRDefault="005A3985" w:rsidP="005A3985">
      <w:pPr>
        <w:autoSpaceDE w:val="0"/>
        <w:autoSpaceDN w:val="0"/>
        <w:adjustRightInd w:val="0"/>
        <w:ind w:firstLine="540"/>
        <w:jc w:val="both"/>
        <w:rPr>
          <w:sz w:val="26"/>
          <w:szCs w:val="26"/>
        </w:rPr>
      </w:pPr>
      <w:r w:rsidRPr="008C2119">
        <w:rPr>
          <w:sz w:val="26"/>
          <w:szCs w:val="26"/>
        </w:rPr>
        <w:tab/>
      </w:r>
      <w:bookmarkStart w:id="17" w:name="Par14"/>
      <w:bookmarkEnd w:id="17"/>
      <w:r w:rsidRPr="008C2119">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w:t>
      </w:r>
      <w:r w:rsidRPr="008C2119">
        <w:rPr>
          <w:sz w:val="26"/>
          <w:szCs w:val="26"/>
        </w:rPr>
        <w:lastRenderedPageBreak/>
        <w:t>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2205E0E1" w14:textId="2973BC6A" w:rsidR="005A3985" w:rsidRPr="008C2119" w:rsidRDefault="005A3985" w:rsidP="005A3985">
      <w:pPr>
        <w:widowControl w:val="0"/>
        <w:jc w:val="both"/>
        <w:rPr>
          <w:sz w:val="26"/>
          <w:szCs w:val="26"/>
        </w:rPr>
      </w:pPr>
      <w:r w:rsidRPr="008C2119">
        <w:rPr>
          <w:sz w:val="26"/>
          <w:szCs w:val="26"/>
        </w:rPr>
        <w:tab/>
        <w:t xml:space="preserve">49.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 </w:t>
      </w:r>
    </w:p>
    <w:p w14:paraId="5690EB5B" w14:textId="77777777" w:rsidR="005A3985" w:rsidRPr="008C2119" w:rsidRDefault="005A3985" w:rsidP="005A3985">
      <w:pPr>
        <w:widowControl w:val="0"/>
        <w:jc w:val="both"/>
        <w:rPr>
          <w:sz w:val="26"/>
          <w:szCs w:val="26"/>
        </w:rPr>
      </w:pPr>
      <w:r w:rsidRPr="008C2119">
        <w:rPr>
          <w:sz w:val="26"/>
          <w:szCs w:val="26"/>
        </w:rPr>
        <w:tab/>
        <w:t>- сведений отнесенных законодательством Российской Федерации к государственной тайне;</w:t>
      </w:r>
    </w:p>
    <w:p w14:paraId="10A1F72D" w14:textId="77777777" w:rsidR="005A3985" w:rsidRPr="008C2119" w:rsidRDefault="005A3985" w:rsidP="005A3985">
      <w:pPr>
        <w:widowControl w:val="0"/>
        <w:jc w:val="both"/>
        <w:rPr>
          <w:sz w:val="26"/>
          <w:szCs w:val="26"/>
        </w:rPr>
      </w:pPr>
      <w:r w:rsidRPr="008C2119">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14:paraId="30942927" w14:textId="77777777" w:rsidR="005A3985" w:rsidRPr="008C2119" w:rsidRDefault="005A3985" w:rsidP="005A3985">
      <w:pPr>
        <w:widowControl w:val="0"/>
        <w:jc w:val="both"/>
        <w:rPr>
          <w:sz w:val="26"/>
          <w:szCs w:val="26"/>
        </w:rPr>
      </w:pPr>
      <w:r w:rsidRPr="008C2119">
        <w:rPr>
          <w:sz w:val="26"/>
          <w:szCs w:val="26"/>
        </w:rPr>
        <w:tab/>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14:paraId="3EFB92A9" w14:textId="753AA842" w:rsidR="005A3985" w:rsidRPr="008C2119" w:rsidRDefault="005A3985" w:rsidP="005A3985">
      <w:pPr>
        <w:autoSpaceDE w:val="0"/>
        <w:autoSpaceDN w:val="0"/>
        <w:adjustRightInd w:val="0"/>
        <w:jc w:val="both"/>
        <w:rPr>
          <w:sz w:val="26"/>
          <w:szCs w:val="26"/>
        </w:rPr>
      </w:pPr>
      <w:r w:rsidRPr="008C2119">
        <w:rPr>
          <w:sz w:val="26"/>
          <w:szCs w:val="26"/>
        </w:rPr>
        <w:tab/>
        <w:t xml:space="preserve">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 </w:t>
      </w:r>
    </w:p>
    <w:p w14:paraId="543640E6" w14:textId="6655E150" w:rsidR="005A3985" w:rsidRPr="008C2119" w:rsidRDefault="005A3985" w:rsidP="005A3985">
      <w:pPr>
        <w:autoSpaceDE w:val="0"/>
        <w:autoSpaceDN w:val="0"/>
        <w:adjustRightInd w:val="0"/>
        <w:jc w:val="both"/>
        <w:rPr>
          <w:sz w:val="26"/>
          <w:szCs w:val="26"/>
        </w:rPr>
      </w:pPr>
      <w:r w:rsidRPr="008C2119">
        <w:rPr>
          <w:sz w:val="26"/>
          <w:szCs w:val="26"/>
        </w:rPr>
        <w:tab/>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
    <w:p w14:paraId="406499C9" w14:textId="77777777" w:rsidR="005A3985" w:rsidRPr="008C2119" w:rsidRDefault="005A3985" w:rsidP="005A3985">
      <w:pPr>
        <w:autoSpaceDE w:val="0"/>
        <w:autoSpaceDN w:val="0"/>
        <w:adjustRightInd w:val="0"/>
        <w:jc w:val="both"/>
        <w:rPr>
          <w:sz w:val="26"/>
          <w:szCs w:val="26"/>
        </w:rPr>
      </w:pPr>
      <w:r w:rsidRPr="008C2119">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6E6C92E0" w14:textId="77777777" w:rsidR="005A3985" w:rsidRPr="008C2119" w:rsidRDefault="005A3985" w:rsidP="005A3985">
      <w:pPr>
        <w:widowControl w:val="0"/>
        <w:jc w:val="both"/>
        <w:rPr>
          <w:sz w:val="26"/>
          <w:szCs w:val="26"/>
        </w:rPr>
      </w:pPr>
      <w:r w:rsidRPr="008C2119">
        <w:rPr>
          <w:sz w:val="26"/>
          <w:szCs w:val="26"/>
        </w:rPr>
        <w:tab/>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14:paraId="564B99EE" w14:textId="77777777" w:rsidR="005A3985" w:rsidRPr="008C2119" w:rsidRDefault="005A3985" w:rsidP="005A3985">
      <w:pPr>
        <w:autoSpaceDE w:val="0"/>
        <w:autoSpaceDN w:val="0"/>
        <w:adjustRightInd w:val="0"/>
        <w:ind w:firstLine="540"/>
        <w:jc w:val="both"/>
        <w:rPr>
          <w:sz w:val="26"/>
          <w:szCs w:val="26"/>
        </w:rPr>
      </w:pPr>
    </w:p>
    <w:p w14:paraId="2D5D115C" w14:textId="77777777" w:rsidR="005A3985" w:rsidRPr="008C2119" w:rsidRDefault="005A3985" w:rsidP="005A3985">
      <w:pPr>
        <w:widowControl w:val="0"/>
        <w:jc w:val="center"/>
        <w:rPr>
          <w:sz w:val="26"/>
          <w:szCs w:val="26"/>
        </w:rPr>
      </w:pPr>
      <w:r w:rsidRPr="008C2119">
        <w:rPr>
          <w:b/>
          <w:sz w:val="26"/>
          <w:szCs w:val="26"/>
          <w:lang w:val="en-US"/>
        </w:rPr>
        <w:t>I</w:t>
      </w:r>
      <w:r w:rsidRPr="008C2119">
        <w:rPr>
          <w:b/>
          <w:sz w:val="26"/>
          <w:szCs w:val="26"/>
        </w:rPr>
        <w:t>V.</w:t>
      </w:r>
      <w:r w:rsidRPr="008C2119">
        <w:rPr>
          <w:b/>
          <w:sz w:val="26"/>
          <w:szCs w:val="26"/>
        </w:rPr>
        <w:tab/>
        <w:t>Результаты контрольного мероприятия</w:t>
      </w:r>
    </w:p>
    <w:p w14:paraId="666FBE5A" w14:textId="77777777" w:rsidR="005A3985" w:rsidRPr="008C2119" w:rsidRDefault="005A3985" w:rsidP="005A3985">
      <w:pPr>
        <w:widowControl w:val="0"/>
        <w:jc w:val="both"/>
        <w:rPr>
          <w:sz w:val="26"/>
          <w:szCs w:val="26"/>
        </w:rPr>
      </w:pPr>
    </w:p>
    <w:p w14:paraId="67E66AEB" w14:textId="77777777" w:rsidR="005A3985" w:rsidRPr="008C2119" w:rsidRDefault="005A3985" w:rsidP="005A3985">
      <w:pPr>
        <w:ind w:firstLine="540"/>
        <w:jc w:val="both"/>
        <w:rPr>
          <w:sz w:val="26"/>
          <w:szCs w:val="26"/>
        </w:rPr>
      </w:pPr>
      <w:r w:rsidRPr="008C2119">
        <w:rPr>
          <w:sz w:val="26"/>
          <w:szCs w:val="26"/>
        </w:rPr>
        <w:t xml:space="preserve"> </w:t>
      </w:r>
      <w:r w:rsidRPr="008C2119">
        <w:rPr>
          <w:sz w:val="26"/>
          <w:szCs w:val="26"/>
        </w:rPr>
        <w:tab/>
        <w:t xml:space="preserve">50.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w:t>
      </w:r>
      <w:r w:rsidRPr="008C2119">
        <w:rPr>
          <w:sz w:val="26"/>
          <w:szCs w:val="26"/>
        </w:rPr>
        <w:lastRenderedPageBreak/>
        <w:t>к ответственности и (или) применение контрольным органом мер, предусмотренных пунктом 2 части 2 статьи 90 Федерального закона от № 248-ФЗ.</w:t>
      </w:r>
    </w:p>
    <w:p w14:paraId="0DA0AC9D"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xml:space="preserve">51. По окончании проведения контрольного мероприятия составляется акт контрольного мероприятия (далее также – акт). </w:t>
      </w:r>
    </w:p>
    <w:p w14:paraId="680AC472" w14:textId="77777777" w:rsidR="005A3985" w:rsidRPr="008C2119" w:rsidRDefault="005A3985" w:rsidP="005A3985">
      <w:pPr>
        <w:jc w:val="both"/>
        <w:rPr>
          <w:sz w:val="26"/>
          <w:szCs w:val="26"/>
        </w:rPr>
      </w:pPr>
      <w:r w:rsidRPr="008C2119">
        <w:rPr>
          <w:sz w:val="26"/>
          <w:szCs w:val="26"/>
        </w:rPr>
        <w:tab/>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01F3936" w14:textId="77777777" w:rsidR="005A3985" w:rsidRPr="008C2119" w:rsidRDefault="005A3985" w:rsidP="005A3985">
      <w:pPr>
        <w:jc w:val="both"/>
        <w:rPr>
          <w:sz w:val="26"/>
          <w:szCs w:val="26"/>
        </w:rPr>
      </w:pPr>
      <w:r w:rsidRPr="008C2119">
        <w:rPr>
          <w:sz w:val="26"/>
          <w:szCs w:val="26"/>
        </w:rPr>
        <w:tab/>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14:paraId="48E28064"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xml:space="preserve">52.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14:paraId="346469E0" w14:textId="77777777" w:rsidR="005A3985" w:rsidRPr="008C2119" w:rsidRDefault="005A3985" w:rsidP="005A3985">
      <w:pPr>
        <w:widowControl w:val="0"/>
        <w:jc w:val="both"/>
        <w:rPr>
          <w:sz w:val="26"/>
          <w:szCs w:val="26"/>
        </w:rPr>
      </w:pPr>
      <w:r w:rsidRPr="008C2119">
        <w:rPr>
          <w:sz w:val="26"/>
          <w:szCs w:val="26"/>
        </w:rPr>
        <w:tab/>
        <w:t>Контролируемое лицо или его представитель знакомятся с содержанием акта  на месте проведения контрольного мероприятия.</w:t>
      </w:r>
    </w:p>
    <w:p w14:paraId="0B3E8DAC" w14:textId="77777777" w:rsidR="005A3985" w:rsidRPr="008C2119" w:rsidRDefault="005A3985" w:rsidP="005A3985">
      <w:pPr>
        <w:widowControl w:val="0"/>
        <w:jc w:val="both"/>
        <w:rPr>
          <w:sz w:val="26"/>
          <w:szCs w:val="26"/>
        </w:rPr>
      </w:pPr>
      <w:r w:rsidRPr="008C2119">
        <w:rPr>
          <w:sz w:val="26"/>
          <w:szCs w:val="26"/>
        </w:rPr>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14:paraId="79CDA40C" w14:textId="77777777" w:rsidR="005A3985" w:rsidRPr="008C2119" w:rsidRDefault="005A3985" w:rsidP="005A3985">
      <w:pPr>
        <w:widowControl w:val="0"/>
        <w:jc w:val="both"/>
        <w:rPr>
          <w:sz w:val="26"/>
          <w:szCs w:val="26"/>
        </w:rPr>
      </w:pPr>
      <w:r w:rsidRPr="008C2119">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611B52C6"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53.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70435DDA"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54.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637471EC"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5436326"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сельского поселения Салым.</w:t>
      </w:r>
    </w:p>
    <w:p w14:paraId="053F5850" w14:textId="77777777" w:rsidR="005A3985" w:rsidRPr="008C2119" w:rsidRDefault="005A3985" w:rsidP="005A3985">
      <w:pPr>
        <w:widowControl w:val="0"/>
        <w:jc w:val="both"/>
        <w:rPr>
          <w:sz w:val="26"/>
          <w:szCs w:val="26"/>
        </w:rPr>
      </w:pPr>
      <w:r w:rsidRPr="008C2119">
        <w:rPr>
          <w:sz w:val="26"/>
          <w:szCs w:val="26"/>
        </w:rPr>
        <w:tab/>
        <w:t xml:space="preserve"> 55. В случае выявления при проведении контрольного мероприятия нарушений обязательных требований контролируемым лицом контрольный орган в пределах </w:t>
      </w:r>
      <w:r w:rsidRPr="008C2119">
        <w:rPr>
          <w:sz w:val="26"/>
          <w:szCs w:val="26"/>
        </w:rPr>
        <w:lastRenderedPageBreak/>
        <w:t>полномочий, предусмотренных законодательством Российской Федерации, обязан:</w:t>
      </w:r>
    </w:p>
    <w:p w14:paraId="6A2BAEAE"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8D93D34"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10DAE43"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4E306EB"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48D699F" w14:textId="77777777" w:rsidR="005A3985" w:rsidRPr="008C2119" w:rsidRDefault="005A3985" w:rsidP="005A3985">
      <w:pPr>
        <w:widowControl w:val="0"/>
        <w:jc w:val="both"/>
        <w:rPr>
          <w:sz w:val="26"/>
          <w:szCs w:val="26"/>
        </w:rPr>
      </w:pPr>
      <w:r w:rsidRPr="008C2119">
        <w:rPr>
          <w:sz w:val="26"/>
          <w:szCs w:val="26"/>
        </w:rPr>
        <w:t xml:space="preserve"> </w:t>
      </w:r>
      <w:r w:rsidRPr="008C2119">
        <w:rPr>
          <w:sz w:val="26"/>
          <w:szCs w:val="26"/>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019C32B" w14:textId="77777777" w:rsidR="005A3985" w:rsidRPr="008C2119" w:rsidRDefault="005A3985" w:rsidP="005A3985">
      <w:pPr>
        <w:widowControl w:val="0"/>
        <w:jc w:val="both"/>
        <w:rPr>
          <w:i/>
          <w:sz w:val="26"/>
          <w:szCs w:val="26"/>
        </w:rPr>
      </w:pPr>
      <w:r w:rsidRPr="008C2119">
        <w:rPr>
          <w:sz w:val="26"/>
          <w:szCs w:val="26"/>
        </w:rPr>
        <w:t xml:space="preserve"> </w:t>
      </w:r>
      <w:r w:rsidRPr="008C2119">
        <w:rPr>
          <w:sz w:val="26"/>
          <w:szCs w:val="26"/>
        </w:rPr>
        <w:tab/>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r w:rsidRPr="008C2119">
        <w:rPr>
          <w:i/>
          <w:sz w:val="26"/>
          <w:szCs w:val="26"/>
        </w:rPr>
        <w:t>.</w:t>
      </w:r>
    </w:p>
    <w:p w14:paraId="77610A41" w14:textId="77777777" w:rsidR="005A3985" w:rsidRPr="008C2119" w:rsidRDefault="005A3985" w:rsidP="005A3985">
      <w:pPr>
        <w:autoSpaceDE w:val="0"/>
        <w:autoSpaceDN w:val="0"/>
        <w:adjustRightInd w:val="0"/>
        <w:jc w:val="both"/>
        <w:rPr>
          <w:sz w:val="26"/>
          <w:szCs w:val="26"/>
        </w:rPr>
      </w:pPr>
      <w:r w:rsidRPr="008C2119">
        <w:rPr>
          <w:sz w:val="26"/>
          <w:szCs w:val="26"/>
        </w:rPr>
        <w:tab/>
        <w:t>56. Контрольный орган вправе обратиться в суд с заявлениями:</w:t>
      </w:r>
    </w:p>
    <w:p w14:paraId="60D36450" w14:textId="77777777" w:rsidR="005A3985" w:rsidRPr="008C2119" w:rsidRDefault="005A3985" w:rsidP="005A3985">
      <w:pPr>
        <w:autoSpaceDE w:val="0"/>
        <w:autoSpaceDN w:val="0"/>
        <w:adjustRightInd w:val="0"/>
        <w:ind w:firstLine="540"/>
        <w:jc w:val="both"/>
        <w:rPr>
          <w:sz w:val="26"/>
          <w:szCs w:val="26"/>
        </w:rPr>
      </w:pPr>
      <w:r w:rsidRPr="008C2119">
        <w:rPr>
          <w:sz w:val="26"/>
          <w:szCs w:val="26"/>
        </w:rPr>
        <w:tab/>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28BC2C8D" w14:textId="77777777" w:rsidR="005A3985" w:rsidRPr="008C2119" w:rsidRDefault="005A3985" w:rsidP="005A3985">
      <w:pPr>
        <w:autoSpaceDE w:val="0"/>
        <w:autoSpaceDN w:val="0"/>
        <w:adjustRightInd w:val="0"/>
        <w:ind w:firstLine="540"/>
        <w:jc w:val="both"/>
        <w:rPr>
          <w:sz w:val="26"/>
          <w:szCs w:val="26"/>
        </w:rPr>
      </w:pPr>
      <w:r w:rsidRPr="008C2119">
        <w:rPr>
          <w:sz w:val="26"/>
          <w:szCs w:val="26"/>
        </w:rPr>
        <w:tab/>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w:t>
      </w:r>
      <w:r w:rsidRPr="008C2119">
        <w:rPr>
          <w:sz w:val="26"/>
          <w:szCs w:val="26"/>
        </w:rPr>
        <w:lastRenderedPageBreak/>
        <w:t>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5605EEBE" w14:textId="77777777" w:rsidR="005A3985" w:rsidRPr="008C2119" w:rsidRDefault="005A3985" w:rsidP="005A3985">
      <w:pPr>
        <w:autoSpaceDE w:val="0"/>
        <w:autoSpaceDN w:val="0"/>
        <w:adjustRightInd w:val="0"/>
        <w:ind w:firstLine="540"/>
        <w:jc w:val="both"/>
        <w:rPr>
          <w:sz w:val="26"/>
          <w:szCs w:val="26"/>
        </w:rPr>
      </w:pPr>
      <w:r w:rsidRPr="008C2119">
        <w:rPr>
          <w:sz w:val="26"/>
          <w:szCs w:val="26"/>
        </w:rPr>
        <w:tab/>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CA4E0D7" w14:textId="77777777" w:rsidR="005A3985" w:rsidRPr="008C2119" w:rsidRDefault="005A3985" w:rsidP="005A3985">
      <w:pPr>
        <w:autoSpaceDE w:val="0"/>
        <w:autoSpaceDN w:val="0"/>
        <w:adjustRightInd w:val="0"/>
        <w:ind w:firstLine="540"/>
        <w:jc w:val="both"/>
        <w:rPr>
          <w:sz w:val="26"/>
          <w:szCs w:val="26"/>
        </w:rPr>
      </w:pPr>
      <w:r w:rsidRPr="008C2119">
        <w:rPr>
          <w:sz w:val="26"/>
          <w:szCs w:val="26"/>
        </w:rPr>
        <w:tab/>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1C526E93" w14:textId="77777777" w:rsidR="005A3985" w:rsidRPr="008C2119" w:rsidRDefault="005A3985" w:rsidP="005A3985">
      <w:pPr>
        <w:autoSpaceDE w:val="0"/>
        <w:autoSpaceDN w:val="0"/>
        <w:adjustRightInd w:val="0"/>
        <w:ind w:firstLine="540"/>
        <w:jc w:val="both"/>
        <w:rPr>
          <w:sz w:val="26"/>
          <w:szCs w:val="26"/>
        </w:rPr>
      </w:pPr>
      <w:r w:rsidRPr="008C2119">
        <w:rPr>
          <w:sz w:val="26"/>
          <w:szCs w:val="26"/>
        </w:rPr>
        <w:tab/>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Жилищного кодекса Российской Федерации;</w:t>
      </w:r>
    </w:p>
    <w:p w14:paraId="2168C868" w14:textId="77777777" w:rsidR="005A3985" w:rsidRPr="008C2119" w:rsidRDefault="005A3985" w:rsidP="005A3985">
      <w:pPr>
        <w:autoSpaceDE w:val="0"/>
        <w:autoSpaceDN w:val="0"/>
        <w:adjustRightInd w:val="0"/>
        <w:ind w:firstLine="540"/>
        <w:jc w:val="both"/>
        <w:rPr>
          <w:sz w:val="26"/>
          <w:szCs w:val="26"/>
        </w:rPr>
      </w:pPr>
      <w:r w:rsidRPr="008C2119">
        <w:rPr>
          <w:sz w:val="26"/>
          <w:szCs w:val="26"/>
        </w:rPr>
        <w:tab/>
        <w:t>- о понуждении к исполнению предписания.</w:t>
      </w:r>
    </w:p>
    <w:p w14:paraId="4BDD10CD" w14:textId="77777777" w:rsidR="005A3985" w:rsidRPr="008C2119" w:rsidRDefault="005A3985" w:rsidP="005A3985">
      <w:pPr>
        <w:ind w:firstLine="709"/>
        <w:contextualSpacing/>
        <w:jc w:val="both"/>
        <w:rPr>
          <w:iCs/>
          <w:sz w:val="26"/>
          <w:szCs w:val="26"/>
        </w:rPr>
      </w:pPr>
      <w:r w:rsidRPr="008C2119">
        <w:rPr>
          <w:sz w:val="26"/>
          <w:szCs w:val="26"/>
        </w:rPr>
        <w:tab/>
        <w:t xml:space="preserve">57. </w:t>
      </w:r>
      <w:r w:rsidRPr="008C2119">
        <w:rPr>
          <w:iCs/>
          <w:sz w:val="26"/>
          <w:szCs w:val="26"/>
        </w:rPr>
        <w:t>В случае поступления в контрольный орган возражений, указанных в</w:t>
      </w:r>
      <w:r w:rsidRPr="008C2119">
        <w:rPr>
          <w:iCs/>
          <w:color w:val="000000"/>
          <w:sz w:val="26"/>
          <w:szCs w:val="26"/>
        </w:rPr>
        <w:t xml:space="preserve"> </w:t>
      </w:r>
      <w:hyperlink r:id="rId6" w:history="1">
        <w:r w:rsidRPr="008C2119">
          <w:rPr>
            <w:iCs/>
            <w:color w:val="000000"/>
            <w:sz w:val="26"/>
            <w:szCs w:val="26"/>
          </w:rPr>
          <w:t>части 1</w:t>
        </w:r>
      </w:hyperlink>
      <w:r w:rsidRPr="008C2119">
        <w:rPr>
          <w:iCs/>
          <w:sz w:val="26"/>
          <w:szCs w:val="26"/>
        </w:rPr>
        <w:t xml:space="preserve"> статьи 89 Федерального закона </w:t>
      </w:r>
      <w:r w:rsidRPr="008C2119">
        <w:rPr>
          <w:sz w:val="26"/>
          <w:szCs w:val="26"/>
        </w:rPr>
        <w:t>№ 248-ФЗ</w:t>
      </w:r>
      <w:r w:rsidRPr="008C2119">
        <w:rPr>
          <w:iCs/>
          <w:sz w:val="26"/>
          <w:szCs w:val="26"/>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7ADA6C33" w14:textId="77777777" w:rsidR="005A3985" w:rsidRPr="008C2119" w:rsidRDefault="005A3985" w:rsidP="005A3985">
      <w:pPr>
        <w:ind w:firstLine="709"/>
        <w:contextualSpacing/>
        <w:jc w:val="both"/>
        <w:rPr>
          <w:sz w:val="26"/>
          <w:szCs w:val="26"/>
        </w:rPr>
      </w:pPr>
      <w:r w:rsidRPr="008C2119">
        <w:rPr>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сельского поселения Салым либо путем использования видео-конференц-связи.</w:t>
      </w:r>
    </w:p>
    <w:p w14:paraId="2875D7AA" w14:textId="77777777" w:rsidR="005A3985" w:rsidRPr="008C2119" w:rsidRDefault="005A3985" w:rsidP="005A3985">
      <w:pPr>
        <w:ind w:firstLine="709"/>
        <w:contextualSpacing/>
        <w:jc w:val="both"/>
        <w:rPr>
          <w:sz w:val="26"/>
          <w:szCs w:val="26"/>
        </w:rPr>
      </w:pPr>
      <w:r w:rsidRPr="008C2119">
        <w:rPr>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4BDF6767" w14:textId="469C2EE1" w:rsidR="005A3985" w:rsidRPr="008C2119" w:rsidRDefault="005A3985" w:rsidP="005A3985">
      <w:pPr>
        <w:ind w:firstLine="709"/>
        <w:contextualSpacing/>
        <w:jc w:val="both"/>
        <w:rPr>
          <w:sz w:val="26"/>
          <w:szCs w:val="26"/>
        </w:rPr>
      </w:pPr>
      <w:r w:rsidRPr="008C2119">
        <w:rPr>
          <w:sz w:val="26"/>
          <w:szCs w:val="26"/>
        </w:rPr>
        <w:t xml:space="preserve">58. Решения, принятые по результатам контрольного мероприятия, проведенного с грубым нарушением требований к организации и осуществлению </w:t>
      </w:r>
      <w:r w:rsidR="001C6BB4" w:rsidRPr="008C2119">
        <w:rPr>
          <w:sz w:val="26"/>
          <w:szCs w:val="26"/>
        </w:rPr>
        <w:t>муниципального контроля,</w:t>
      </w:r>
      <w:r w:rsidRPr="008C2119">
        <w:rPr>
          <w:sz w:val="26"/>
          <w:szCs w:val="26"/>
        </w:rPr>
        <w:t xml:space="preserve"> подлежат отмене в соответствии со статьей 91 Федерального закона № 248-ФЗ.</w:t>
      </w:r>
    </w:p>
    <w:p w14:paraId="548EC1AB" w14:textId="70BF4627" w:rsidR="005A3985" w:rsidRPr="008C2119" w:rsidRDefault="005A3985" w:rsidP="005A3985">
      <w:pPr>
        <w:ind w:firstLine="709"/>
        <w:contextualSpacing/>
        <w:jc w:val="both"/>
        <w:rPr>
          <w:sz w:val="26"/>
          <w:szCs w:val="26"/>
        </w:rPr>
      </w:pPr>
      <w:r w:rsidRPr="008C2119">
        <w:rPr>
          <w:sz w:val="26"/>
          <w:szCs w:val="26"/>
        </w:rPr>
        <w:t>59.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92-95 Федерального закона № 248-ФЗ.</w:t>
      </w:r>
    </w:p>
    <w:p w14:paraId="03A8A281" w14:textId="77777777" w:rsidR="005A3985" w:rsidRPr="008C2119" w:rsidRDefault="005A3985" w:rsidP="005A3985">
      <w:pPr>
        <w:autoSpaceDE w:val="0"/>
        <w:autoSpaceDN w:val="0"/>
        <w:adjustRightInd w:val="0"/>
        <w:jc w:val="both"/>
        <w:rPr>
          <w:sz w:val="26"/>
          <w:szCs w:val="26"/>
        </w:rPr>
      </w:pPr>
      <w:r w:rsidRPr="008C2119">
        <w:rPr>
          <w:sz w:val="26"/>
          <w:szCs w:val="26"/>
        </w:rPr>
        <w:tab/>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w:t>
      </w:r>
      <w:r w:rsidRPr="008C2119">
        <w:rPr>
          <w:sz w:val="26"/>
          <w:szCs w:val="26"/>
        </w:rPr>
        <w:lastRenderedPageBreak/>
        <w:t>проводится оценка исполнения решения, принятого по итогам выездной проверки, допускается проведение выездной проверки.</w:t>
      </w:r>
    </w:p>
    <w:p w14:paraId="776ED91F" w14:textId="77777777" w:rsidR="005A3985" w:rsidRPr="008C2119" w:rsidRDefault="005A3985" w:rsidP="005A3985">
      <w:pPr>
        <w:widowControl w:val="0"/>
        <w:jc w:val="both"/>
        <w:rPr>
          <w:sz w:val="26"/>
          <w:szCs w:val="26"/>
        </w:rPr>
      </w:pPr>
    </w:p>
    <w:p w14:paraId="728C652E" w14:textId="77777777" w:rsidR="005A3985" w:rsidRPr="008C2119" w:rsidRDefault="005A3985" w:rsidP="005A3985">
      <w:pPr>
        <w:widowControl w:val="0"/>
        <w:jc w:val="center"/>
        <w:rPr>
          <w:b/>
          <w:sz w:val="26"/>
          <w:szCs w:val="26"/>
        </w:rPr>
      </w:pPr>
      <w:r w:rsidRPr="008C2119">
        <w:rPr>
          <w:b/>
          <w:sz w:val="26"/>
          <w:szCs w:val="26"/>
        </w:rPr>
        <w:t>V.</w:t>
      </w:r>
      <w:r w:rsidRPr="008C2119">
        <w:rPr>
          <w:b/>
          <w:sz w:val="26"/>
          <w:szCs w:val="26"/>
        </w:rPr>
        <w:tab/>
        <w:t>Обжалование решений контрольных органов, действий (бездействия) их должностных лиц</w:t>
      </w:r>
    </w:p>
    <w:p w14:paraId="0F129DB6" w14:textId="77777777" w:rsidR="005A3985" w:rsidRPr="008C2119" w:rsidRDefault="005A3985" w:rsidP="005A3985">
      <w:pPr>
        <w:jc w:val="both"/>
        <w:rPr>
          <w:sz w:val="26"/>
          <w:szCs w:val="26"/>
        </w:rPr>
      </w:pPr>
      <w:r w:rsidRPr="008C2119">
        <w:rPr>
          <w:sz w:val="26"/>
          <w:szCs w:val="26"/>
        </w:rPr>
        <w:t> </w:t>
      </w:r>
    </w:p>
    <w:p w14:paraId="5838F64E" w14:textId="77777777" w:rsidR="005A3985" w:rsidRPr="008C2119" w:rsidRDefault="005A3985" w:rsidP="005A3985">
      <w:pPr>
        <w:jc w:val="both"/>
        <w:rPr>
          <w:sz w:val="26"/>
          <w:szCs w:val="26"/>
        </w:rPr>
      </w:pPr>
      <w:r w:rsidRPr="008C2119">
        <w:rPr>
          <w:sz w:val="26"/>
          <w:szCs w:val="26"/>
        </w:rPr>
        <w:tab/>
        <w:t>60.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1C4DE81A" w14:textId="77777777" w:rsidR="005A3985" w:rsidRPr="008C2119" w:rsidRDefault="005A3985" w:rsidP="005A3985">
      <w:pPr>
        <w:jc w:val="both"/>
        <w:rPr>
          <w:sz w:val="26"/>
          <w:szCs w:val="26"/>
        </w:rPr>
      </w:pPr>
      <w:r w:rsidRPr="008C2119">
        <w:rPr>
          <w:sz w:val="26"/>
          <w:szCs w:val="26"/>
        </w:rPr>
        <w:tab/>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3CDF825" w14:textId="77777777" w:rsidR="005A3985" w:rsidRPr="008C2119" w:rsidRDefault="005A3985" w:rsidP="005A3985">
      <w:pPr>
        <w:jc w:val="both"/>
        <w:rPr>
          <w:sz w:val="26"/>
          <w:szCs w:val="26"/>
        </w:rPr>
      </w:pPr>
    </w:p>
    <w:p w14:paraId="3FB5A751" w14:textId="77777777" w:rsidR="005A3985" w:rsidRPr="008C2119" w:rsidRDefault="005A3985" w:rsidP="005A3985">
      <w:pPr>
        <w:jc w:val="both"/>
        <w:rPr>
          <w:sz w:val="26"/>
          <w:szCs w:val="26"/>
        </w:rPr>
      </w:pPr>
    </w:p>
    <w:p w14:paraId="36E09C47" w14:textId="77777777" w:rsidR="005A3985" w:rsidRPr="008C2119" w:rsidRDefault="005A3985" w:rsidP="005A3985">
      <w:pPr>
        <w:widowControl w:val="0"/>
        <w:jc w:val="center"/>
        <w:rPr>
          <w:b/>
          <w:sz w:val="26"/>
          <w:szCs w:val="26"/>
        </w:rPr>
      </w:pPr>
      <w:r w:rsidRPr="008C2119">
        <w:rPr>
          <w:b/>
          <w:sz w:val="26"/>
          <w:szCs w:val="26"/>
        </w:rPr>
        <w:t>V</w:t>
      </w:r>
      <w:r w:rsidRPr="008C2119">
        <w:rPr>
          <w:b/>
          <w:sz w:val="26"/>
          <w:szCs w:val="26"/>
          <w:lang w:val="en-US"/>
        </w:rPr>
        <w:t>I</w:t>
      </w:r>
      <w:r w:rsidRPr="008C2119">
        <w:rPr>
          <w:b/>
          <w:sz w:val="26"/>
          <w:szCs w:val="26"/>
        </w:rPr>
        <w:t>.</w:t>
      </w:r>
      <w:r w:rsidRPr="008C2119">
        <w:rPr>
          <w:b/>
          <w:sz w:val="26"/>
          <w:szCs w:val="26"/>
        </w:rPr>
        <w:tab/>
        <w:t xml:space="preserve">Оценка эффективности и результативности деятельности при осуществлении муниципального контроля  </w:t>
      </w:r>
    </w:p>
    <w:p w14:paraId="61D81F11" w14:textId="77777777" w:rsidR="005A3985" w:rsidRPr="008C2119" w:rsidRDefault="005A3985" w:rsidP="005A3985">
      <w:pPr>
        <w:jc w:val="both"/>
        <w:rPr>
          <w:sz w:val="26"/>
          <w:szCs w:val="26"/>
        </w:rPr>
      </w:pPr>
    </w:p>
    <w:p w14:paraId="3B2CAFC2" w14:textId="77777777" w:rsidR="005A3985" w:rsidRPr="008C2119" w:rsidRDefault="005A3985" w:rsidP="005A3985">
      <w:pPr>
        <w:ind w:firstLine="709"/>
        <w:jc w:val="both"/>
        <w:rPr>
          <w:rFonts w:eastAsia="Calibri"/>
          <w:sz w:val="26"/>
          <w:szCs w:val="26"/>
          <w:lang w:eastAsia="en-US"/>
        </w:rPr>
      </w:pPr>
      <w:r w:rsidRPr="008C2119">
        <w:rPr>
          <w:rFonts w:eastAsia="Calibri"/>
          <w:sz w:val="26"/>
          <w:szCs w:val="26"/>
          <w:lang w:eastAsia="en-US"/>
        </w:rPr>
        <w:t>61.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3C5F847C" w14:textId="77777777" w:rsidR="005A3985" w:rsidRPr="008C2119" w:rsidRDefault="005A3985" w:rsidP="005A3985">
      <w:pPr>
        <w:ind w:firstLine="709"/>
        <w:jc w:val="both"/>
        <w:rPr>
          <w:rFonts w:eastAsia="Calibri"/>
          <w:sz w:val="26"/>
          <w:szCs w:val="26"/>
          <w:lang w:eastAsia="en-US"/>
        </w:rPr>
      </w:pPr>
      <w:r w:rsidRPr="008C2119">
        <w:rPr>
          <w:rFonts w:eastAsia="Calibri"/>
          <w:sz w:val="26"/>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к настоящему Положению.</w:t>
      </w:r>
    </w:p>
    <w:p w14:paraId="376A6F2D" w14:textId="77777777" w:rsidR="005A3985" w:rsidRPr="008C2119" w:rsidRDefault="005A3985" w:rsidP="005A3985">
      <w:pPr>
        <w:ind w:firstLine="709"/>
        <w:jc w:val="both"/>
        <w:rPr>
          <w:rFonts w:eastAsia="Calibri"/>
          <w:sz w:val="26"/>
          <w:szCs w:val="26"/>
          <w:lang w:eastAsia="en-US"/>
        </w:rPr>
      </w:pPr>
    </w:p>
    <w:p w14:paraId="0937DAEE" w14:textId="77777777" w:rsidR="005A3985" w:rsidRPr="008C2119" w:rsidRDefault="005A3985" w:rsidP="005A3985">
      <w:pPr>
        <w:widowControl w:val="0"/>
        <w:jc w:val="center"/>
        <w:rPr>
          <w:b/>
          <w:sz w:val="26"/>
          <w:szCs w:val="26"/>
        </w:rPr>
      </w:pPr>
      <w:r w:rsidRPr="008C2119">
        <w:rPr>
          <w:b/>
          <w:sz w:val="26"/>
          <w:szCs w:val="26"/>
        </w:rPr>
        <w:t>V</w:t>
      </w:r>
      <w:r w:rsidRPr="008C2119">
        <w:rPr>
          <w:b/>
          <w:sz w:val="26"/>
          <w:szCs w:val="26"/>
          <w:lang w:val="en-US"/>
        </w:rPr>
        <w:t>II</w:t>
      </w:r>
      <w:r w:rsidRPr="008C2119">
        <w:rPr>
          <w:b/>
          <w:sz w:val="26"/>
          <w:szCs w:val="26"/>
        </w:rPr>
        <w:t>.</w:t>
      </w:r>
      <w:r w:rsidRPr="008C2119">
        <w:rPr>
          <w:b/>
          <w:sz w:val="26"/>
          <w:szCs w:val="26"/>
        </w:rPr>
        <w:tab/>
        <w:t>Заключительные положения</w:t>
      </w:r>
    </w:p>
    <w:p w14:paraId="3ED69E2C" w14:textId="77777777" w:rsidR="005A3985" w:rsidRPr="008C2119" w:rsidRDefault="005A3985" w:rsidP="005A3985">
      <w:pPr>
        <w:widowControl w:val="0"/>
        <w:jc w:val="center"/>
        <w:rPr>
          <w:b/>
          <w:sz w:val="26"/>
          <w:szCs w:val="26"/>
        </w:rPr>
      </w:pPr>
    </w:p>
    <w:p w14:paraId="4A7EE34A" w14:textId="7ECCDB4B" w:rsidR="005A3985" w:rsidRPr="008C2119" w:rsidRDefault="005A3985" w:rsidP="005A3985">
      <w:pPr>
        <w:widowControl w:val="0"/>
        <w:jc w:val="both"/>
        <w:rPr>
          <w:sz w:val="26"/>
          <w:szCs w:val="26"/>
        </w:rPr>
      </w:pPr>
      <w:r w:rsidRPr="008C2119">
        <w:rPr>
          <w:b/>
          <w:sz w:val="26"/>
          <w:szCs w:val="26"/>
        </w:rPr>
        <w:tab/>
      </w:r>
      <w:r w:rsidRPr="008C2119">
        <w:rPr>
          <w:sz w:val="26"/>
          <w:szCs w:val="26"/>
        </w:rPr>
        <w:t>62. До 31</w:t>
      </w:r>
      <w:r w:rsidR="00111AD0" w:rsidRPr="008C2119">
        <w:rPr>
          <w:sz w:val="26"/>
          <w:szCs w:val="26"/>
        </w:rPr>
        <w:t>.12.</w:t>
      </w:r>
      <w:r w:rsidRPr="008C2119">
        <w:rPr>
          <w:sz w:val="26"/>
          <w:szCs w:val="26"/>
        </w:rPr>
        <w:t xml:space="preserve"> 202</w:t>
      </w:r>
      <w:r w:rsidR="00111AD0" w:rsidRPr="008C2119">
        <w:rPr>
          <w:sz w:val="26"/>
          <w:szCs w:val="26"/>
        </w:rPr>
        <w:t>5</w:t>
      </w:r>
      <w:r w:rsidRPr="008C2119">
        <w:rPr>
          <w:sz w:val="26"/>
          <w:szCs w:val="26"/>
        </w:rPr>
        <w:t xml:space="preserve">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00E2578B" w14:textId="77777777" w:rsidR="005A3985" w:rsidRPr="008C2119" w:rsidRDefault="005A3985" w:rsidP="005A3985">
      <w:pPr>
        <w:widowControl w:val="0"/>
        <w:jc w:val="center"/>
        <w:rPr>
          <w:b/>
          <w:sz w:val="26"/>
          <w:szCs w:val="26"/>
        </w:rPr>
      </w:pPr>
    </w:p>
    <w:p w14:paraId="064511D1" w14:textId="16DCFF1B" w:rsidR="005A3985" w:rsidRPr="008C2119" w:rsidRDefault="005A3985" w:rsidP="005A3985">
      <w:pPr>
        <w:widowControl w:val="0"/>
        <w:autoSpaceDE w:val="0"/>
        <w:autoSpaceDN w:val="0"/>
        <w:adjustRightInd w:val="0"/>
        <w:jc w:val="right"/>
        <w:outlineLvl w:val="1"/>
        <w:rPr>
          <w:sz w:val="26"/>
          <w:szCs w:val="26"/>
        </w:rPr>
      </w:pPr>
    </w:p>
    <w:p w14:paraId="37337637" w14:textId="4C4AF9CA" w:rsidR="00D54BBC" w:rsidRPr="008C2119" w:rsidRDefault="00D54BBC" w:rsidP="005A3985">
      <w:pPr>
        <w:widowControl w:val="0"/>
        <w:autoSpaceDE w:val="0"/>
        <w:autoSpaceDN w:val="0"/>
        <w:adjustRightInd w:val="0"/>
        <w:jc w:val="right"/>
        <w:outlineLvl w:val="1"/>
        <w:rPr>
          <w:sz w:val="26"/>
          <w:szCs w:val="26"/>
        </w:rPr>
      </w:pPr>
    </w:p>
    <w:p w14:paraId="735DA41B" w14:textId="6A6D84F6" w:rsidR="00D54BBC" w:rsidRPr="008C2119" w:rsidRDefault="00D54BBC" w:rsidP="005A3985">
      <w:pPr>
        <w:widowControl w:val="0"/>
        <w:autoSpaceDE w:val="0"/>
        <w:autoSpaceDN w:val="0"/>
        <w:adjustRightInd w:val="0"/>
        <w:jc w:val="right"/>
        <w:outlineLvl w:val="1"/>
        <w:rPr>
          <w:sz w:val="26"/>
          <w:szCs w:val="26"/>
        </w:rPr>
      </w:pPr>
    </w:p>
    <w:p w14:paraId="0692B39A" w14:textId="4500D371" w:rsidR="00D54BBC" w:rsidRPr="008C2119" w:rsidRDefault="00D54BBC" w:rsidP="005A3985">
      <w:pPr>
        <w:widowControl w:val="0"/>
        <w:autoSpaceDE w:val="0"/>
        <w:autoSpaceDN w:val="0"/>
        <w:adjustRightInd w:val="0"/>
        <w:jc w:val="right"/>
        <w:outlineLvl w:val="1"/>
        <w:rPr>
          <w:sz w:val="26"/>
          <w:szCs w:val="26"/>
        </w:rPr>
      </w:pPr>
    </w:p>
    <w:p w14:paraId="4BBC6E3E" w14:textId="16DE1259" w:rsidR="00D54BBC" w:rsidRPr="008C2119" w:rsidRDefault="00D54BBC" w:rsidP="005A3985">
      <w:pPr>
        <w:widowControl w:val="0"/>
        <w:autoSpaceDE w:val="0"/>
        <w:autoSpaceDN w:val="0"/>
        <w:adjustRightInd w:val="0"/>
        <w:jc w:val="right"/>
        <w:outlineLvl w:val="1"/>
        <w:rPr>
          <w:sz w:val="26"/>
          <w:szCs w:val="26"/>
        </w:rPr>
      </w:pPr>
    </w:p>
    <w:p w14:paraId="6072A14B" w14:textId="28A2A698" w:rsidR="00D54BBC" w:rsidRPr="008C2119" w:rsidRDefault="00D54BBC" w:rsidP="005A3985">
      <w:pPr>
        <w:widowControl w:val="0"/>
        <w:autoSpaceDE w:val="0"/>
        <w:autoSpaceDN w:val="0"/>
        <w:adjustRightInd w:val="0"/>
        <w:jc w:val="right"/>
        <w:outlineLvl w:val="1"/>
        <w:rPr>
          <w:sz w:val="26"/>
          <w:szCs w:val="26"/>
        </w:rPr>
      </w:pPr>
    </w:p>
    <w:p w14:paraId="02DDE1B9" w14:textId="15293B25" w:rsidR="00D54BBC" w:rsidRPr="008C2119" w:rsidRDefault="00D54BBC" w:rsidP="005A3985">
      <w:pPr>
        <w:widowControl w:val="0"/>
        <w:autoSpaceDE w:val="0"/>
        <w:autoSpaceDN w:val="0"/>
        <w:adjustRightInd w:val="0"/>
        <w:jc w:val="right"/>
        <w:outlineLvl w:val="1"/>
        <w:rPr>
          <w:sz w:val="26"/>
          <w:szCs w:val="26"/>
        </w:rPr>
      </w:pPr>
    </w:p>
    <w:p w14:paraId="69CEB21D" w14:textId="3993F1CE" w:rsidR="00D54BBC" w:rsidRPr="008C2119" w:rsidRDefault="00D54BBC" w:rsidP="005A3985">
      <w:pPr>
        <w:widowControl w:val="0"/>
        <w:autoSpaceDE w:val="0"/>
        <w:autoSpaceDN w:val="0"/>
        <w:adjustRightInd w:val="0"/>
        <w:jc w:val="right"/>
        <w:outlineLvl w:val="1"/>
        <w:rPr>
          <w:sz w:val="26"/>
          <w:szCs w:val="26"/>
        </w:rPr>
      </w:pPr>
    </w:p>
    <w:p w14:paraId="7BB03B8E" w14:textId="32E9C0FB" w:rsidR="00D54BBC" w:rsidRPr="008C2119" w:rsidRDefault="00D54BBC" w:rsidP="005A3985">
      <w:pPr>
        <w:widowControl w:val="0"/>
        <w:autoSpaceDE w:val="0"/>
        <w:autoSpaceDN w:val="0"/>
        <w:adjustRightInd w:val="0"/>
        <w:jc w:val="right"/>
        <w:outlineLvl w:val="1"/>
        <w:rPr>
          <w:sz w:val="26"/>
          <w:szCs w:val="26"/>
        </w:rPr>
      </w:pPr>
    </w:p>
    <w:p w14:paraId="4C9D238A" w14:textId="4369547A" w:rsidR="00D54BBC" w:rsidRPr="008C2119" w:rsidRDefault="00D54BBC" w:rsidP="005A3985">
      <w:pPr>
        <w:widowControl w:val="0"/>
        <w:autoSpaceDE w:val="0"/>
        <w:autoSpaceDN w:val="0"/>
        <w:adjustRightInd w:val="0"/>
        <w:jc w:val="right"/>
        <w:outlineLvl w:val="1"/>
        <w:rPr>
          <w:sz w:val="26"/>
          <w:szCs w:val="26"/>
        </w:rPr>
      </w:pPr>
    </w:p>
    <w:p w14:paraId="3ADAA303" w14:textId="70AC89FF" w:rsidR="00D54BBC" w:rsidRPr="008C2119" w:rsidRDefault="00D54BBC" w:rsidP="005A3985">
      <w:pPr>
        <w:widowControl w:val="0"/>
        <w:autoSpaceDE w:val="0"/>
        <w:autoSpaceDN w:val="0"/>
        <w:adjustRightInd w:val="0"/>
        <w:jc w:val="right"/>
        <w:outlineLvl w:val="1"/>
        <w:rPr>
          <w:sz w:val="26"/>
          <w:szCs w:val="26"/>
        </w:rPr>
      </w:pPr>
    </w:p>
    <w:p w14:paraId="2636E8A9" w14:textId="238859F6" w:rsidR="00D54BBC" w:rsidRPr="008C2119" w:rsidRDefault="00D54BBC" w:rsidP="005A3985">
      <w:pPr>
        <w:widowControl w:val="0"/>
        <w:autoSpaceDE w:val="0"/>
        <w:autoSpaceDN w:val="0"/>
        <w:adjustRightInd w:val="0"/>
        <w:jc w:val="right"/>
        <w:outlineLvl w:val="1"/>
        <w:rPr>
          <w:sz w:val="26"/>
          <w:szCs w:val="26"/>
        </w:rPr>
      </w:pPr>
    </w:p>
    <w:p w14:paraId="40EFFF8B" w14:textId="522B54C8" w:rsidR="00D54BBC" w:rsidRPr="008C2119" w:rsidRDefault="00D54BBC" w:rsidP="005A3985">
      <w:pPr>
        <w:widowControl w:val="0"/>
        <w:autoSpaceDE w:val="0"/>
        <w:autoSpaceDN w:val="0"/>
        <w:adjustRightInd w:val="0"/>
        <w:jc w:val="right"/>
        <w:outlineLvl w:val="1"/>
        <w:rPr>
          <w:sz w:val="26"/>
          <w:szCs w:val="26"/>
        </w:rPr>
      </w:pPr>
    </w:p>
    <w:p w14:paraId="63605BF7" w14:textId="02B4EE5F" w:rsidR="00D54BBC" w:rsidRPr="008C2119" w:rsidRDefault="00D54BBC" w:rsidP="005A3985">
      <w:pPr>
        <w:widowControl w:val="0"/>
        <w:autoSpaceDE w:val="0"/>
        <w:autoSpaceDN w:val="0"/>
        <w:adjustRightInd w:val="0"/>
        <w:jc w:val="right"/>
        <w:outlineLvl w:val="1"/>
        <w:rPr>
          <w:sz w:val="26"/>
          <w:szCs w:val="26"/>
        </w:rPr>
      </w:pPr>
    </w:p>
    <w:p w14:paraId="72296B9B" w14:textId="3A1202E3" w:rsidR="00D54BBC" w:rsidRPr="008C2119" w:rsidRDefault="00D54BBC" w:rsidP="005A3985">
      <w:pPr>
        <w:widowControl w:val="0"/>
        <w:autoSpaceDE w:val="0"/>
        <w:autoSpaceDN w:val="0"/>
        <w:adjustRightInd w:val="0"/>
        <w:jc w:val="right"/>
        <w:outlineLvl w:val="1"/>
        <w:rPr>
          <w:sz w:val="26"/>
          <w:szCs w:val="26"/>
        </w:rPr>
      </w:pPr>
    </w:p>
    <w:p w14:paraId="1CB929EA" w14:textId="5331FC2B" w:rsidR="005A3985" w:rsidRPr="008C2119" w:rsidRDefault="005A3985" w:rsidP="005A3985">
      <w:pPr>
        <w:widowControl w:val="0"/>
        <w:autoSpaceDE w:val="0"/>
        <w:autoSpaceDN w:val="0"/>
        <w:adjustRightInd w:val="0"/>
        <w:jc w:val="right"/>
        <w:outlineLvl w:val="1"/>
        <w:rPr>
          <w:sz w:val="26"/>
          <w:szCs w:val="26"/>
        </w:rPr>
      </w:pPr>
      <w:r w:rsidRPr="008C2119">
        <w:rPr>
          <w:sz w:val="26"/>
          <w:szCs w:val="26"/>
        </w:rPr>
        <w:lastRenderedPageBreak/>
        <w:t>Приложение</w:t>
      </w:r>
    </w:p>
    <w:p w14:paraId="0689C22D" w14:textId="77777777" w:rsidR="005A3985" w:rsidRPr="008C2119" w:rsidRDefault="005A3985" w:rsidP="005A3985">
      <w:pPr>
        <w:widowControl w:val="0"/>
        <w:autoSpaceDE w:val="0"/>
        <w:autoSpaceDN w:val="0"/>
        <w:adjustRightInd w:val="0"/>
        <w:jc w:val="right"/>
        <w:outlineLvl w:val="1"/>
        <w:rPr>
          <w:sz w:val="26"/>
          <w:szCs w:val="26"/>
        </w:rPr>
      </w:pPr>
      <w:r w:rsidRPr="008C2119">
        <w:rPr>
          <w:sz w:val="26"/>
          <w:szCs w:val="26"/>
        </w:rPr>
        <w:t xml:space="preserve">                                                              к Положению о муниципальном </w:t>
      </w:r>
    </w:p>
    <w:p w14:paraId="6DEAF11A" w14:textId="77777777" w:rsidR="005A3985" w:rsidRPr="008C2119" w:rsidRDefault="005A3985" w:rsidP="005A3985">
      <w:pPr>
        <w:widowControl w:val="0"/>
        <w:autoSpaceDE w:val="0"/>
        <w:autoSpaceDN w:val="0"/>
        <w:adjustRightInd w:val="0"/>
        <w:jc w:val="right"/>
        <w:outlineLvl w:val="1"/>
        <w:rPr>
          <w:sz w:val="26"/>
          <w:szCs w:val="26"/>
        </w:rPr>
      </w:pPr>
      <w:r w:rsidRPr="008C2119">
        <w:rPr>
          <w:sz w:val="26"/>
          <w:szCs w:val="26"/>
        </w:rPr>
        <w:t xml:space="preserve">                                                                   жилищном контроле на территории  </w:t>
      </w:r>
    </w:p>
    <w:p w14:paraId="69307634" w14:textId="77777777" w:rsidR="005A3985" w:rsidRPr="008C2119" w:rsidRDefault="005A3985" w:rsidP="005A3985">
      <w:pPr>
        <w:widowControl w:val="0"/>
        <w:autoSpaceDE w:val="0"/>
        <w:autoSpaceDN w:val="0"/>
        <w:adjustRightInd w:val="0"/>
        <w:jc w:val="right"/>
        <w:outlineLvl w:val="1"/>
        <w:rPr>
          <w:sz w:val="26"/>
          <w:szCs w:val="26"/>
        </w:rPr>
      </w:pPr>
      <w:r w:rsidRPr="008C2119">
        <w:rPr>
          <w:sz w:val="26"/>
          <w:szCs w:val="26"/>
        </w:rPr>
        <w:t xml:space="preserve">                                                       сельского поселения Салым</w:t>
      </w:r>
    </w:p>
    <w:p w14:paraId="0333A5F3" w14:textId="77777777" w:rsidR="005A3985" w:rsidRPr="008C2119" w:rsidRDefault="005A3985" w:rsidP="005A3985">
      <w:pPr>
        <w:autoSpaceDE w:val="0"/>
        <w:autoSpaceDN w:val="0"/>
        <w:adjustRightInd w:val="0"/>
        <w:jc w:val="both"/>
        <w:rPr>
          <w:sz w:val="26"/>
          <w:szCs w:val="26"/>
        </w:rPr>
      </w:pPr>
    </w:p>
    <w:p w14:paraId="6F7214D2" w14:textId="77777777" w:rsidR="005A3985" w:rsidRPr="008C2119" w:rsidRDefault="005A3985" w:rsidP="005A3985">
      <w:pPr>
        <w:widowControl w:val="0"/>
        <w:jc w:val="center"/>
        <w:rPr>
          <w:b/>
          <w:sz w:val="26"/>
          <w:szCs w:val="26"/>
        </w:rPr>
      </w:pPr>
      <w:r w:rsidRPr="008C2119">
        <w:rPr>
          <w:b/>
          <w:sz w:val="26"/>
          <w:szCs w:val="26"/>
        </w:rPr>
        <w:t xml:space="preserve">ПОКАЗАТЕЛИ РЕЗУЛЬТАТИВНОСТИ И ЭФФЕКТИВНОСТИ </w:t>
      </w:r>
    </w:p>
    <w:p w14:paraId="0695A951" w14:textId="77777777" w:rsidR="005A3985" w:rsidRPr="008C2119" w:rsidRDefault="005A3985" w:rsidP="005A3985">
      <w:pPr>
        <w:widowControl w:val="0"/>
        <w:jc w:val="center"/>
        <w:rPr>
          <w:b/>
          <w:sz w:val="26"/>
          <w:szCs w:val="26"/>
        </w:rPr>
      </w:pPr>
      <w:r w:rsidRPr="008C2119">
        <w:rPr>
          <w:b/>
          <w:sz w:val="26"/>
          <w:szCs w:val="26"/>
        </w:rPr>
        <w:t>ДЛЯ МУНИЦИПАЛЬНОГО ЖИЛИЩНОГО КОНТРОЛЯ</w:t>
      </w:r>
    </w:p>
    <w:p w14:paraId="368D378E" w14:textId="77777777" w:rsidR="005A3985" w:rsidRPr="008C2119" w:rsidRDefault="005A3985" w:rsidP="005A3985">
      <w:pPr>
        <w:widowControl w:val="0"/>
        <w:jc w:val="center"/>
        <w:rPr>
          <w:b/>
          <w:sz w:val="26"/>
          <w:szCs w:val="26"/>
        </w:rPr>
      </w:pPr>
      <w:r w:rsidRPr="008C2119">
        <w:rPr>
          <w:b/>
          <w:sz w:val="26"/>
          <w:szCs w:val="26"/>
        </w:rPr>
        <w:t xml:space="preserve">И ИХ ЦЕЛЕВЫЕ ЗНАЧЕНИЯ </w:t>
      </w:r>
    </w:p>
    <w:p w14:paraId="62992617" w14:textId="77777777" w:rsidR="005A3985" w:rsidRPr="008C2119" w:rsidRDefault="005A3985" w:rsidP="005A3985">
      <w:pPr>
        <w:widowControl w:val="0"/>
        <w:jc w:val="both"/>
        <w:rPr>
          <w:i/>
          <w:sz w:val="26"/>
          <w:szCs w:val="26"/>
        </w:rPr>
      </w:pPr>
    </w:p>
    <w:p w14:paraId="28572297" w14:textId="77777777" w:rsidR="005A3985" w:rsidRPr="008C2119" w:rsidRDefault="005A3985" w:rsidP="005A3985">
      <w:pPr>
        <w:widowControl w:val="0"/>
        <w:jc w:val="both"/>
        <w:rPr>
          <w:i/>
          <w:sz w:val="26"/>
          <w:szCs w:val="26"/>
        </w:rPr>
      </w:pPr>
      <w:r w:rsidRPr="008C2119">
        <w:rPr>
          <w:i/>
          <w:sz w:val="26"/>
          <w:szCs w:val="26"/>
        </w:rPr>
        <w:t xml:space="preserve"> </w:t>
      </w:r>
      <w:r w:rsidRPr="008C2119">
        <w:rPr>
          <w:i/>
          <w:sz w:val="26"/>
          <w:szCs w:val="26"/>
        </w:rPr>
        <w:tab/>
      </w:r>
    </w:p>
    <w:p w14:paraId="31D6B35A" w14:textId="77777777" w:rsidR="005A3985" w:rsidRPr="008C2119" w:rsidRDefault="005A3985" w:rsidP="005A3985">
      <w:pPr>
        <w:widowControl w:val="0"/>
        <w:jc w:val="both"/>
        <w:rPr>
          <w:sz w:val="26"/>
          <w:szCs w:val="26"/>
        </w:rPr>
      </w:pPr>
      <w:r w:rsidRPr="008C2119">
        <w:rPr>
          <w:i/>
          <w:sz w:val="26"/>
          <w:szCs w:val="26"/>
        </w:rPr>
        <w:tab/>
      </w:r>
      <w:r w:rsidRPr="008C2119">
        <w:rPr>
          <w:sz w:val="26"/>
          <w:szCs w:val="26"/>
        </w:rPr>
        <w:t>Оценка результативности и эффективности деятельности администрации сельского поселения Салым в части осуществления муниципального жилищного контроля осуществляется на основе системы показателей результативности и эффективности.</w:t>
      </w:r>
    </w:p>
    <w:p w14:paraId="14AB5BE4" w14:textId="77777777" w:rsidR="005A3985" w:rsidRPr="008C2119" w:rsidRDefault="005A3985" w:rsidP="005A3985">
      <w:pPr>
        <w:jc w:val="both"/>
        <w:rPr>
          <w:sz w:val="26"/>
          <w:szCs w:val="26"/>
        </w:rPr>
      </w:pPr>
      <w:r w:rsidRPr="008C2119">
        <w:rPr>
          <w:i/>
          <w:sz w:val="26"/>
          <w:szCs w:val="26"/>
        </w:rPr>
        <w:t xml:space="preserve"> </w:t>
      </w:r>
      <w:r w:rsidRPr="008C2119">
        <w:rPr>
          <w:i/>
          <w:sz w:val="26"/>
          <w:szCs w:val="26"/>
        </w:rPr>
        <w:tab/>
      </w:r>
      <w:r w:rsidRPr="008C2119">
        <w:rPr>
          <w:sz w:val="26"/>
          <w:szCs w:val="26"/>
        </w:rPr>
        <w:t>В систему показателей результативности и эффективности деятельности контрольных органов входят:</w:t>
      </w:r>
    </w:p>
    <w:p w14:paraId="0CF0E54A"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109908D9" w14:textId="77777777" w:rsidR="005A3985" w:rsidRPr="008C2119" w:rsidRDefault="005A3985" w:rsidP="005A3985">
      <w:pPr>
        <w:jc w:val="both"/>
        <w:rPr>
          <w:sz w:val="26"/>
          <w:szCs w:val="26"/>
        </w:rPr>
      </w:pPr>
      <w:r w:rsidRPr="008C2119">
        <w:rPr>
          <w:sz w:val="26"/>
          <w:szCs w:val="26"/>
        </w:rPr>
        <w:t xml:space="preserve"> </w:t>
      </w:r>
      <w:r w:rsidRPr="008C2119">
        <w:rPr>
          <w:sz w:val="26"/>
          <w:szCs w:val="26"/>
        </w:rPr>
        <w:tab/>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9F532D0" w14:textId="77777777" w:rsidR="005A3985" w:rsidRPr="008C2119" w:rsidRDefault="005A3985" w:rsidP="005A3985">
      <w:pPr>
        <w:widowControl w:val="0"/>
        <w:jc w:val="both"/>
        <w:rPr>
          <w:i/>
          <w:sz w:val="26"/>
          <w:szCs w:val="26"/>
        </w:rPr>
      </w:pPr>
      <w:r w:rsidRPr="008C2119">
        <w:rPr>
          <w:sz w:val="26"/>
          <w:szCs w:val="26"/>
        </w:rPr>
        <w:t xml:space="preserve"> </w:t>
      </w:r>
      <w:r w:rsidRPr="008C2119">
        <w:rPr>
          <w:sz w:val="26"/>
          <w:szCs w:val="26"/>
        </w:rPr>
        <w:tab/>
        <w:t>Показателем результативности и эффективности осуществления муниципального контроля являются:</w:t>
      </w:r>
      <w:r w:rsidRPr="008C2119">
        <w:rPr>
          <w:sz w:val="26"/>
          <w:szCs w:val="26"/>
        </w:rPr>
        <w:tab/>
      </w:r>
    </w:p>
    <w:p w14:paraId="2EAB486E" w14:textId="77777777" w:rsidR="005A3985" w:rsidRPr="008C2119" w:rsidRDefault="005A3985" w:rsidP="005A3985">
      <w:pPr>
        <w:widowControl w:val="0"/>
        <w:jc w:val="both"/>
        <w:rPr>
          <w:sz w:val="26"/>
          <w:szCs w:val="26"/>
        </w:rPr>
      </w:pPr>
      <w:r w:rsidRPr="008C2119">
        <w:rPr>
          <w:sz w:val="26"/>
          <w:szCs w:val="26"/>
        </w:rPr>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5A3985" w:rsidRPr="008C2119" w14:paraId="66288CFC" w14:textId="77777777" w:rsidTr="00726C4C">
        <w:trPr>
          <w:trHeight w:val="315"/>
        </w:trPr>
        <w:tc>
          <w:tcPr>
            <w:tcW w:w="9521" w:type="dxa"/>
            <w:tcBorders>
              <w:top w:val="nil"/>
              <w:left w:val="nil"/>
              <w:bottom w:val="nil"/>
              <w:right w:val="nil"/>
            </w:tcBorders>
            <w:hideMark/>
          </w:tcPr>
          <w:p w14:paraId="7C0668E4" w14:textId="77777777" w:rsidR="005A3985" w:rsidRPr="008C2119" w:rsidRDefault="005A3985" w:rsidP="005A3985">
            <w:pPr>
              <w:widowControl w:val="0"/>
              <w:autoSpaceDE w:val="0"/>
              <w:autoSpaceDN w:val="0"/>
              <w:adjustRightInd w:val="0"/>
              <w:ind w:firstLine="540"/>
              <w:jc w:val="both"/>
              <w:rPr>
                <w:color w:val="000000"/>
                <w:sz w:val="26"/>
                <w:szCs w:val="26"/>
              </w:rPr>
            </w:pPr>
            <w:r w:rsidRPr="008C2119">
              <w:rPr>
                <w:color w:val="000000"/>
                <w:sz w:val="26"/>
                <w:szCs w:val="26"/>
              </w:rPr>
              <w:t>1.Ключевые показатели и их целевые значения:</w:t>
            </w:r>
          </w:p>
          <w:p w14:paraId="1CF2F73B" w14:textId="77777777" w:rsidR="005A3985" w:rsidRPr="008C2119" w:rsidRDefault="005A3985" w:rsidP="005A3985">
            <w:pPr>
              <w:widowControl w:val="0"/>
              <w:autoSpaceDE w:val="0"/>
              <w:autoSpaceDN w:val="0"/>
              <w:adjustRightInd w:val="0"/>
              <w:ind w:firstLine="540"/>
              <w:jc w:val="both"/>
              <w:rPr>
                <w:color w:val="000000"/>
                <w:sz w:val="26"/>
                <w:szCs w:val="26"/>
              </w:rPr>
            </w:pPr>
            <w:r w:rsidRPr="008C2119">
              <w:rPr>
                <w:color w:val="000000"/>
                <w:sz w:val="26"/>
                <w:szCs w:val="26"/>
              </w:rPr>
              <w:t xml:space="preserve"> Доля устраненных нарушений из числа выявленных нарушений обязательных требований - 70%.</w:t>
            </w:r>
          </w:p>
          <w:p w14:paraId="30034469" w14:textId="77777777" w:rsidR="005A3985" w:rsidRPr="008C2119" w:rsidRDefault="005A3985" w:rsidP="005A3985">
            <w:pPr>
              <w:widowControl w:val="0"/>
              <w:autoSpaceDE w:val="0"/>
              <w:autoSpaceDN w:val="0"/>
              <w:adjustRightInd w:val="0"/>
              <w:ind w:firstLine="540"/>
              <w:jc w:val="both"/>
              <w:rPr>
                <w:color w:val="000000"/>
                <w:sz w:val="26"/>
                <w:szCs w:val="26"/>
              </w:rPr>
            </w:pPr>
            <w:r w:rsidRPr="008C2119">
              <w:rPr>
                <w:color w:val="000000"/>
                <w:sz w:val="26"/>
                <w:szCs w:val="26"/>
              </w:rPr>
              <w:t xml:space="preserve"> Доля выполнения плана профилактики на очередной календарный год - 100%.</w:t>
            </w:r>
          </w:p>
          <w:p w14:paraId="08644FE8" w14:textId="77777777" w:rsidR="005A3985" w:rsidRPr="008C2119" w:rsidRDefault="005A3985" w:rsidP="005A3985">
            <w:pPr>
              <w:widowControl w:val="0"/>
              <w:autoSpaceDE w:val="0"/>
              <w:autoSpaceDN w:val="0"/>
              <w:adjustRightInd w:val="0"/>
              <w:ind w:firstLine="540"/>
              <w:jc w:val="both"/>
              <w:rPr>
                <w:color w:val="000000"/>
                <w:sz w:val="26"/>
                <w:szCs w:val="26"/>
              </w:rPr>
            </w:pPr>
            <w:r w:rsidRPr="008C2119">
              <w:rPr>
                <w:color w:val="000000"/>
                <w:sz w:val="26"/>
                <w:szCs w:val="26"/>
              </w:rPr>
              <w:t xml:space="preserve"> Доля отмененных результатов контрольных мероприятий - 0%.</w:t>
            </w:r>
          </w:p>
          <w:p w14:paraId="0B5A3001" w14:textId="77777777" w:rsidR="005A3985" w:rsidRPr="008C2119" w:rsidRDefault="005A3985" w:rsidP="005A3985">
            <w:pPr>
              <w:widowControl w:val="0"/>
              <w:autoSpaceDE w:val="0"/>
              <w:autoSpaceDN w:val="0"/>
              <w:adjustRightInd w:val="0"/>
              <w:ind w:firstLine="540"/>
              <w:jc w:val="both"/>
              <w:rPr>
                <w:color w:val="000000"/>
                <w:sz w:val="26"/>
                <w:szCs w:val="26"/>
              </w:rPr>
            </w:pPr>
            <w:r w:rsidRPr="008C2119">
              <w:rPr>
                <w:color w:val="000000"/>
                <w:sz w:val="26"/>
                <w:szCs w:val="26"/>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DF05D19" w14:textId="0F858A02" w:rsidR="005A3985" w:rsidRPr="008C2119" w:rsidRDefault="005A3985" w:rsidP="005A3985">
            <w:pPr>
              <w:widowControl w:val="0"/>
              <w:autoSpaceDE w:val="0"/>
              <w:autoSpaceDN w:val="0"/>
              <w:adjustRightInd w:val="0"/>
              <w:ind w:firstLine="540"/>
              <w:jc w:val="both"/>
              <w:rPr>
                <w:color w:val="000000"/>
                <w:sz w:val="26"/>
                <w:szCs w:val="26"/>
              </w:rPr>
            </w:pPr>
            <w:r w:rsidRPr="008C2119">
              <w:rPr>
                <w:color w:val="000000"/>
                <w:sz w:val="26"/>
                <w:szCs w:val="26"/>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64D124D2" w14:textId="06B35997" w:rsidR="005A3985" w:rsidRPr="008C2119" w:rsidRDefault="005A3985" w:rsidP="005A3985">
            <w:pPr>
              <w:ind w:firstLine="567"/>
              <w:jc w:val="both"/>
              <w:rPr>
                <w:bCs/>
                <w:sz w:val="26"/>
                <w:szCs w:val="26"/>
              </w:rPr>
            </w:pPr>
            <w:r w:rsidRPr="008C2119">
              <w:rPr>
                <w:bCs/>
                <w:sz w:val="26"/>
                <w:szCs w:val="26"/>
              </w:rPr>
              <w:t xml:space="preserve"> 2.Индикативные показатели:</w:t>
            </w:r>
          </w:p>
          <w:p w14:paraId="467E6D19" w14:textId="77777777" w:rsidR="005A3985" w:rsidRPr="008C2119" w:rsidRDefault="005A3985" w:rsidP="005A3985">
            <w:pPr>
              <w:jc w:val="both"/>
              <w:rPr>
                <w:sz w:val="26"/>
                <w:szCs w:val="26"/>
              </w:rPr>
            </w:pPr>
            <w:r w:rsidRPr="008C2119">
              <w:rPr>
                <w:sz w:val="26"/>
                <w:szCs w:val="26"/>
              </w:rPr>
              <w:tab/>
              <w:t>При осуществлении муниципального контроля устанавливаются следующие индикативные показатели:</w:t>
            </w:r>
          </w:p>
          <w:p w14:paraId="7B2C25A1" w14:textId="77777777" w:rsidR="005A3985" w:rsidRPr="008C2119" w:rsidRDefault="005A3985" w:rsidP="005A3985">
            <w:pPr>
              <w:pStyle w:val="a3"/>
              <w:numPr>
                <w:ilvl w:val="0"/>
                <w:numId w:val="1"/>
              </w:numPr>
              <w:ind w:left="0" w:firstLine="709"/>
              <w:jc w:val="both"/>
              <w:rPr>
                <w:sz w:val="26"/>
                <w:szCs w:val="26"/>
              </w:rPr>
            </w:pPr>
            <w:r w:rsidRPr="008C2119">
              <w:rPr>
                <w:sz w:val="26"/>
                <w:szCs w:val="26"/>
              </w:rPr>
              <w:lastRenderedPageBreak/>
              <w:t>количество плановых контрольных мероприятий, проведенных за отчетный период;</w:t>
            </w:r>
          </w:p>
          <w:p w14:paraId="67AC919D" w14:textId="77777777" w:rsidR="005A3985" w:rsidRPr="008C2119" w:rsidRDefault="005A3985" w:rsidP="005A3985">
            <w:pPr>
              <w:pStyle w:val="a3"/>
              <w:numPr>
                <w:ilvl w:val="0"/>
                <w:numId w:val="1"/>
              </w:numPr>
              <w:ind w:left="0" w:firstLine="709"/>
              <w:jc w:val="both"/>
              <w:rPr>
                <w:sz w:val="26"/>
                <w:szCs w:val="26"/>
              </w:rPr>
            </w:pPr>
            <w:r w:rsidRPr="008C2119">
              <w:rPr>
                <w:sz w:val="26"/>
                <w:szCs w:val="26"/>
              </w:rPr>
              <w:t>количество внеплановых контрольных мероприятий, проведенных за отчетный период;</w:t>
            </w:r>
          </w:p>
          <w:p w14:paraId="625B2540" w14:textId="77777777" w:rsidR="005A3985" w:rsidRPr="008C2119" w:rsidRDefault="005A3985" w:rsidP="005A3985">
            <w:pPr>
              <w:pStyle w:val="a3"/>
              <w:numPr>
                <w:ilvl w:val="0"/>
                <w:numId w:val="1"/>
              </w:numPr>
              <w:ind w:left="0" w:firstLine="709"/>
              <w:jc w:val="both"/>
              <w:rPr>
                <w:sz w:val="26"/>
                <w:szCs w:val="26"/>
              </w:rPr>
            </w:pPr>
            <w:r w:rsidRPr="008C2119">
              <w:rPr>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DB0F3B2" w14:textId="77777777" w:rsidR="005A3985" w:rsidRPr="008C2119" w:rsidRDefault="005A3985" w:rsidP="005A3985">
            <w:pPr>
              <w:pStyle w:val="a3"/>
              <w:numPr>
                <w:ilvl w:val="0"/>
                <w:numId w:val="1"/>
              </w:numPr>
              <w:ind w:left="284" w:firstLine="425"/>
              <w:jc w:val="both"/>
              <w:rPr>
                <w:sz w:val="26"/>
                <w:szCs w:val="26"/>
              </w:rPr>
            </w:pPr>
            <w:r w:rsidRPr="008C2119">
              <w:rPr>
                <w:sz w:val="26"/>
                <w:szCs w:val="26"/>
              </w:rPr>
              <w:t>количество контрольных мероприятий без взаимодействия, проведенных в отчётный период;</w:t>
            </w:r>
          </w:p>
          <w:p w14:paraId="6881DFA2"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контрольных мероприятий без взаимодействия, проведенных в отчётный период;</w:t>
            </w:r>
          </w:p>
          <w:p w14:paraId="596D403D" w14:textId="213467FD"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контрольных мероприятий с взаимодействием по каждому виду контрольно-надзорного мероприятия, проведенных за отчетный период;</w:t>
            </w:r>
          </w:p>
          <w:p w14:paraId="4F463DB3"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контрольных мероприятий, проведенных с использованием средств дистанционного взаимодействия, за отчетный период;</w:t>
            </w:r>
          </w:p>
          <w:p w14:paraId="54B9D830"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профилактических визитов, проведенных за отчетный период;</w:t>
            </w:r>
          </w:p>
          <w:p w14:paraId="78A7934F"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предостережений о недопустимости нарушений обязательных требований, объявленных за отчетный период;</w:t>
            </w:r>
          </w:p>
          <w:p w14:paraId="4FCB30CA"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 xml:space="preserve"> количество контрольных мероприятий, по результатам которых выявлены нарушения обязательных требований, за отчетный период;</w:t>
            </w:r>
          </w:p>
          <w:p w14:paraId="411B8F39"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контрольных мероприятий, по результатам которых возбуждены дела об административных правонарушениях, за отчетный период;</w:t>
            </w:r>
          </w:p>
          <w:p w14:paraId="59524F61"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сумма административных штрафов, наложенных  по результатам контрольных мероприятий  за отчетный период;</w:t>
            </w:r>
          </w:p>
          <w:p w14:paraId="45BC15A1"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направленных в прокуратуру заявлений о согласовании проведения контрольных мероприятий, за отчетный период;</w:t>
            </w:r>
          </w:p>
          <w:p w14:paraId="5B968FB6"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направленных в прокуратуру заявлений о согласовании проведения контрольных мероприятий, по которым органами прокуратуры отказано в согласовании, за отчетный период;</w:t>
            </w:r>
          </w:p>
          <w:p w14:paraId="3A142B3C"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общее количество учтенных объектов контроля на конец отчетного периода;</w:t>
            </w:r>
          </w:p>
          <w:p w14:paraId="32CB68C6"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учтенных объектов контроля, отнесенных к категориям риска, по каждой из категории риска, на конец отчетного периода;</w:t>
            </w:r>
          </w:p>
          <w:p w14:paraId="407F54D0"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 xml:space="preserve"> количество контролируемых лиц на конец отчетного периода;</w:t>
            </w:r>
          </w:p>
          <w:p w14:paraId="6FE58414"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учтенных контролируемых лиц, в отношении которых проведены контрольные мероприятия, за отчетный период;</w:t>
            </w:r>
          </w:p>
          <w:p w14:paraId="5308EF45"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общее количество жалоб, поданных контролируемыми лицами в досудебном порядке за отчетный период;</w:t>
            </w:r>
          </w:p>
          <w:p w14:paraId="18D01B96"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жалоб, в отношении которых контрольным органом был нарушен срок рассмотрения, за отчетный период;</w:t>
            </w:r>
          </w:p>
          <w:p w14:paraId="02BF0417"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в судебном порядке, за отчетный период;</w:t>
            </w:r>
          </w:p>
          <w:p w14:paraId="750C9B7A" w14:textId="72861A3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 xml:space="preserve">количество исковых заявлений об оспаривании решений действий </w:t>
            </w:r>
            <w:r w:rsidRPr="008C2119">
              <w:rPr>
                <w:sz w:val="26"/>
                <w:szCs w:val="26"/>
              </w:rPr>
              <w:lastRenderedPageBreak/>
              <w:t>(бездействий) должностных лиц контрольного органа, направленных контролируемыми лицами в судебном порядке, за отчетный период;</w:t>
            </w:r>
          </w:p>
          <w:p w14:paraId="7FB58F34" w14:textId="77777777" w:rsidR="005A3985" w:rsidRPr="008C2119" w:rsidRDefault="005A3985" w:rsidP="005A3985">
            <w:pPr>
              <w:pStyle w:val="a3"/>
              <w:numPr>
                <w:ilvl w:val="0"/>
                <w:numId w:val="1"/>
              </w:numPr>
              <w:tabs>
                <w:tab w:val="left" w:pos="709"/>
              </w:tabs>
              <w:ind w:left="0" w:firstLine="709"/>
              <w:jc w:val="both"/>
              <w:rPr>
                <w:sz w:val="26"/>
                <w:szCs w:val="26"/>
              </w:rPr>
            </w:pPr>
            <w:r w:rsidRPr="008C2119">
              <w:rPr>
                <w:sz w:val="26"/>
                <w:szCs w:val="26"/>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A785A2F" w14:textId="33944484" w:rsidR="005A3985" w:rsidRPr="001C6BB4" w:rsidRDefault="005A3985" w:rsidP="001C6BB4">
            <w:pPr>
              <w:widowControl w:val="0"/>
              <w:autoSpaceDE w:val="0"/>
              <w:autoSpaceDN w:val="0"/>
              <w:adjustRightInd w:val="0"/>
              <w:ind w:firstLine="540"/>
              <w:jc w:val="both"/>
              <w:rPr>
                <w:color w:val="000000"/>
                <w:sz w:val="26"/>
                <w:szCs w:val="26"/>
              </w:rPr>
            </w:pPr>
            <w:r w:rsidRPr="008C2119">
              <w:rPr>
                <w:sz w:val="26"/>
                <w:szCs w:val="26"/>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r w:rsidR="00DC164A">
              <w:rPr>
                <w:sz w:val="26"/>
                <w:szCs w:val="26"/>
              </w:rPr>
              <w:t>».</w:t>
            </w:r>
          </w:p>
        </w:tc>
      </w:tr>
    </w:tbl>
    <w:p w14:paraId="70BC0B5E" w14:textId="77777777" w:rsidR="005A3985" w:rsidRPr="008C2119" w:rsidRDefault="005A3985" w:rsidP="005A3985">
      <w:pPr>
        <w:widowControl w:val="0"/>
        <w:jc w:val="both"/>
        <w:rPr>
          <w:sz w:val="26"/>
          <w:szCs w:val="26"/>
        </w:rPr>
      </w:pPr>
    </w:p>
    <w:p w14:paraId="790CFC65" w14:textId="77777777" w:rsidR="005A3985" w:rsidRPr="008C2119" w:rsidRDefault="005A3985" w:rsidP="005A3985">
      <w:pPr>
        <w:widowControl w:val="0"/>
        <w:jc w:val="both"/>
        <w:rPr>
          <w:sz w:val="26"/>
          <w:szCs w:val="26"/>
        </w:rPr>
      </w:pPr>
    </w:p>
    <w:p w14:paraId="023BBA96" w14:textId="77777777" w:rsidR="005A3985" w:rsidRPr="008C2119" w:rsidRDefault="005A3985" w:rsidP="005A3985">
      <w:pPr>
        <w:widowControl w:val="0"/>
        <w:jc w:val="both"/>
        <w:rPr>
          <w:sz w:val="26"/>
          <w:szCs w:val="26"/>
        </w:rPr>
      </w:pPr>
    </w:p>
    <w:p w14:paraId="4871C4C3" w14:textId="77777777" w:rsidR="005A3985" w:rsidRPr="008C2119" w:rsidRDefault="005A3985" w:rsidP="005A3985">
      <w:pPr>
        <w:widowControl w:val="0"/>
        <w:jc w:val="both"/>
        <w:rPr>
          <w:sz w:val="26"/>
          <w:szCs w:val="26"/>
        </w:rPr>
      </w:pPr>
    </w:p>
    <w:p w14:paraId="4F96567E" w14:textId="77777777" w:rsidR="005A3985" w:rsidRPr="008C2119" w:rsidRDefault="005A3985" w:rsidP="005A3985">
      <w:pPr>
        <w:widowControl w:val="0"/>
        <w:jc w:val="both"/>
        <w:rPr>
          <w:sz w:val="26"/>
          <w:szCs w:val="26"/>
        </w:rPr>
      </w:pPr>
    </w:p>
    <w:p w14:paraId="5580EE99" w14:textId="77777777" w:rsidR="005A3985" w:rsidRPr="008C2119" w:rsidRDefault="005A3985" w:rsidP="005A3985">
      <w:pPr>
        <w:widowControl w:val="0"/>
        <w:jc w:val="both"/>
        <w:rPr>
          <w:sz w:val="26"/>
          <w:szCs w:val="26"/>
        </w:rPr>
      </w:pPr>
    </w:p>
    <w:p w14:paraId="4E4E40B8" w14:textId="77777777" w:rsidR="005A3985" w:rsidRPr="008C2119" w:rsidRDefault="005A3985" w:rsidP="005A3985">
      <w:pPr>
        <w:widowControl w:val="0"/>
        <w:jc w:val="both"/>
        <w:rPr>
          <w:sz w:val="26"/>
          <w:szCs w:val="26"/>
        </w:rPr>
      </w:pPr>
    </w:p>
    <w:p w14:paraId="2B15A438" w14:textId="77777777" w:rsidR="005A3985" w:rsidRPr="008C2119" w:rsidRDefault="005A3985" w:rsidP="005A3985">
      <w:pPr>
        <w:widowControl w:val="0"/>
        <w:jc w:val="both"/>
        <w:rPr>
          <w:sz w:val="26"/>
          <w:szCs w:val="26"/>
        </w:rPr>
      </w:pPr>
    </w:p>
    <w:p w14:paraId="7849B5DB" w14:textId="77777777" w:rsidR="005A3985" w:rsidRPr="008C2119" w:rsidRDefault="005A3985" w:rsidP="005A3985">
      <w:pPr>
        <w:widowControl w:val="0"/>
        <w:jc w:val="both"/>
        <w:rPr>
          <w:sz w:val="26"/>
          <w:szCs w:val="26"/>
        </w:rPr>
      </w:pPr>
    </w:p>
    <w:p w14:paraId="3ED297A2" w14:textId="77777777" w:rsidR="005A3985" w:rsidRPr="008C2119" w:rsidRDefault="005A3985" w:rsidP="005A3985">
      <w:pPr>
        <w:widowControl w:val="0"/>
        <w:jc w:val="both"/>
        <w:rPr>
          <w:sz w:val="26"/>
          <w:szCs w:val="26"/>
        </w:rPr>
      </w:pPr>
    </w:p>
    <w:p w14:paraId="300FEC1B" w14:textId="77777777" w:rsidR="005A3985" w:rsidRPr="008C2119" w:rsidRDefault="005A3985" w:rsidP="005A3985">
      <w:pPr>
        <w:widowControl w:val="0"/>
        <w:jc w:val="both"/>
        <w:rPr>
          <w:sz w:val="26"/>
          <w:szCs w:val="26"/>
        </w:rPr>
      </w:pPr>
    </w:p>
    <w:p w14:paraId="6DE1A1DF" w14:textId="77777777" w:rsidR="005A3985" w:rsidRPr="008C2119" w:rsidRDefault="005A3985" w:rsidP="005A3985">
      <w:pPr>
        <w:widowControl w:val="0"/>
        <w:jc w:val="both"/>
        <w:rPr>
          <w:sz w:val="26"/>
          <w:szCs w:val="26"/>
        </w:rPr>
      </w:pPr>
    </w:p>
    <w:p w14:paraId="040BCE98" w14:textId="77777777" w:rsidR="005A3985" w:rsidRPr="008C2119" w:rsidRDefault="005A3985" w:rsidP="005A3985">
      <w:pPr>
        <w:widowControl w:val="0"/>
        <w:jc w:val="both"/>
        <w:rPr>
          <w:sz w:val="26"/>
          <w:szCs w:val="26"/>
        </w:rPr>
      </w:pPr>
    </w:p>
    <w:p w14:paraId="540143F5" w14:textId="77777777" w:rsidR="005A3985" w:rsidRPr="008C2119" w:rsidRDefault="005A3985" w:rsidP="005A3985">
      <w:pPr>
        <w:widowControl w:val="0"/>
        <w:jc w:val="both"/>
        <w:rPr>
          <w:sz w:val="26"/>
          <w:szCs w:val="26"/>
        </w:rPr>
      </w:pPr>
    </w:p>
    <w:p w14:paraId="4F98E452" w14:textId="77777777" w:rsidR="005A3985" w:rsidRPr="008C2119" w:rsidRDefault="005A3985" w:rsidP="005A3985">
      <w:pPr>
        <w:widowControl w:val="0"/>
        <w:jc w:val="both"/>
        <w:rPr>
          <w:sz w:val="26"/>
          <w:szCs w:val="26"/>
        </w:rPr>
      </w:pPr>
    </w:p>
    <w:p w14:paraId="377C0138" w14:textId="77777777" w:rsidR="005A3985" w:rsidRPr="008C2119" w:rsidRDefault="005A3985" w:rsidP="005A3985">
      <w:pPr>
        <w:widowControl w:val="0"/>
        <w:jc w:val="both"/>
        <w:rPr>
          <w:sz w:val="26"/>
          <w:szCs w:val="26"/>
        </w:rPr>
      </w:pPr>
    </w:p>
    <w:p w14:paraId="2B479C9C" w14:textId="77777777" w:rsidR="005A3985" w:rsidRPr="008C2119" w:rsidRDefault="005A3985" w:rsidP="005A3985">
      <w:pPr>
        <w:widowControl w:val="0"/>
        <w:jc w:val="both"/>
        <w:rPr>
          <w:sz w:val="26"/>
          <w:szCs w:val="26"/>
        </w:rPr>
      </w:pPr>
    </w:p>
    <w:p w14:paraId="0A236BD6" w14:textId="77777777" w:rsidR="001C6BB4" w:rsidRDefault="001C6BB4" w:rsidP="00DC164A">
      <w:pPr>
        <w:widowControl w:val="0"/>
        <w:autoSpaceDE w:val="0"/>
        <w:autoSpaceDN w:val="0"/>
        <w:adjustRightInd w:val="0"/>
        <w:jc w:val="right"/>
        <w:rPr>
          <w:sz w:val="26"/>
          <w:szCs w:val="26"/>
        </w:rPr>
      </w:pPr>
    </w:p>
    <w:p w14:paraId="1367275C" w14:textId="77777777" w:rsidR="001C6BB4" w:rsidRDefault="001C6BB4" w:rsidP="00DC164A">
      <w:pPr>
        <w:widowControl w:val="0"/>
        <w:autoSpaceDE w:val="0"/>
        <w:autoSpaceDN w:val="0"/>
        <w:adjustRightInd w:val="0"/>
        <w:jc w:val="right"/>
        <w:rPr>
          <w:sz w:val="26"/>
          <w:szCs w:val="26"/>
        </w:rPr>
      </w:pPr>
    </w:p>
    <w:p w14:paraId="60242709" w14:textId="77777777" w:rsidR="001C6BB4" w:rsidRDefault="001C6BB4" w:rsidP="00DC164A">
      <w:pPr>
        <w:widowControl w:val="0"/>
        <w:autoSpaceDE w:val="0"/>
        <w:autoSpaceDN w:val="0"/>
        <w:adjustRightInd w:val="0"/>
        <w:jc w:val="right"/>
        <w:rPr>
          <w:sz w:val="26"/>
          <w:szCs w:val="26"/>
        </w:rPr>
      </w:pPr>
    </w:p>
    <w:p w14:paraId="512727C6" w14:textId="77777777" w:rsidR="001C6BB4" w:rsidRDefault="001C6BB4" w:rsidP="00DC164A">
      <w:pPr>
        <w:widowControl w:val="0"/>
        <w:autoSpaceDE w:val="0"/>
        <w:autoSpaceDN w:val="0"/>
        <w:adjustRightInd w:val="0"/>
        <w:jc w:val="right"/>
        <w:rPr>
          <w:sz w:val="26"/>
          <w:szCs w:val="26"/>
        </w:rPr>
      </w:pPr>
    </w:p>
    <w:p w14:paraId="036FF565" w14:textId="77777777" w:rsidR="001C6BB4" w:rsidRDefault="001C6BB4" w:rsidP="00DC164A">
      <w:pPr>
        <w:widowControl w:val="0"/>
        <w:autoSpaceDE w:val="0"/>
        <w:autoSpaceDN w:val="0"/>
        <w:adjustRightInd w:val="0"/>
        <w:jc w:val="right"/>
        <w:rPr>
          <w:sz w:val="26"/>
          <w:szCs w:val="26"/>
        </w:rPr>
      </w:pPr>
    </w:p>
    <w:p w14:paraId="3CADD36E" w14:textId="77777777" w:rsidR="001C6BB4" w:rsidRDefault="001C6BB4" w:rsidP="00DC164A">
      <w:pPr>
        <w:widowControl w:val="0"/>
        <w:autoSpaceDE w:val="0"/>
        <w:autoSpaceDN w:val="0"/>
        <w:adjustRightInd w:val="0"/>
        <w:jc w:val="right"/>
        <w:rPr>
          <w:sz w:val="26"/>
          <w:szCs w:val="26"/>
        </w:rPr>
      </w:pPr>
    </w:p>
    <w:p w14:paraId="35851837" w14:textId="77777777" w:rsidR="001C6BB4" w:rsidRDefault="001C6BB4" w:rsidP="00DC164A">
      <w:pPr>
        <w:widowControl w:val="0"/>
        <w:autoSpaceDE w:val="0"/>
        <w:autoSpaceDN w:val="0"/>
        <w:adjustRightInd w:val="0"/>
        <w:jc w:val="right"/>
        <w:rPr>
          <w:sz w:val="26"/>
          <w:szCs w:val="26"/>
        </w:rPr>
      </w:pPr>
    </w:p>
    <w:p w14:paraId="41CE101A" w14:textId="77777777" w:rsidR="001C6BB4" w:rsidRDefault="001C6BB4" w:rsidP="00DC164A">
      <w:pPr>
        <w:widowControl w:val="0"/>
        <w:autoSpaceDE w:val="0"/>
        <w:autoSpaceDN w:val="0"/>
        <w:adjustRightInd w:val="0"/>
        <w:jc w:val="right"/>
        <w:rPr>
          <w:sz w:val="26"/>
          <w:szCs w:val="26"/>
        </w:rPr>
      </w:pPr>
    </w:p>
    <w:p w14:paraId="287AFCB2" w14:textId="77777777" w:rsidR="001C6BB4" w:rsidRDefault="001C6BB4" w:rsidP="00DC164A">
      <w:pPr>
        <w:widowControl w:val="0"/>
        <w:autoSpaceDE w:val="0"/>
        <w:autoSpaceDN w:val="0"/>
        <w:adjustRightInd w:val="0"/>
        <w:jc w:val="right"/>
        <w:rPr>
          <w:sz w:val="26"/>
          <w:szCs w:val="26"/>
        </w:rPr>
      </w:pPr>
    </w:p>
    <w:p w14:paraId="6A7DE443" w14:textId="77777777" w:rsidR="001C6BB4" w:rsidRDefault="001C6BB4" w:rsidP="00DC164A">
      <w:pPr>
        <w:widowControl w:val="0"/>
        <w:autoSpaceDE w:val="0"/>
        <w:autoSpaceDN w:val="0"/>
        <w:adjustRightInd w:val="0"/>
        <w:jc w:val="right"/>
        <w:rPr>
          <w:sz w:val="26"/>
          <w:szCs w:val="26"/>
        </w:rPr>
      </w:pPr>
    </w:p>
    <w:p w14:paraId="07E90F04" w14:textId="77777777" w:rsidR="001C6BB4" w:rsidRDefault="001C6BB4" w:rsidP="00DC164A">
      <w:pPr>
        <w:widowControl w:val="0"/>
        <w:autoSpaceDE w:val="0"/>
        <w:autoSpaceDN w:val="0"/>
        <w:adjustRightInd w:val="0"/>
        <w:jc w:val="right"/>
        <w:rPr>
          <w:sz w:val="26"/>
          <w:szCs w:val="26"/>
        </w:rPr>
      </w:pPr>
    </w:p>
    <w:p w14:paraId="616247DA" w14:textId="77777777" w:rsidR="001C6BB4" w:rsidRDefault="001C6BB4" w:rsidP="00DC164A">
      <w:pPr>
        <w:widowControl w:val="0"/>
        <w:autoSpaceDE w:val="0"/>
        <w:autoSpaceDN w:val="0"/>
        <w:adjustRightInd w:val="0"/>
        <w:jc w:val="right"/>
        <w:rPr>
          <w:sz w:val="26"/>
          <w:szCs w:val="26"/>
        </w:rPr>
      </w:pPr>
    </w:p>
    <w:p w14:paraId="3DAA4FBF" w14:textId="77777777" w:rsidR="001C6BB4" w:rsidRDefault="001C6BB4" w:rsidP="00DC164A">
      <w:pPr>
        <w:widowControl w:val="0"/>
        <w:autoSpaceDE w:val="0"/>
        <w:autoSpaceDN w:val="0"/>
        <w:adjustRightInd w:val="0"/>
        <w:jc w:val="right"/>
        <w:rPr>
          <w:sz w:val="26"/>
          <w:szCs w:val="26"/>
        </w:rPr>
      </w:pPr>
    </w:p>
    <w:p w14:paraId="39C87780" w14:textId="77777777" w:rsidR="001C6BB4" w:rsidRDefault="001C6BB4" w:rsidP="00DC164A">
      <w:pPr>
        <w:widowControl w:val="0"/>
        <w:autoSpaceDE w:val="0"/>
        <w:autoSpaceDN w:val="0"/>
        <w:adjustRightInd w:val="0"/>
        <w:jc w:val="right"/>
        <w:rPr>
          <w:sz w:val="26"/>
          <w:szCs w:val="26"/>
        </w:rPr>
      </w:pPr>
    </w:p>
    <w:p w14:paraId="5E04F416" w14:textId="77777777" w:rsidR="001C6BB4" w:rsidRDefault="001C6BB4" w:rsidP="00DC164A">
      <w:pPr>
        <w:widowControl w:val="0"/>
        <w:autoSpaceDE w:val="0"/>
        <w:autoSpaceDN w:val="0"/>
        <w:adjustRightInd w:val="0"/>
        <w:jc w:val="right"/>
        <w:rPr>
          <w:sz w:val="26"/>
          <w:szCs w:val="26"/>
        </w:rPr>
      </w:pPr>
    </w:p>
    <w:p w14:paraId="5E642176" w14:textId="77777777" w:rsidR="001C6BB4" w:rsidRDefault="001C6BB4" w:rsidP="00DC164A">
      <w:pPr>
        <w:widowControl w:val="0"/>
        <w:autoSpaceDE w:val="0"/>
        <w:autoSpaceDN w:val="0"/>
        <w:adjustRightInd w:val="0"/>
        <w:jc w:val="right"/>
        <w:rPr>
          <w:sz w:val="26"/>
          <w:szCs w:val="26"/>
        </w:rPr>
      </w:pPr>
    </w:p>
    <w:p w14:paraId="24F7479A" w14:textId="77777777" w:rsidR="001C6BB4" w:rsidRDefault="001C6BB4" w:rsidP="00DC164A">
      <w:pPr>
        <w:widowControl w:val="0"/>
        <w:autoSpaceDE w:val="0"/>
        <w:autoSpaceDN w:val="0"/>
        <w:adjustRightInd w:val="0"/>
        <w:jc w:val="right"/>
        <w:rPr>
          <w:sz w:val="26"/>
          <w:szCs w:val="26"/>
        </w:rPr>
      </w:pPr>
    </w:p>
    <w:p w14:paraId="56DBB806" w14:textId="77777777" w:rsidR="001C6BB4" w:rsidRDefault="001C6BB4" w:rsidP="00DC164A">
      <w:pPr>
        <w:widowControl w:val="0"/>
        <w:autoSpaceDE w:val="0"/>
        <w:autoSpaceDN w:val="0"/>
        <w:adjustRightInd w:val="0"/>
        <w:jc w:val="right"/>
        <w:rPr>
          <w:sz w:val="26"/>
          <w:szCs w:val="26"/>
        </w:rPr>
      </w:pPr>
    </w:p>
    <w:p w14:paraId="2CA83551" w14:textId="77777777" w:rsidR="001C6BB4" w:rsidRDefault="001C6BB4" w:rsidP="00DC164A">
      <w:pPr>
        <w:widowControl w:val="0"/>
        <w:autoSpaceDE w:val="0"/>
        <w:autoSpaceDN w:val="0"/>
        <w:adjustRightInd w:val="0"/>
        <w:jc w:val="right"/>
        <w:rPr>
          <w:sz w:val="26"/>
          <w:szCs w:val="26"/>
        </w:rPr>
      </w:pPr>
    </w:p>
    <w:p w14:paraId="6E7EFB54" w14:textId="77777777" w:rsidR="001C6BB4" w:rsidRDefault="001C6BB4" w:rsidP="00DC164A">
      <w:pPr>
        <w:widowControl w:val="0"/>
        <w:autoSpaceDE w:val="0"/>
        <w:autoSpaceDN w:val="0"/>
        <w:adjustRightInd w:val="0"/>
        <w:jc w:val="right"/>
        <w:rPr>
          <w:sz w:val="26"/>
          <w:szCs w:val="26"/>
        </w:rPr>
      </w:pPr>
    </w:p>
    <w:p w14:paraId="01C6231E" w14:textId="77777777" w:rsidR="001C6BB4" w:rsidRDefault="001C6BB4" w:rsidP="00DC164A">
      <w:pPr>
        <w:widowControl w:val="0"/>
        <w:autoSpaceDE w:val="0"/>
        <w:autoSpaceDN w:val="0"/>
        <w:adjustRightInd w:val="0"/>
        <w:jc w:val="right"/>
        <w:rPr>
          <w:sz w:val="26"/>
          <w:szCs w:val="26"/>
        </w:rPr>
      </w:pPr>
    </w:p>
    <w:p w14:paraId="3342B296" w14:textId="187CAB59" w:rsidR="00DC164A" w:rsidRPr="008C2119" w:rsidRDefault="00DC164A" w:rsidP="00DC164A">
      <w:pPr>
        <w:widowControl w:val="0"/>
        <w:autoSpaceDE w:val="0"/>
        <w:autoSpaceDN w:val="0"/>
        <w:adjustRightInd w:val="0"/>
        <w:jc w:val="right"/>
        <w:rPr>
          <w:sz w:val="26"/>
          <w:szCs w:val="26"/>
        </w:rPr>
      </w:pPr>
      <w:r w:rsidRPr="008C2119">
        <w:rPr>
          <w:sz w:val="26"/>
          <w:szCs w:val="26"/>
        </w:rPr>
        <w:lastRenderedPageBreak/>
        <w:t xml:space="preserve">Приложение </w:t>
      </w:r>
      <w:r>
        <w:rPr>
          <w:sz w:val="26"/>
          <w:szCs w:val="26"/>
        </w:rPr>
        <w:t>2</w:t>
      </w:r>
    </w:p>
    <w:p w14:paraId="20C9F02C" w14:textId="77777777" w:rsidR="00DC164A" w:rsidRPr="008C2119" w:rsidRDefault="00DC164A" w:rsidP="00DC164A">
      <w:pPr>
        <w:widowControl w:val="0"/>
        <w:autoSpaceDE w:val="0"/>
        <w:autoSpaceDN w:val="0"/>
        <w:adjustRightInd w:val="0"/>
        <w:jc w:val="right"/>
        <w:rPr>
          <w:sz w:val="26"/>
          <w:szCs w:val="26"/>
        </w:rPr>
      </w:pPr>
      <w:r w:rsidRPr="008C2119">
        <w:rPr>
          <w:sz w:val="26"/>
          <w:szCs w:val="26"/>
        </w:rPr>
        <w:t xml:space="preserve">                                                                  к решению Совета депутатов </w:t>
      </w:r>
    </w:p>
    <w:p w14:paraId="7E0F8CFD" w14:textId="77777777" w:rsidR="00DC164A" w:rsidRPr="008C2119" w:rsidRDefault="00DC164A" w:rsidP="00DC164A">
      <w:pPr>
        <w:widowControl w:val="0"/>
        <w:autoSpaceDE w:val="0"/>
        <w:autoSpaceDN w:val="0"/>
        <w:adjustRightInd w:val="0"/>
        <w:jc w:val="right"/>
        <w:rPr>
          <w:sz w:val="26"/>
          <w:szCs w:val="26"/>
        </w:rPr>
      </w:pPr>
      <w:r w:rsidRPr="008C2119">
        <w:rPr>
          <w:sz w:val="26"/>
          <w:szCs w:val="26"/>
        </w:rPr>
        <w:t xml:space="preserve">                                                   сельского поселения Салым </w:t>
      </w:r>
    </w:p>
    <w:p w14:paraId="35A0D147" w14:textId="46AC521F" w:rsidR="00DC164A" w:rsidRDefault="00DC164A" w:rsidP="00DC164A">
      <w:pPr>
        <w:widowControl w:val="0"/>
        <w:autoSpaceDE w:val="0"/>
        <w:autoSpaceDN w:val="0"/>
        <w:adjustRightInd w:val="0"/>
        <w:jc w:val="right"/>
        <w:rPr>
          <w:sz w:val="26"/>
          <w:szCs w:val="26"/>
        </w:rPr>
      </w:pPr>
      <w:r w:rsidRPr="008C2119">
        <w:rPr>
          <w:sz w:val="26"/>
          <w:szCs w:val="26"/>
        </w:rPr>
        <w:t xml:space="preserve">                                                       от </w:t>
      </w:r>
      <w:r>
        <w:rPr>
          <w:sz w:val="26"/>
          <w:szCs w:val="26"/>
        </w:rPr>
        <w:t>13</w:t>
      </w:r>
      <w:r w:rsidRPr="008C2119">
        <w:rPr>
          <w:sz w:val="26"/>
          <w:szCs w:val="26"/>
        </w:rPr>
        <w:t xml:space="preserve"> </w:t>
      </w:r>
      <w:r>
        <w:rPr>
          <w:sz w:val="26"/>
          <w:szCs w:val="26"/>
        </w:rPr>
        <w:t>декабря</w:t>
      </w:r>
      <w:r w:rsidRPr="008C2119">
        <w:rPr>
          <w:sz w:val="26"/>
          <w:szCs w:val="26"/>
        </w:rPr>
        <w:t xml:space="preserve"> 202</w:t>
      </w:r>
      <w:r>
        <w:rPr>
          <w:sz w:val="26"/>
          <w:szCs w:val="26"/>
        </w:rPr>
        <w:t>4</w:t>
      </w:r>
      <w:r w:rsidRPr="008C2119">
        <w:rPr>
          <w:sz w:val="26"/>
          <w:szCs w:val="26"/>
        </w:rPr>
        <w:t xml:space="preserve"> года № </w:t>
      </w:r>
      <w:r w:rsidR="001C6BB4">
        <w:rPr>
          <w:sz w:val="26"/>
          <w:szCs w:val="26"/>
        </w:rPr>
        <w:t>94</w:t>
      </w:r>
    </w:p>
    <w:p w14:paraId="1769071D" w14:textId="77777777" w:rsidR="00DC164A" w:rsidRPr="008C2119" w:rsidRDefault="00DC164A" w:rsidP="005A3985">
      <w:pPr>
        <w:widowControl w:val="0"/>
        <w:jc w:val="both"/>
        <w:rPr>
          <w:sz w:val="26"/>
          <w:szCs w:val="26"/>
        </w:rPr>
      </w:pPr>
    </w:p>
    <w:p w14:paraId="67FA98EC" w14:textId="3CEB9AEA" w:rsidR="005A3985" w:rsidRPr="008C2119" w:rsidRDefault="005A3985" w:rsidP="005A3985">
      <w:pPr>
        <w:tabs>
          <w:tab w:val="left" w:pos="993"/>
          <w:tab w:val="left" w:pos="5812"/>
        </w:tabs>
        <w:ind w:left="4536"/>
        <w:jc w:val="right"/>
        <w:rPr>
          <w:sz w:val="26"/>
          <w:szCs w:val="26"/>
        </w:rPr>
      </w:pPr>
      <w:bookmarkStart w:id="18" w:name="Par409"/>
      <w:bookmarkEnd w:id="18"/>
      <w:r w:rsidRPr="008C2119">
        <w:rPr>
          <w:sz w:val="26"/>
          <w:szCs w:val="26"/>
        </w:rPr>
        <w:t xml:space="preserve">    </w:t>
      </w:r>
      <w:r w:rsidR="00DC164A">
        <w:rPr>
          <w:sz w:val="26"/>
          <w:szCs w:val="26"/>
        </w:rPr>
        <w:t>«</w:t>
      </w:r>
      <w:r w:rsidRPr="008C2119">
        <w:rPr>
          <w:sz w:val="26"/>
          <w:szCs w:val="26"/>
        </w:rPr>
        <w:t xml:space="preserve"> Приложение 2 </w:t>
      </w:r>
    </w:p>
    <w:p w14:paraId="13C97B91" w14:textId="77777777" w:rsidR="005A3985" w:rsidRPr="008C2119" w:rsidRDefault="005A3985" w:rsidP="005A3985">
      <w:pPr>
        <w:tabs>
          <w:tab w:val="left" w:pos="993"/>
          <w:tab w:val="left" w:pos="5812"/>
        </w:tabs>
        <w:ind w:left="4536"/>
        <w:jc w:val="right"/>
        <w:rPr>
          <w:sz w:val="26"/>
          <w:szCs w:val="26"/>
        </w:rPr>
      </w:pPr>
      <w:r w:rsidRPr="008C2119">
        <w:rPr>
          <w:sz w:val="26"/>
          <w:szCs w:val="26"/>
        </w:rPr>
        <w:t xml:space="preserve">к решению Совета депутатов </w:t>
      </w:r>
    </w:p>
    <w:p w14:paraId="33961762" w14:textId="77777777" w:rsidR="005A3985" w:rsidRPr="008C2119" w:rsidRDefault="005A3985" w:rsidP="005A3985">
      <w:pPr>
        <w:tabs>
          <w:tab w:val="left" w:pos="993"/>
          <w:tab w:val="left" w:pos="5812"/>
        </w:tabs>
        <w:ind w:left="4536"/>
        <w:jc w:val="right"/>
        <w:rPr>
          <w:sz w:val="26"/>
          <w:szCs w:val="26"/>
        </w:rPr>
      </w:pPr>
      <w:r w:rsidRPr="008C2119">
        <w:rPr>
          <w:sz w:val="26"/>
          <w:szCs w:val="26"/>
        </w:rPr>
        <w:t>сельского поселения Салым</w:t>
      </w:r>
    </w:p>
    <w:p w14:paraId="200BDCCD" w14:textId="77777777" w:rsidR="005A3985" w:rsidRPr="008C2119" w:rsidRDefault="005A3985" w:rsidP="005A3985">
      <w:pPr>
        <w:tabs>
          <w:tab w:val="left" w:pos="993"/>
          <w:tab w:val="left" w:pos="5812"/>
        </w:tabs>
        <w:ind w:left="4536"/>
        <w:jc w:val="right"/>
        <w:rPr>
          <w:sz w:val="26"/>
          <w:szCs w:val="26"/>
        </w:rPr>
      </w:pPr>
      <w:r w:rsidRPr="008C2119">
        <w:rPr>
          <w:sz w:val="26"/>
          <w:szCs w:val="26"/>
        </w:rPr>
        <w:t>от 24 сентября 2021 года № 170</w:t>
      </w:r>
    </w:p>
    <w:p w14:paraId="022261EB" w14:textId="77777777" w:rsidR="005A3985" w:rsidRPr="008C2119" w:rsidRDefault="005A3985" w:rsidP="005A3985">
      <w:pPr>
        <w:tabs>
          <w:tab w:val="left" w:pos="993"/>
          <w:tab w:val="left" w:pos="5812"/>
        </w:tabs>
        <w:ind w:left="4536"/>
        <w:jc w:val="right"/>
        <w:rPr>
          <w:sz w:val="26"/>
          <w:szCs w:val="26"/>
        </w:rPr>
      </w:pPr>
    </w:p>
    <w:p w14:paraId="7C1325BF" w14:textId="77777777" w:rsidR="005A3985" w:rsidRPr="008C2119" w:rsidRDefault="005A3985" w:rsidP="005A3985">
      <w:pPr>
        <w:tabs>
          <w:tab w:val="left" w:pos="993"/>
          <w:tab w:val="left" w:pos="5812"/>
        </w:tabs>
        <w:ind w:left="4536"/>
        <w:jc w:val="right"/>
        <w:rPr>
          <w:sz w:val="26"/>
          <w:szCs w:val="26"/>
        </w:rPr>
      </w:pPr>
      <w:r w:rsidRPr="008C2119">
        <w:rPr>
          <w:sz w:val="26"/>
          <w:szCs w:val="26"/>
        </w:rPr>
        <w:tab/>
      </w:r>
    </w:p>
    <w:p w14:paraId="059C0522" w14:textId="77777777" w:rsidR="005A3985" w:rsidRPr="008C2119" w:rsidRDefault="005A3985" w:rsidP="005A3985">
      <w:pPr>
        <w:widowControl w:val="0"/>
        <w:jc w:val="center"/>
        <w:rPr>
          <w:b/>
          <w:sz w:val="26"/>
          <w:szCs w:val="26"/>
        </w:rPr>
      </w:pPr>
      <w:r w:rsidRPr="008C2119">
        <w:rPr>
          <w:b/>
          <w:sz w:val="26"/>
          <w:szCs w:val="26"/>
        </w:rPr>
        <w:t xml:space="preserve">Перечень индикаторов риска нарушения обязательных требований жилищного законодательства, используемых для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Салым  </w:t>
      </w:r>
    </w:p>
    <w:p w14:paraId="4D7D8D64" w14:textId="77777777" w:rsidR="005A3985" w:rsidRPr="008C2119" w:rsidRDefault="005A3985" w:rsidP="005A3985">
      <w:pPr>
        <w:widowControl w:val="0"/>
        <w:jc w:val="center"/>
        <w:rPr>
          <w:sz w:val="26"/>
          <w:szCs w:val="26"/>
        </w:rPr>
      </w:pPr>
    </w:p>
    <w:p w14:paraId="64A61D54" w14:textId="77777777" w:rsidR="005A3985" w:rsidRPr="008C2119" w:rsidRDefault="005A3985" w:rsidP="005A3985">
      <w:pPr>
        <w:widowControl w:val="0"/>
        <w:jc w:val="both"/>
        <w:rPr>
          <w:sz w:val="26"/>
          <w:szCs w:val="26"/>
        </w:rPr>
      </w:pPr>
      <w:r w:rsidRPr="008C2119">
        <w:rPr>
          <w:sz w:val="26"/>
          <w:szCs w:val="26"/>
        </w:rPr>
        <w:tab/>
        <w:t>При оценке вероятности  нарушения  контролируемыми лицами обязательных требований жилищного законодательства Российской Федерации в отношении муниципального жилищного фонда, используются следующие индикаторы риска:</w:t>
      </w:r>
    </w:p>
    <w:p w14:paraId="53BFFDD9" w14:textId="77777777" w:rsidR="005A3985" w:rsidRPr="008C2119" w:rsidRDefault="005A3985" w:rsidP="005A3985">
      <w:pPr>
        <w:widowControl w:val="0"/>
        <w:jc w:val="both"/>
        <w:rPr>
          <w:sz w:val="26"/>
          <w:szCs w:val="26"/>
        </w:rPr>
      </w:pPr>
      <w:r w:rsidRPr="008C2119">
        <w:rPr>
          <w:sz w:val="26"/>
          <w:szCs w:val="26"/>
        </w:rPr>
        <w:tab/>
      </w:r>
    </w:p>
    <w:p w14:paraId="59F157B9" w14:textId="77777777" w:rsidR="005A3985" w:rsidRPr="008C2119" w:rsidRDefault="005A3985" w:rsidP="005A3985">
      <w:pPr>
        <w:ind w:firstLine="567"/>
        <w:jc w:val="both"/>
        <w:rPr>
          <w:sz w:val="26"/>
          <w:szCs w:val="26"/>
        </w:rPr>
      </w:pPr>
      <w:r w:rsidRPr="008C2119">
        <w:rPr>
          <w:sz w:val="26"/>
          <w:szCs w:val="26"/>
        </w:rPr>
        <w:t>При оценке вероятности нарушения контролируемыми лицами обязательных требований жилищного законодательства Российской Федерации в отношении муниципального жилищного фонда, используются следующие индикаторы риска:</w:t>
      </w:r>
    </w:p>
    <w:p w14:paraId="1ABF4161" w14:textId="77777777" w:rsidR="005A3985" w:rsidRPr="008C2119" w:rsidRDefault="005A3985" w:rsidP="005A3985">
      <w:pPr>
        <w:ind w:firstLine="567"/>
        <w:jc w:val="both"/>
        <w:rPr>
          <w:sz w:val="26"/>
          <w:szCs w:val="26"/>
        </w:rPr>
      </w:pPr>
      <w:r w:rsidRPr="008C2119">
        <w:rPr>
          <w:sz w:val="26"/>
          <w:szCs w:val="26"/>
        </w:rPr>
        <w:t>1.</w:t>
      </w:r>
      <w:r w:rsidRPr="008C2119">
        <w:rPr>
          <w:sz w:val="26"/>
          <w:szCs w:val="26"/>
        </w:rPr>
        <w:tab/>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139FE8CC" w14:textId="430CD36E" w:rsidR="005A3985" w:rsidRPr="008C2119" w:rsidRDefault="005A3985" w:rsidP="005A3985">
      <w:pPr>
        <w:autoSpaceDE w:val="0"/>
        <w:autoSpaceDN w:val="0"/>
        <w:adjustRightInd w:val="0"/>
        <w:ind w:firstLine="567"/>
        <w:jc w:val="both"/>
        <w:rPr>
          <w:sz w:val="26"/>
          <w:szCs w:val="26"/>
        </w:rPr>
      </w:pPr>
      <w:r w:rsidRPr="008C2119">
        <w:rPr>
          <w:sz w:val="26"/>
          <w:szCs w:val="26"/>
        </w:rPr>
        <w:t>2.</w:t>
      </w:r>
      <w:r w:rsidRPr="008C2119">
        <w:rPr>
          <w:sz w:val="26"/>
          <w:szCs w:val="26"/>
        </w:rPr>
        <w:tab/>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00DC164A">
        <w:rPr>
          <w:sz w:val="26"/>
          <w:szCs w:val="26"/>
        </w:rPr>
        <w:t>».</w:t>
      </w:r>
    </w:p>
    <w:sectPr w:rsidR="005A3985" w:rsidRPr="008C2119" w:rsidSect="001C6BB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530196"/>
    <w:multiLevelType w:val="hybridMultilevel"/>
    <w:tmpl w:val="F79491AE"/>
    <w:lvl w:ilvl="0" w:tplc="DC462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30C02C7"/>
    <w:multiLevelType w:val="hybridMultilevel"/>
    <w:tmpl w:val="F79491AE"/>
    <w:lvl w:ilvl="0" w:tplc="DC462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5B42A24"/>
    <w:multiLevelType w:val="hybridMultilevel"/>
    <w:tmpl w:val="5524DE52"/>
    <w:lvl w:ilvl="0" w:tplc="9EFEE07A">
      <w:start w:val="1"/>
      <w:numFmt w:val="decimal"/>
      <w:lvlText w:val="%1."/>
      <w:lvlJc w:val="left"/>
      <w:pPr>
        <w:ind w:left="2676" w:hanging="97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5" w15:restartNumberingAfterBreak="0">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88379121">
    <w:abstractNumId w:val="1"/>
  </w:num>
  <w:num w:numId="2" w16cid:durableId="564800602">
    <w:abstractNumId w:val="4"/>
  </w:num>
  <w:num w:numId="3" w16cid:durableId="550729797">
    <w:abstractNumId w:val="3"/>
  </w:num>
  <w:num w:numId="4" w16cid:durableId="1402292534">
    <w:abstractNumId w:val="0"/>
  </w:num>
  <w:num w:numId="5" w16cid:durableId="1464233349">
    <w:abstractNumId w:val="5"/>
  </w:num>
  <w:num w:numId="6" w16cid:durableId="748843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176"/>
    <w:rsid w:val="00063EE0"/>
    <w:rsid w:val="00111AD0"/>
    <w:rsid w:val="001243E2"/>
    <w:rsid w:val="0013757F"/>
    <w:rsid w:val="00143FBA"/>
    <w:rsid w:val="001503C0"/>
    <w:rsid w:val="001622CB"/>
    <w:rsid w:val="001927DD"/>
    <w:rsid w:val="001C6BB4"/>
    <w:rsid w:val="001D6616"/>
    <w:rsid w:val="002C0764"/>
    <w:rsid w:val="00496BA4"/>
    <w:rsid w:val="00567BA5"/>
    <w:rsid w:val="00573BE7"/>
    <w:rsid w:val="005A3985"/>
    <w:rsid w:val="005B2529"/>
    <w:rsid w:val="00602803"/>
    <w:rsid w:val="00765176"/>
    <w:rsid w:val="007A1A59"/>
    <w:rsid w:val="00803BBD"/>
    <w:rsid w:val="008058D6"/>
    <w:rsid w:val="008C2119"/>
    <w:rsid w:val="00B967FE"/>
    <w:rsid w:val="00BF40A3"/>
    <w:rsid w:val="00C20B24"/>
    <w:rsid w:val="00C44DD7"/>
    <w:rsid w:val="00CB2984"/>
    <w:rsid w:val="00D16362"/>
    <w:rsid w:val="00D54BBC"/>
    <w:rsid w:val="00DC164A"/>
    <w:rsid w:val="00DF2083"/>
    <w:rsid w:val="00DF254D"/>
    <w:rsid w:val="00DF7234"/>
    <w:rsid w:val="00DF776E"/>
    <w:rsid w:val="00E05398"/>
    <w:rsid w:val="00E219EB"/>
    <w:rsid w:val="00E40F63"/>
    <w:rsid w:val="00E7296E"/>
    <w:rsid w:val="00E72BD3"/>
    <w:rsid w:val="00EA0507"/>
    <w:rsid w:val="00EE24A1"/>
    <w:rsid w:val="00EE3A0F"/>
    <w:rsid w:val="00F119CD"/>
    <w:rsid w:val="00F4551B"/>
    <w:rsid w:val="00FD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96B9"/>
  <w15:docId w15:val="{1AD3CA0E-5A60-4AE1-87BA-A691AE52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8D6"/>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5A398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DF776E"/>
    <w:rPr>
      <w:rFonts w:ascii="Arial" w:hAnsi="Arial" w:cs="Arial"/>
    </w:rPr>
  </w:style>
  <w:style w:type="paragraph" w:customStyle="1" w:styleId="ConsPlusNormal">
    <w:name w:val="ConsPlusNormal"/>
    <w:link w:val="ConsPlusNormal1"/>
    <w:rsid w:val="00DF776E"/>
    <w:pPr>
      <w:widowControl w:val="0"/>
      <w:autoSpaceDE w:val="0"/>
      <w:autoSpaceDN w:val="0"/>
      <w:adjustRightInd w:val="0"/>
      <w:spacing w:after="0" w:line="240" w:lineRule="auto"/>
      <w:ind w:firstLine="720"/>
    </w:pPr>
    <w:rPr>
      <w:rFonts w:ascii="Arial" w:hAnsi="Arial" w:cs="Arial"/>
    </w:rPr>
  </w:style>
  <w:style w:type="paragraph" w:styleId="a3">
    <w:name w:val="List Paragraph"/>
    <w:basedOn w:val="a"/>
    <w:link w:val="a4"/>
    <w:uiPriority w:val="34"/>
    <w:qFormat/>
    <w:rsid w:val="00DF776E"/>
    <w:pPr>
      <w:ind w:left="720"/>
      <w:contextualSpacing/>
    </w:pPr>
  </w:style>
  <w:style w:type="paragraph" w:styleId="HTML">
    <w:name w:val="HTML Preformatted"/>
    <w:basedOn w:val="a"/>
    <w:link w:val="HTML0"/>
    <w:uiPriority w:val="99"/>
    <w:unhideWhenUsed/>
    <w:rsid w:val="00EE24A1"/>
    <w:rPr>
      <w:rFonts w:ascii="Consolas" w:hAnsi="Consolas" w:cs="Consolas"/>
    </w:rPr>
  </w:style>
  <w:style w:type="character" w:customStyle="1" w:styleId="HTML0">
    <w:name w:val="Стандартный HTML Знак"/>
    <w:basedOn w:val="a0"/>
    <w:link w:val="HTML"/>
    <w:uiPriority w:val="99"/>
    <w:rsid w:val="00EE24A1"/>
    <w:rPr>
      <w:rFonts w:ascii="Consolas" w:eastAsia="Times New Roman" w:hAnsi="Consolas" w:cs="Consolas"/>
      <w:sz w:val="20"/>
      <w:szCs w:val="20"/>
      <w:lang w:eastAsia="ru-RU"/>
    </w:rPr>
  </w:style>
  <w:style w:type="table" w:styleId="a5">
    <w:name w:val="Table Grid"/>
    <w:basedOn w:val="a1"/>
    <w:uiPriority w:val="59"/>
    <w:rsid w:val="008058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locked/>
    <w:rsid w:val="008058D6"/>
    <w:rPr>
      <w:rFonts w:ascii="Times New Roman" w:eastAsia="Times New Roman" w:hAnsi="Times New Roman" w:cs="Times New Roman"/>
      <w:sz w:val="20"/>
      <w:szCs w:val="20"/>
      <w:lang w:eastAsia="ru-RU"/>
    </w:rPr>
  </w:style>
  <w:style w:type="paragraph" w:styleId="a6">
    <w:name w:val="Normal (Web)"/>
    <w:basedOn w:val="a"/>
    <w:uiPriority w:val="99"/>
    <w:unhideWhenUsed/>
    <w:rsid w:val="00EE3A0F"/>
    <w:pPr>
      <w:spacing w:before="100" w:beforeAutospacing="1" w:after="100" w:afterAutospacing="1"/>
    </w:pPr>
    <w:rPr>
      <w:sz w:val="24"/>
      <w:szCs w:val="24"/>
    </w:rPr>
  </w:style>
  <w:style w:type="character" w:customStyle="1" w:styleId="60">
    <w:name w:val="Заголовок 6 Знак"/>
    <w:basedOn w:val="a0"/>
    <w:link w:val="6"/>
    <w:semiHidden/>
    <w:rsid w:val="005A3985"/>
    <w:rPr>
      <w:rFonts w:ascii="Times New Roman" w:eastAsia="Times New Roman" w:hAnsi="Times New Roman" w:cs="Times New Roman"/>
      <w:b/>
      <w:bCs/>
      <w:lang w:eastAsia="ru-RU"/>
    </w:rPr>
  </w:style>
  <w:style w:type="numbering" w:customStyle="1" w:styleId="1">
    <w:name w:val="Нет списка1"/>
    <w:next w:val="a2"/>
    <w:uiPriority w:val="99"/>
    <w:semiHidden/>
    <w:unhideWhenUsed/>
    <w:rsid w:val="005A3985"/>
  </w:style>
  <w:style w:type="paragraph" w:styleId="a7">
    <w:name w:val="header"/>
    <w:basedOn w:val="a"/>
    <w:link w:val="a8"/>
    <w:uiPriority w:val="99"/>
    <w:rsid w:val="005A3985"/>
    <w:pPr>
      <w:tabs>
        <w:tab w:val="center" w:pos="4677"/>
        <w:tab w:val="right" w:pos="9355"/>
      </w:tabs>
    </w:pPr>
    <w:rPr>
      <w:sz w:val="16"/>
      <w:szCs w:val="16"/>
    </w:rPr>
  </w:style>
  <w:style w:type="character" w:customStyle="1" w:styleId="a8">
    <w:name w:val="Верхний колонтитул Знак"/>
    <w:basedOn w:val="a0"/>
    <w:link w:val="a7"/>
    <w:uiPriority w:val="99"/>
    <w:rsid w:val="005A3985"/>
    <w:rPr>
      <w:rFonts w:ascii="Times New Roman" w:eastAsia="Times New Roman" w:hAnsi="Times New Roman" w:cs="Times New Roman"/>
      <w:sz w:val="16"/>
      <w:szCs w:val="16"/>
      <w:lang w:eastAsia="ru-RU"/>
    </w:rPr>
  </w:style>
  <w:style w:type="paragraph" w:styleId="a9">
    <w:name w:val="footer"/>
    <w:basedOn w:val="a"/>
    <w:link w:val="aa"/>
    <w:rsid w:val="005A3985"/>
    <w:pPr>
      <w:tabs>
        <w:tab w:val="center" w:pos="4677"/>
        <w:tab w:val="right" w:pos="9355"/>
      </w:tabs>
    </w:pPr>
    <w:rPr>
      <w:sz w:val="16"/>
      <w:szCs w:val="16"/>
    </w:rPr>
  </w:style>
  <w:style w:type="character" w:customStyle="1" w:styleId="aa">
    <w:name w:val="Нижний колонтитул Знак"/>
    <w:basedOn w:val="a0"/>
    <w:link w:val="a9"/>
    <w:rsid w:val="005A3985"/>
    <w:rPr>
      <w:rFonts w:ascii="Times New Roman" w:eastAsia="Times New Roman" w:hAnsi="Times New Roman" w:cs="Times New Roman"/>
      <w:sz w:val="16"/>
      <w:szCs w:val="16"/>
      <w:lang w:eastAsia="ru-RU"/>
    </w:rPr>
  </w:style>
  <w:style w:type="paragraph" w:styleId="ab">
    <w:name w:val="Balloon Text"/>
    <w:basedOn w:val="a"/>
    <w:link w:val="ac"/>
    <w:rsid w:val="005A3985"/>
    <w:rPr>
      <w:rFonts w:ascii="Segoe UI" w:hAnsi="Segoe UI" w:cs="Segoe UI"/>
      <w:sz w:val="18"/>
      <w:szCs w:val="18"/>
    </w:rPr>
  </w:style>
  <w:style w:type="character" w:customStyle="1" w:styleId="ac">
    <w:name w:val="Текст выноски Знак"/>
    <w:basedOn w:val="a0"/>
    <w:link w:val="ab"/>
    <w:rsid w:val="005A3985"/>
    <w:rPr>
      <w:rFonts w:ascii="Segoe UI" w:eastAsia="Times New Roman" w:hAnsi="Segoe UI" w:cs="Segoe UI"/>
      <w:sz w:val="18"/>
      <w:szCs w:val="18"/>
      <w:lang w:eastAsia="ru-RU"/>
    </w:rPr>
  </w:style>
  <w:style w:type="paragraph" w:customStyle="1" w:styleId="ConsPlusTitle">
    <w:name w:val="ConsPlusTitle"/>
    <w:uiPriority w:val="99"/>
    <w:rsid w:val="005A398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d">
    <w:name w:val="Hyperlink"/>
    <w:uiPriority w:val="99"/>
    <w:unhideWhenUsed/>
    <w:rsid w:val="005A3985"/>
    <w:rPr>
      <w:color w:val="0000FF"/>
      <w:u w:val="single"/>
    </w:rPr>
  </w:style>
  <w:style w:type="paragraph" w:customStyle="1" w:styleId="ae">
    <w:name w:val="Знак"/>
    <w:basedOn w:val="a"/>
    <w:rsid w:val="005A3985"/>
    <w:pPr>
      <w:spacing w:before="100" w:beforeAutospacing="1" w:after="100" w:afterAutospacing="1"/>
    </w:pPr>
    <w:rPr>
      <w:rFonts w:ascii="Tahoma" w:hAnsi="Tahoma"/>
      <w:lang w:val="en-US" w:eastAsia="en-US"/>
    </w:rPr>
  </w:style>
  <w:style w:type="paragraph" w:customStyle="1" w:styleId="10">
    <w:name w:val="Без интервала1"/>
    <w:next w:val="af"/>
    <w:uiPriority w:val="1"/>
    <w:qFormat/>
    <w:rsid w:val="005A3985"/>
    <w:pPr>
      <w:spacing w:after="0" w:line="240" w:lineRule="auto"/>
    </w:pPr>
  </w:style>
  <w:style w:type="character" w:customStyle="1" w:styleId="fontstyle01">
    <w:name w:val="fontstyle01"/>
    <w:basedOn w:val="a0"/>
    <w:rsid w:val="005A3985"/>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5A3985"/>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1">
    <w:name w:val="Знак сноски1"/>
    <w:basedOn w:val="a"/>
    <w:link w:val="af0"/>
    <w:uiPriority w:val="99"/>
    <w:rsid w:val="005A3985"/>
    <w:pPr>
      <w:spacing w:after="200" w:line="276" w:lineRule="auto"/>
    </w:pPr>
    <w:rPr>
      <w:rFonts w:ascii="Calibri" w:hAnsi="Calibri"/>
      <w:vertAlign w:val="superscript"/>
      <w:lang w:val="x-none" w:eastAsia="x-none"/>
    </w:rPr>
  </w:style>
  <w:style w:type="character" w:styleId="af0">
    <w:name w:val="footnote reference"/>
    <w:link w:val="11"/>
    <w:uiPriority w:val="99"/>
    <w:rsid w:val="005A3985"/>
    <w:rPr>
      <w:rFonts w:ascii="Calibri" w:eastAsia="Times New Roman" w:hAnsi="Calibri" w:cs="Times New Roman"/>
      <w:sz w:val="20"/>
      <w:szCs w:val="20"/>
      <w:vertAlign w:val="superscript"/>
      <w:lang w:val="x-none" w:eastAsia="x-none"/>
    </w:rPr>
  </w:style>
  <w:style w:type="paragraph" w:styleId="af1">
    <w:name w:val="footnote text"/>
    <w:basedOn w:val="a"/>
    <w:link w:val="af2"/>
    <w:rsid w:val="005A3985"/>
    <w:pPr>
      <w:suppressAutoHyphens/>
    </w:pPr>
    <w:rPr>
      <w:lang w:val="x-none" w:eastAsia="ar-SA"/>
    </w:rPr>
  </w:style>
  <w:style w:type="character" w:customStyle="1" w:styleId="af2">
    <w:name w:val="Текст сноски Знак"/>
    <w:basedOn w:val="a0"/>
    <w:link w:val="af1"/>
    <w:rsid w:val="005A3985"/>
    <w:rPr>
      <w:rFonts w:ascii="Times New Roman" w:eastAsia="Times New Roman" w:hAnsi="Times New Roman" w:cs="Times New Roman"/>
      <w:sz w:val="20"/>
      <w:szCs w:val="20"/>
      <w:lang w:val="x-none" w:eastAsia="ar-SA"/>
    </w:rPr>
  </w:style>
  <w:style w:type="paragraph" w:styleId="af">
    <w:name w:val="No Spacing"/>
    <w:uiPriority w:val="1"/>
    <w:qFormat/>
    <w:rsid w:val="005A398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61358">
      <w:bodyDiv w:val="1"/>
      <w:marLeft w:val="0"/>
      <w:marRight w:val="0"/>
      <w:marTop w:val="0"/>
      <w:marBottom w:val="0"/>
      <w:divBdr>
        <w:top w:val="none" w:sz="0" w:space="0" w:color="auto"/>
        <w:left w:val="none" w:sz="0" w:space="0" w:color="auto"/>
        <w:bottom w:val="none" w:sz="0" w:space="0" w:color="auto"/>
        <w:right w:val="none" w:sz="0" w:space="0" w:color="auto"/>
      </w:divBdr>
    </w:div>
    <w:div w:id="964821713">
      <w:bodyDiv w:val="1"/>
      <w:marLeft w:val="0"/>
      <w:marRight w:val="0"/>
      <w:marTop w:val="0"/>
      <w:marBottom w:val="0"/>
      <w:divBdr>
        <w:top w:val="none" w:sz="0" w:space="0" w:color="auto"/>
        <w:left w:val="none" w:sz="0" w:space="0" w:color="auto"/>
        <w:bottom w:val="none" w:sz="0" w:space="0" w:color="auto"/>
        <w:right w:val="none" w:sz="0" w:space="0" w:color="auto"/>
      </w:divBdr>
    </w:div>
    <w:div w:id="12963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11972B898A87B6A60409D5F6B0FF81BE26FF67F103D3DD1738F59A49BCEFB9CBDF1B33307536104CC2CF3B677AE4884090FE097D9E4FABD8tFJ"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10578</Words>
  <Characters>60295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МКУ "АХС" Салым</Company>
  <LinksUpToDate>false</LinksUpToDate>
  <CharactersWithSpaces>70732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Васькина ЕМ</dc:creator>
  <cp:keywords/>
  <dc:description/>
  <cp:lastModifiedBy>Каваляускайте КК</cp:lastModifiedBy>
  <cp:revision>35</cp:revision>
  <cp:lastPrinted>2024-12-17T05:54:00Z</cp:lastPrinted>
  <dcterms:created xsi:type="dcterms:W3CDTF">2022-01-27T09:30:00Z</dcterms:created>
  <dcterms:modified xsi:type="dcterms:W3CDTF">2024-12-17T06:16:00Z</dcterms:modified>
</cp:coreProperties>
</file>