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71BCB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proofErr w:type="spellStart"/>
      <w:r w:rsidRPr="00771BCB">
        <w:rPr>
          <w:rFonts w:ascii="Times New Roman" w:hAnsi="Times New Roman" w:cs="Times New Roman"/>
          <w:b/>
          <w:sz w:val="26"/>
          <w:szCs w:val="26"/>
        </w:rPr>
        <w:t>Салым</w:t>
      </w:r>
      <w:proofErr w:type="spellEnd"/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71BCB">
        <w:rPr>
          <w:rFonts w:ascii="Times New Roman" w:hAnsi="Times New Roman" w:cs="Times New Roman"/>
          <w:b/>
          <w:sz w:val="26"/>
          <w:szCs w:val="26"/>
        </w:rPr>
        <w:t>Нефтеюганский</w:t>
      </w:r>
      <w:proofErr w:type="spellEnd"/>
      <w:r w:rsidRPr="00771BCB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BCB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BCB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BCB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771BCB" w:rsidRPr="00771BCB" w:rsidRDefault="00771BCB" w:rsidP="00771B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1BCB" w:rsidRPr="00771BCB" w:rsidRDefault="0029676C" w:rsidP="00771B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71BCB" w:rsidRPr="00771BCB" w:rsidRDefault="00771BCB" w:rsidP="00771BCB">
      <w:pPr>
        <w:rPr>
          <w:rFonts w:ascii="Times New Roman" w:hAnsi="Times New Roman" w:cs="Times New Roman"/>
          <w:b/>
          <w:sz w:val="36"/>
          <w:szCs w:val="36"/>
        </w:rPr>
      </w:pPr>
    </w:p>
    <w:p w:rsidR="00771BCB" w:rsidRPr="00771BCB" w:rsidRDefault="00771BCB" w:rsidP="00771BCB">
      <w:pPr>
        <w:rPr>
          <w:rFonts w:ascii="Times New Roman" w:hAnsi="Times New Roman" w:cs="Times New Roman"/>
          <w:sz w:val="26"/>
          <w:szCs w:val="26"/>
        </w:rPr>
      </w:pPr>
    </w:p>
    <w:p w:rsidR="00771BCB" w:rsidRPr="00771BCB" w:rsidRDefault="00771BCB" w:rsidP="00771BCB">
      <w:pPr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71BCB">
        <w:rPr>
          <w:rFonts w:ascii="Times New Roman" w:hAnsi="Times New Roman" w:cs="Times New Roman"/>
          <w:sz w:val="26"/>
          <w:szCs w:val="26"/>
        </w:rPr>
        <w:t xml:space="preserve"> ноября 2019 года                                                                       </w:t>
      </w:r>
      <w:r w:rsidR="0029676C">
        <w:rPr>
          <w:rFonts w:ascii="Times New Roman" w:hAnsi="Times New Roman" w:cs="Times New Roman"/>
          <w:sz w:val="26"/>
          <w:szCs w:val="26"/>
        </w:rPr>
        <w:t xml:space="preserve">                           № 69</w:t>
      </w:r>
      <w:r w:rsidRPr="00771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2E6768" w:rsidRDefault="00771BCB" w:rsidP="00343B08">
      <w:pPr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771BCB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bookmarkEnd w:id="0"/>
    <w:p w:rsidR="0029676C" w:rsidRDefault="0029676C" w:rsidP="00343B08">
      <w:pPr>
        <w:rPr>
          <w:rFonts w:ascii="Times New Roman" w:hAnsi="Times New Roman" w:cs="Times New Roman"/>
          <w:sz w:val="26"/>
          <w:szCs w:val="26"/>
        </w:rPr>
      </w:pPr>
    </w:p>
    <w:p w:rsidR="0029676C" w:rsidRPr="0029676C" w:rsidRDefault="0029676C" w:rsidP="00343B08">
      <w:pPr>
        <w:rPr>
          <w:rFonts w:ascii="Times New Roman" w:hAnsi="Times New Roman" w:cs="Times New Roman"/>
          <w:sz w:val="26"/>
          <w:szCs w:val="26"/>
        </w:rPr>
      </w:pPr>
    </w:p>
    <w:p w:rsidR="0029676C" w:rsidRPr="00622AC7" w:rsidRDefault="0029676C" w:rsidP="00343B08">
      <w:pPr>
        <w:rPr>
          <w:rFonts w:ascii="Times New Roman" w:hAnsi="Times New Roman" w:cs="Times New Roman"/>
        </w:rPr>
      </w:pPr>
    </w:p>
    <w:p w:rsidR="00771BCB" w:rsidRDefault="00BD43C5" w:rsidP="00771BC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771BCB">
        <w:rPr>
          <w:rStyle w:val="11"/>
          <w:rFonts w:ascii="Times New Roman" w:hAnsi="Times New Roman" w:cs="Times New Roman"/>
          <w:bCs/>
          <w:sz w:val="26"/>
          <w:szCs w:val="26"/>
        </w:rPr>
        <w:t>О порядке</w:t>
      </w:r>
      <w:r w:rsidR="009A26E5" w:rsidRPr="00771BC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принятия решения о применении </w:t>
      </w:r>
    </w:p>
    <w:p w:rsidR="00A133D2" w:rsidRDefault="00BD43C5" w:rsidP="00771BC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>к депутату</w:t>
      </w:r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Совета депутатов сельского поселения </w:t>
      </w:r>
      <w:proofErr w:type="spellStart"/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, </w:t>
      </w:r>
    </w:p>
    <w:p w:rsidR="00A47542" w:rsidRDefault="00A133D2" w:rsidP="00771BC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главе сельского поселения </w:t>
      </w:r>
      <w:proofErr w:type="spellStart"/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="00BD43C5"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мер ответственности</w:t>
      </w:r>
    </w:p>
    <w:p w:rsidR="00A133D2" w:rsidRPr="00771BCB" w:rsidRDefault="00A133D2" w:rsidP="00771BCB">
      <w:pPr>
        <w:rPr>
          <w:rFonts w:ascii="Times New Roman" w:hAnsi="Times New Roman" w:cs="Times New Roman"/>
          <w:sz w:val="26"/>
          <w:szCs w:val="26"/>
        </w:rPr>
      </w:pPr>
    </w:p>
    <w:p w:rsidR="00A47542" w:rsidRPr="00771BCB" w:rsidRDefault="00A47542" w:rsidP="00343B08">
      <w:pPr>
        <w:rPr>
          <w:rFonts w:ascii="Times New Roman" w:hAnsi="Times New Roman" w:cs="Times New Roman"/>
          <w:sz w:val="26"/>
          <w:szCs w:val="26"/>
        </w:rPr>
      </w:pPr>
    </w:p>
    <w:p w:rsidR="00A47542" w:rsidRDefault="00BD43C5" w:rsidP="00A133D2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3B08"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Федеральным законом от 6 октября 2003 года </w:t>
      </w:r>
      <w:r w:rsidR="00343B08" w:rsidRPr="00771BCB">
        <w:rPr>
          <w:rStyle w:val="11"/>
          <w:rFonts w:ascii="Times New Roman" w:eastAsia="Arial" w:hAnsi="Times New Roman" w:cs="Times New Roman"/>
          <w:sz w:val="26"/>
          <w:szCs w:val="26"/>
        </w:rPr>
        <w:br/>
        <w:t>№ 131-ФЗ «</w:t>
      </w:r>
      <w:r w:rsidR="00343B08" w:rsidRPr="00771BCB">
        <w:rPr>
          <w:rFonts w:ascii="Times New Roman" w:eastAsia="Arial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Федеральным законом от 25 декабря 2008 года </w:t>
      </w:r>
      <w:r w:rsidR="00343B08" w:rsidRPr="00771BCB">
        <w:rPr>
          <w:rStyle w:val="11"/>
          <w:rFonts w:ascii="Times New Roman" w:hAnsi="Times New Roman" w:cs="Times New Roman"/>
          <w:sz w:val="26"/>
          <w:szCs w:val="26"/>
        </w:rPr>
        <w:br/>
      </w: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</w:t>
      </w:r>
      <w:r w:rsidRPr="00771BCB">
        <w:rPr>
          <w:rFonts w:ascii="Times New Roman" w:eastAsia="Arial" w:hAnsi="Times New Roman" w:cs="Times New Roman"/>
          <w:sz w:val="26"/>
          <w:szCs w:val="26"/>
        </w:rPr>
        <w:t>Законом</w:t>
      </w:r>
      <w:r w:rsidR="009A26E5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9A26E5" w:rsidRPr="00771BC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25 сентября 2008 года № 86-оз «О мерах по противодействию коррупции в Ханты-Мансийском автономном </w:t>
      </w:r>
      <w:r w:rsidR="00343B08" w:rsidRPr="00771BCB">
        <w:rPr>
          <w:rFonts w:ascii="Times New Roman" w:hAnsi="Times New Roman" w:cs="Times New Roman"/>
          <w:sz w:val="26"/>
          <w:szCs w:val="26"/>
        </w:rPr>
        <w:br/>
      </w:r>
      <w:r w:rsidR="009A26E5" w:rsidRPr="00771BCB">
        <w:rPr>
          <w:rFonts w:ascii="Times New Roman" w:hAnsi="Times New Roman" w:cs="Times New Roman"/>
          <w:sz w:val="26"/>
          <w:szCs w:val="26"/>
        </w:rPr>
        <w:t>округе – Югре»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C67FC3">
        <w:rPr>
          <w:rFonts w:ascii="Times New Roman" w:eastAsia="Arial" w:hAnsi="Times New Roman" w:cs="Times New Roman"/>
          <w:sz w:val="26"/>
          <w:szCs w:val="26"/>
        </w:rPr>
        <w:t>у</w:t>
      </w:r>
      <w:r w:rsidRPr="00771BCB">
        <w:rPr>
          <w:rStyle w:val="11"/>
          <w:rFonts w:ascii="Times New Roman" w:hAnsi="Times New Roman" w:cs="Times New Roman"/>
          <w:sz w:val="26"/>
          <w:szCs w:val="26"/>
        </w:rPr>
        <w:t>ставом</w:t>
      </w:r>
      <w:r w:rsidR="00644AC3"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A133D2">
        <w:rPr>
          <w:rStyle w:val="11"/>
          <w:rFonts w:ascii="Times New Roman" w:hAnsi="Times New Roman" w:cs="Times New Roman"/>
          <w:sz w:val="26"/>
          <w:szCs w:val="26"/>
        </w:rPr>
        <w:t>сельского п</w:t>
      </w:r>
      <w:r w:rsidR="00C67FC3">
        <w:rPr>
          <w:rStyle w:val="11"/>
          <w:rFonts w:ascii="Times New Roman" w:hAnsi="Times New Roman" w:cs="Times New Roman"/>
          <w:sz w:val="26"/>
          <w:szCs w:val="26"/>
        </w:rPr>
        <w:t xml:space="preserve">оселения </w:t>
      </w:r>
      <w:proofErr w:type="spellStart"/>
      <w:r w:rsidR="00C67FC3">
        <w:rPr>
          <w:rStyle w:val="11"/>
          <w:rFonts w:ascii="Times New Roman" w:hAnsi="Times New Roman" w:cs="Times New Roman"/>
          <w:sz w:val="26"/>
          <w:szCs w:val="26"/>
        </w:rPr>
        <w:t>Салым</w:t>
      </w:r>
      <w:proofErr w:type="spellEnd"/>
      <w:r w:rsidR="00C67FC3">
        <w:rPr>
          <w:rStyle w:val="11"/>
          <w:rFonts w:ascii="Times New Roman" w:hAnsi="Times New Roman" w:cs="Times New Roman"/>
          <w:sz w:val="26"/>
          <w:szCs w:val="26"/>
        </w:rPr>
        <w:t xml:space="preserve">, Совет </w:t>
      </w:r>
      <w:r w:rsidR="00A133D2">
        <w:rPr>
          <w:rStyle w:val="11"/>
          <w:rFonts w:ascii="Times New Roman" w:hAnsi="Times New Roman" w:cs="Times New Roman"/>
          <w:sz w:val="26"/>
          <w:szCs w:val="26"/>
        </w:rPr>
        <w:t>поселения</w:t>
      </w:r>
    </w:p>
    <w:p w:rsidR="00A133D2" w:rsidRDefault="00A133D2" w:rsidP="00A133D2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A133D2" w:rsidRDefault="00A133D2" w:rsidP="00A133D2">
      <w:pPr>
        <w:pStyle w:val="ConsPlusNormal"/>
        <w:ind w:firstLine="709"/>
        <w:jc w:val="center"/>
        <w:rPr>
          <w:rStyle w:val="11"/>
          <w:rFonts w:ascii="Times New Roman" w:hAnsi="Times New Roman" w:cs="Times New Roman"/>
          <w:sz w:val="26"/>
          <w:szCs w:val="26"/>
        </w:rPr>
      </w:pPr>
      <w:r>
        <w:rPr>
          <w:rStyle w:val="11"/>
          <w:rFonts w:ascii="Times New Roman" w:hAnsi="Times New Roman" w:cs="Times New Roman"/>
          <w:sz w:val="26"/>
          <w:szCs w:val="26"/>
        </w:rPr>
        <w:t>РЕШИЛ:</w:t>
      </w:r>
    </w:p>
    <w:p w:rsidR="00A133D2" w:rsidRPr="00771BCB" w:rsidRDefault="00A133D2" w:rsidP="00A133D2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A47542" w:rsidRPr="00771BCB" w:rsidRDefault="00BD43C5" w:rsidP="00A133D2">
      <w:pPr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1. Утвердить порядок 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принятия решения о применении к </w:t>
      </w:r>
      <w:r w:rsidR="00A133D2">
        <w:rPr>
          <w:rStyle w:val="11"/>
          <w:rFonts w:ascii="Times New Roman" w:eastAsia="Arial" w:hAnsi="Times New Roman" w:cs="Times New Roman"/>
          <w:sz w:val="26"/>
          <w:szCs w:val="26"/>
        </w:rPr>
        <w:t xml:space="preserve">депутату </w:t>
      </w:r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Совета депутатов сельского поселения </w:t>
      </w:r>
      <w:proofErr w:type="spellStart"/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="00A133D2"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, </w:t>
      </w:r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главе сельского поселения </w:t>
      </w:r>
      <w:proofErr w:type="spellStart"/>
      <w:r w:rsidR="00A133D2"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="00A133D2"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>мер ответственности</w:t>
      </w:r>
      <w:r w:rsidR="00343B08" w:rsidRPr="00771BCB">
        <w:rPr>
          <w:rStyle w:val="11"/>
          <w:rFonts w:ascii="Times New Roman" w:eastAsia="Arial" w:hAnsi="Times New Roman" w:cs="Times New Roman"/>
          <w:sz w:val="26"/>
          <w:szCs w:val="26"/>
        </w:rPr>
        <w:t>,</w:t>
      </w: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A133D2">
        <w:rPr>
          <w:rStyle w:val="11"/>
          <w:rFonts w:ascii="Times New Roman" w:hAnsi="Times New Roman" w:cs="Times New Roman"/>
          <w:sz w:val="26"/>
          <w:szCs w:val="26"/>
        </w:rPr>
        <w:t>согласно приложению.</w:t>
      </w:r>
    </w:p>
    <w:p w:rsidR="00A133D2" w:rsidRPr="007A3EB7" w:rsidRDefault="00A133D2" w:rsidP="00A133D2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EB7">
        <w:rPr>
          <w:rFonts w:ascii="Times New Roman" w:hAnsi="Times New Roman" w:cs="Times New Roman"/>
          <w:sz w:val="26"/>
          <w:szCs w:val="26"/>
        </w:rPr>
        <w:t xml:space="preserve">2.  Настоящее решение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</w:t>
      </w:r>
      <w:proofErr w:type="spellStart"/>
      <w:r w:rsidRPr="007A3EB7">
        <w:rPr>
          <w:rFonts w:ascii="Times New Roman" w:hAnsi="Times New Roman" w:cs="Times New Roman"/>
          <w:sz w:val="26"/>
          <w:szCs w:val="26"/>
        </w:rPr>
        <w:t>Салымский</w:t>
      </w:r>
      <w:proofErr w:type="spellEnd"/>
      <w:r w:rsidRPr="007A3EB7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A133D2" w:rsidRPr="007A3EB7" w:rsidRDefault="00A133D2" w:rsidP="00A133D2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A133D2" w:rsidRPr="007A3EB7" w:rsidRDefault="00A133D2" w:rsidP="00A133D2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A133D2" w:rsidRPr="007A3EB7" w:rsidRDefault="00A133D2" w:rsidP="00A133D2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A133D2" w:rsidRPr="007A3EB7" w:rsidRDefault="00A133D2" w:rsidP="00A133D2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A133D2" w:rsidRPr="007A3EB7" w:rsidRDefault="00A133D2" w:rsidP="00A133D2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7A3EB7">
        <w:rPr>
          <w:rFonts w:ascii="Times New Roman" w:hAnsi="Times New Roman" w:cs="Times New Roman"/>
          <w:sz w:val="26"/>
          <w:szCs w:val="26"/>
        </w:rPr>
        <w:t>Глава 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3EB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Н.В. </w:t>
      </w:r>
      <w:proofErr w:type="spellStart"/>
      <w:r w:rsidRPr="007A3EB7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A133D2" w:rsidRPr="007A3EB7" w:rsidRDefault="00A133D2" w:rsidP="00A133D2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A47542" w:rsidRPr="00771BCB" w:rsidRDefault="00A47542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2E6768" w:rsidRDefault="002E6768" w:rsidP="006F5B5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  <w:lang w:eastAsia="en-US"/>
        </w:rPr>
      </w:pPr>
    </w:p>
    <w:p w:rsidR="00A133D2" w:rsidRDefault="00A133D2" w:rsidP="006F5B5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  <w:lang w:eastAsia="en-US"/>
        </w:rPr>
      </w:pPr>
    </w:p>
    <w:p w:rsidR="00A133D2" w:rsidRPr="000501A6" w:rsidRDefault="00A133D2" w:rsidP="00A133D2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133D2" w:rsidRPr="000501A6" w:rsidRDefault="00C67FC3" w:rsidP="00C67FC3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45D16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33D2" w:rsidRPr="000501A6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133D2" w:rsidRPr="000501A6" w:rsidRDefault="00A133D2" w:rsidP="00A133D2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501A6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A133D2" w:rsidRPr="000501A6" w:rsidRDefault="00A133D2" w:rsidP="00A133D2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 ноября 2019 года №</w:t>
      </w:r>
      <w:r w:rsidR="00045D16">
        <w:rPr>
          <w:rFonts w:ascii="Times New Roman" w:hAnsi="Times New Roman" w:cs="Times New Roman"/>
          <w:sz w:val="26"/>
          <w:szCs w:val="26"/>
        </w:rPr>
        <w:t>69</w:t>
      </w:r>
    </w:p>
    <w:p w:rsidR="00A47542" w:rsidRPr="00771BCB" w:rsidRDefault="00A47542">
      <w:pPr>
        <w:rPr>
          <w:rFonts w:ascii="Times New Roman" w:hAnsi="Times New Roman" w:cs="Times New Roman"/>
          <w:sz w:val="26"/>
          <w:szCs w:val="26"/>
        </w:rPr>
      </w:pPr>
    </w:p>
    <w:p w:rsidR="00A47542" w:rsidRPr="00771BCB" w:rsidRDefault="00BD43C5" w:rsidP="00A133D2">
      <w:pPr>
        <w:jc w:val="center"/>
        <w:rPr>
          <w:rStyle w:val="11"/>
          <w:rFonts w:ascii="Times New Roman" w:eastAsia="Arial" w:hAnsi="Times New Roman" w:cs="Times New Roman"/>
          <w:b/>
          <w:bCs/>
          <w:sz w:val="26"/>
          <w:szCs w:val="26"/>
        </w:rPr>
      </w:pPr>
      <w:r w:rsidRPr="00771BCB">
        <w:rPr>
          <w:rStyle w:val="11"/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133D2" w:rsidRDefault="00A133D2" w:rsidP="00A133D2">
      <w:pPr>
        <w:jc w:val="center"/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>принятия решения о применении</w:t>
      </w:r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>к депутату</w:t>
      </w:r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Совета депутатов сельского поселения </w:t>
      </w:r>
      <w:proofErr w:type="spellStart"/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>,</w:t>
      </w:r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главе сельского поселения </w:t>
      </w:r>
      <w:proofErr w:type="spellStart"/>
      <w:r>
        <w:rPr>
          <w:rStyle w:val="11"/>
          <w:rFonts w:ascii="Times New Roman" w:eastAsia="Arial" w:hAnsi="Times New Roman" w:cs="Times New Roman"/>
          <w:bCs/>
          <w:sz w:val="26"/>
          <w:szCs w:val="26"/>
        </w:rPr>
        <w:t>Салым</w:t>
      </w:r>
      <w:proofErr w:type="spellEnd"/>
      <w:r w:rsidRPr="00771BCB">
        <w:rPr>
          <w:rStyle w:val="11"/>
          <w:rFonts w:ascii="Times New Roman" w:eastAsia="Arial" w:hAnsi="Times New Roman" w:cs="Times New Roman"/>
          <w:bCs/>
          <w:sz w:val="26"/>
          <w:szCs w:val="26"/>
        </w:rPr>
        <w:t xml:space="preserve"> мер ответственности</w:t>
      </w:r>
    </w:p>
    <w:p w:rsidR="00A47542" w:rsidRPr="00771BCB" w:rsidRDefault="00A47542" w:rsidP="00A133D2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A47542" w:rsidRPr="00771BCB" w:rsidRDefault="00A47542">
      <w:pPr>
        <w:rPr>
          <w:rFonts w:ascii="Times New Roman" w:hAnsi="Times New Roman" w:cs="Times New Roman"/>
          <w:sz w:val="26"/>
          <w:szCs w:val="26"/>
        </w:rPr>
      </w:pPr>
    </w:p>
    <w:p w:rsidR="00610496" w:rsidRPr="00771BCB" w:rsidRDefault="00BD43C5" w:rsidP="00C7787E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Style w:val="11"/>
          <w:rFonts w:ascii="Times New Roman" w:hAnsi="Times New Roman" w:cs="Times New Roman"/>
          <w:sz w:val="26"/>
          <w:szCs w:val="26"/>
        </w:rPr>
        <w:t xml:space="preserve">1. Настоящим Порядком 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>определ</w:t>
      </w:r>
      <w:r w:rsidR="006117C6"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ена </w:t>
      </w:r>
      <w:r w:rsidR="00610496" w:rsidRPr="00771BCB">
        <w:rPr>
          <w:rStyle w:val="11"/>
          <w:rFonts w:ascii="Times New Roman" w:eastAsia="Arial" w:hAnsi="Times New Roman" w:cs="Times New Roman"/>
          <w:sz w:val="26"/>
          <w:szCs w:val="26"/>
        </w:rPr>
        <w:t>процедура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 принятия решения о применении</w:t>
      </w:r>
      <w:r w:rsidR="006117C6"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 </w:t>
      </w:r>
      <w:r w:rsidR="006117C6" w:rsidRPr="00771BCB">
        <w:rPr>
          <w:rFonts w:ascii="Times New Roman" w:hAnsi="Times New Roman" w:cs="Times New Roman"/>
          <w:sz w:val="26"/>
          <w:szCs w:val="26"/>
        </w:rPr>
        <w:t>к</w:t>
      </w:r>
      <w:r w:rsidR="00BF0F34" w:rsidRPr="00771BCB">
        <w:rPr>
          <w:rFonts w:ascii="Times New Roman" w:hAnsi="Times New Roman" w:cs="Times New Roman"/>
          <w:sz w:val="26"/>
          <w:szCs w:val="26"/>
        </w:rPr>
        <w:t xml:space="preserve"> депутату </w:t>
      </w:r>
      <w:r w:rsidR="00A133D2"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A133D2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A133D2">
        <w:rPr>
          <w:rFonts w:ascii="Times New Roman" w:hAnsi="Times New Roman" w:cs="Times New Roman"/>
          <w:sz w:val="26"/>
          <w:szCs w:val="26"/>
        </w:rPr>
        <w:t>,</w:t>
      </w:r>
      <w:r w:rsidR="006117C6" w:rsidRPr="00771BC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133D2">
        <w:rPr>
          <w:rFonts w:ascii="Times New Roman" w:hAnsi="Times New Roman" w:cs="Times New Roman"/>
          <w:sz w:val="26"/>
          <w:szCs w:val="26"/>
        </w:rPr>
        <w:t xml:space="preserve">главе сельского поселения </w:t>
      </w:r>
      <w:proofErr w:type="spellStart"/>
      <w:r w:rsidR="00A133D2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A133D2">
        <w:rPr>
          <w:rFonts w:ascii="Times New Roman" w:hAnsi="Times New Roman" w:cs="Times New Roman"/>
          <w:sz w:val="26"/>
          <w:szCs w:val="26"/>
        </w:rPr>
        <w:t xml:space="preserve"> </w:t>
      </w:r>
      <w:r w:rsidR="006117C6" w:rsidRPr="00771BC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7787E" w:rsidRPr="00771BCB">
        <w:rPr>
          <w:rFonts w:ascii="Times New Roman" w:hAnsi="Times New Roman" w:cs="Times New Roman"/>
          <w:sz w:val="26"/>
          <w:szCs w:val="26"/>
        </w:rPr>
        <w:t>также –</w:t>
      </w:r>
      <w:r w:rsidR="006117C6" w:rsidRPr="00771BCB">
        <w:rPr>
          <w:rFonts w:ascii="Times New Roman" w:hAnsi="Times New Roman" w:cs="Times New Roman"/>
          <w:sz w:val="26"/>
          <w:szCs w:val="26"/>
        </w:rPr>
        <w:t xml:space="preserve"> выборное должностное лицо)</w:t>
      </w:r>
      <w:r w:rsidR="006841BC" w:rsidRPr="00771BCB">
        <w:rPr>
          <w:rFonts w:ascii="Times New Roman" w:hAnsi="Times New Roman" w:cs="Times New Roman"/>
          <w:sz w:val="26"/>
          <w:szCs w:val="26"/>
        </w:rPr>
        <w:t xml:space="preserve">, 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>представивш</w:t>
      </w:r>
      <w:r w:rsidR="00C7787E" w:rsidRPr="00771BCB">
        <w:rPr>
          <w:rStyle w:val="11"/>
          <w:rFonts w:ascii="Times New Roman" w:eastAsia="Arial" w:hAnsi="Times New Roman" w:cs="Times New Roman"/>
          <w:sz w:val="26"/>
          <w:szCs w:val="26"/>
        </w:rPr>
        <w:t>ему</w:t>
      </w: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r w:rsidR="00610496" w:rsidRPr="00771BCB">
        <w:rPr>
          <w:rStyle w:val="11"/>
          <w:rFonts w:ascii="Times New Roman" w:eastAsia="Arial" w:hAnsi="Times New Roman" w:cs="Times New Roman"/>
          <w:sz w:val="26"/>
          <w:szCs w:val="26"/>
        </w:rPr>
        <w:t>,</w:t>
      </w:r>
      <w:r w:rsidR="00610496" w:rsidRPr="00771BCB">
        <w:rPr>
          <w:rFonts w:ascii="Times New Roman" w:hAnsi="Times New Roman" w:cs="Times New Roman"/>
          <w:sz w:val="26"/>
          <w:szCs w:val="26"/>
        </w:rPr>
        <w:t xml:space="preserve"> предусмотренных частью 7.3-1 статьи 40 Федерального закона </w:t>
      </w:r>
      <w:r w:rsidR="00610496" w:rsidRPr="00771BCB">
        <w:rPr>
          <w:rFonts w:ascii="Times New Roman" w:eastAsia="Arial" w:hAnsi="Times New Roman" w:cs="Times New Roman"/>
          <w:sz w:val="26"/>
          <w:szCs w:val="26"/>
        </w:rPr>
        <w:t xml:space="preserve">от 6 октября 2003 года № 131-ФЗ </w:t>
      </w:r>
      <w:r w:rsidR="00610496" w:rsidRPr="00771BCB">
        <w:rPr>
          <w:rFonts w:ascii="Times New Roman" w:hAnsi="Times New Roman" w:cs="Times New Roman"/>
          <w:sz w:val="26"/>
          <w:szCs w:val="26"/>
        </w:rPr>
        <w:t xml:space="preserve">«Об общих принципах </w:t>
      </w:r>
      <w:r w:rsidR="00AF1E8C" w:rsidRPr="00771BC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610496" w:rsidRPr="00771BCB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Федерации»</w:t>
      </w:r>
      <w:r w:rsidR="00C7787E" w:rsidRPr="00771BCB">
        <w:rPr>
          <w:rFonts w:ascii="Times New Roman" w:hAnsi="Times New Roman" w:cs="Times New Roman"/>
          <w:sz w:val="26"/>
          <w:szCs w:val="26"/>
        </w:rPr>
        <w:t>.</w:t>
      </w:r>
    </w:p>
    <w:p w:rsidR="00610496" w:rsidRPr="00771BCB" w:rsidRDefault="00610496" w:rsidP="00610496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 xml:space="preserve">2. В </w:t>
      </w:r>
      <w:r w:rsidR="00C7787E" w:rsidRPr="00771BCB">
        <w:rPr>
          <w:rFonts w:ascii="Times New Roman" w:eastAsia="Arial" w:hAnsi="Times New Roman" w:cs="Times New Roman"/>
          <w:sz w:val="26"/>
          <w:szCs w:val="26"/>
        </w:rPr>
        <w:t>соответствии с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 частью 7.3-1 статьи 40 Федерального закона </w:t>
      </w:r>
      <w:r w:rsidR="00C7787E" w:rsidRPr="00771BCB">
        <w:rPr>
          <w:rFonts w:ascii="Times New Roman" w:eastAsia="Arial" w:hAnsi="Times New Roman" w:cs="Times New Roman"/>
          <w:sz w:val="26"/>
          <w:szCs w:val="26"/>
        </w:rPr>
        <w:br/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="00C7787E" w:rsidRPr="00771BCB">
        <w:rPr>
          <w:rFonts w:ascii="Times New Roman" w:eastAsia="Arial" w:hAnsi="Times New Roman" w:cs="Times New Roman"/>
          <w:sz w:val="26"/>
          <w:szCs w:val="26"/>
        </w:rPr>
        <w:t xml:space="preserve">к выборным </w:t>
      </w:r>
      <w:r w:rsidR="00195EA4" w:rsidRPr="00771BCB">
        <w:rPr>
          <w:rFonts w:ascii="Times New Roman" w:eastAsia="Arial" w:hAnsi="Times New Roman" w:cs="Times New Roman"/>
          <w:sz w:val="26"/>
          <w:szCs w:val="26"/>
        </w:rPr>
        <w:t xml:space="preserve">должностным </w:t>
      </w:r>
      <w:proofErr w:type="gramStart"/>
      <w:r w:rsidR="00C7787E" w:rsidRPr="00771BCB">
        <w:rPr>
          <w:rFonts w:ascii="Times New Roman" w:eastAsia="Arial" w:hAnsi="Times New Roman" w:cs="Times New Roman"/>
          <w:sz w:val="26"/>
          <w:szCs w:val="26"/>
        </w:rPr>
        <w:t>лицам  могут</w:t>
      </w:r>
      <w:proofErr w:type="gramEnd"/>
      <w:r w:rsidR="00C7787E" w:rsidRPr="00771BCB">
        <w:rPr>
          <w:rFonts w:ascii="Times New Roman" w:eastAsia="Arial" w:hAnsi="Times New Roman" w:cs="Times New Roman"/>
          <w:sz w:val="26"/>
          <w:szCs w:val="26"/>
        </w:rPr>
        <w:t xml:space="preserve"> быть применены следующие меры ответственности</w:t>
      </w:r>
      <w:r w:rsidRPr="00771BCB">
        <w:rPr>
          <w:rFonts w:ascii="Times New Roman" w:eastAsia="Arial" w:hAnsi="Times New Roman" w:cs="Times New Roman"/>
          <w:sz w:val="26"/>
          <w:szCs w:val="26"/>
        </w:rPr>
        <w:t>:</w:t>
      </w:r>
    </w:p>
    <w:p w:rsidR="006841BC" w:rsidRPr="00771BCB" w:rsidRDefault="006841BC" w:rsidP="00622AC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6841BC" w:rsidRPr="00771BCB" w:rsidRDefault="006841BC" w:rsidP="00622AC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>2) освобождение депутата</w:t>
      </w:r>
      <w:r w:rsidR="006D1177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</w:t>
      </w:r>
      <w:proofErr w:type="spellStart"/>
      <w:r w:rsidR="006D117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71BCB">
        <w:rPr>
          <w:rFonts w:ascii="Times New Roman" w:hAnsi="Times New Roman" w:cs="Times New Roman"/>
          <w:sz w:val="26"/>
          <w:szCs w:val="26"/>
        </w:rPr>
        <w:t xml:space="preserve"> от должности в </w:t>
      </w:r>
      <w:r w:rsidR="006D1177">
        <w:rPr>
          <w:rFonts w:ascii="Times New Roman" w:hAnsi="Times New Roman" w:cs="Times New Roman"/>
          <w:sz w:val="26"/>
          <w:szCs w:val="26"/>
        </w:rPr>
        <w:t xml:space="preserve">Совете депутатов сельского поселения </w:t>
      </w:r>
      <w:proofErr w:type="spellStart"/>
      <w:r w:rsidR="006D117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71BCB">
        <w:rPr>
          <w:rFonts w:ascii="Times New Roman" w:hAnsi="Times New Roman" w:cs="Times New Roman"/>
          <w:sz w:val="26"/>
          <w:szCs w:val="26"/>
        </w:rPr>
        <w:t xml:space="preserve">, с лишением права занимать должности в </w:t>
      </w:r>
      <w:r w:rsidR="006D1177">
        <w:rPr>
          <w:rFonts w:ascii="Times New Roman" w:hAnsi="Times New Roman" w:cs="Times New Roman"/>
          <w:sz w:val="26"/>
          <w:szCs w:val="26"/>
        </w:rPr>
        <w:t xml:space="preserve">Совете депутатов сельского поселения </w:t>
      </w:r>
      <w:proofErr w:type="spellStart"/>
      <w:r w:rsidR="006D117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71BCB">
        <w:rPr>
          <w:rFonts w:ascii="Times New Roman" w:hAnsi="Times New Roman" w:cs="Times New Roman"/>
          <w:sz w:val="26"/>
          <w:szCs w:val="26"/>
        </w:rPr>
        <w:t>, до прекращения срока его полномочий;</w:t>
      </w:r>
    </w:p>
    <w:p w:rsidR="006841BC" w:rsidRPr="00771BCB" w:rsidRDefault="006841BC" w:rsidP="00622AC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841BC" w:rsidRPr="00771BCB" w:rsidRDefault="006841BC" w:rsidP="00622AC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 xml:space="preserve">4) запрет занимать должности в </w:t>
      </w:r>
      <w:r w:rsidR="006D1177">
        <w:rPr>
          <w:rFonts w:ascii="Times New Roman" w:hAnsi="Times New Roman" w:cs="Times New Roman"/>
          <w:sz w:val="26"/>
          <w:szCs w:val="26"/>
        </w:rPr>
        <w:t xml:space="preserve">Совете депутатов сельского поселения </w:t>
      </w:r>
      <w:proofErr w:type="spellStart"/>
      <w:r w:rsidR="006D117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771B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1BCB">
        <w:rPr>
          <w:rFonts w:ascii="Times New Roman" w:hAnsi="Times New Roman" w:cs="Times New Roman"/>
          <w:sz w:val="26"/>
          <w:szCs w:val="26"/>
        </w:rPr>
        <w:t>до прекращения срока его полномочий;</w:t>
      </w:r>
    </w:p>
    <w:p w:rsidR="006841BC" w:rsidRPr="00771BCB" w:rsidRDefault="006841BC" w:rsidP="00622AC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BCB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F13AF9" w:rsidRPr="00771BCB" w:rsidRDefault="00622AC7" w:rsidP="00F13AF9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Style w:val="11"/>
          <w:rFonts w:ascii="Times New Roman" w:eastAsia="Arial" w:hAnsi="Times New Roman" w:cs="Times New Roman"/>
          <w:sz w:val="26"/>
          <w:szCs w:val="26"/>
        </w:rPr>
        <w:tab/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3. Решение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о применении мер</w:t>
      </w:r>
      <w:r w:rsidR="00783160" w:rsidRPr="00771BCB">
        <w:rPr>
          <w:rFonts w:ascii="Times New Roman" w:eastAsia="Arial" w:hAnsi="Times New Roman" w:cs="Times New Roman"/>
          <w:sz w:val="26"/>
          <w:szCs w:val="26"/>
        </w:rPr>
        <w:t>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ответственности к выборному должностному лицу принимается </w:t>
      </w:r>
      <w:r w:rsidR="00081C76" w:rsidRPr="00771BCB">
        <w:rPr>
          <w:rFonts w:ascii="Times New Roman" w:eastAsia="Arial" w:hAnsi="Times New Roman" w:cs="Times New Roman"/>
          <w:sz w:val="26"/>
          <w:szCs w:val="26"/>
        </w:rPr>
        <w:t xml:space="preserve">на заседании </w:t>
      </w:r>
      <w:r w:rsidR="006D1177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6D1177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081C76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не позднее чем через </w:t>
      </w:r>
      <w:r w:rsidR="0099166F" w:rsidRPr="006D1177">
        <w:rPr>
          <w:rFonts w:ascii="Times New Roman" w:eastAsia="Arial" w:hAnsi="Times New Roman" w:cs="Times New Roman"/>
          <w:sz w:val="26"/>
          <w:szCs w:val="26"/>
        </w:rPr>
        <w:t>30 календарных</w:t>
      </w:r>
      <w:r w:rsidR="0099166F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A103D2" w:rsidRPr="00771BCB">
        <w:rPr>
          <w:rFonts w:ascii="Times New Roman" w:eastAsia="Arial" w:hAnsi="Times New Roman" w:cs="Times New Roman"/>
          <w:sz w:val="26"/>
          <w:szCs w:val="26"/>
        </w:rPr>
        <w:t xml:space="preserve">дней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со дня появления основания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 для применения мер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ответственности</w:t>
      </w:r>
      <w:r w:rsidR="00081C76" w:rsidRPr="00771BCB">
        <w:rPr>
          <w:rFonts w:ascii="Times New Roman" w:eastAsia="Arial" w:hAnsi="Times New Roman" w:cs="Times New Roman"/>
          <w:sz w:val="26"/>
          <w:szCs w:val="26"/>
        </w:rPr>
        <w:t>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</w:t>
      </w:r>
      <w:r w:rsidR="00A64CA6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A47542" w:rsidRPr="00771BCB" w:rsidRDefault="00F13AF9" w:rsidP="00F13AF9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ab/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Днем появления основания для применения мер ответственности</w:t>
      </w:r>
      <w:r w:rsidR="00081C76" w:rsidRPr="00771BCB">
        <w:rPr>
          <w:rFonts w:ascii="Times New Roman" w:eastAsia="Arial" w:hAnsi="Times New Roman" w:cs="Times New Roman"/>
          <w:sz w:val="26"/>
          <w:szCs w:val="26"/>
        </w:rPr>
        <w:t>, указанных в пункте 2 настоящего Порядка,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является день поступления в</w:t>
      </w:r>
      <w:r w:rsidR="00081C76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081C76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обращения Губернатора </w:t>
      </w:r>
      <w:r w:rsidR="009A26E5" w:rsidRPr="00771BCB">
        <w:rPr>
          <w:rFonts w:ascii="Times New Roman" w:eastAsia="Arial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с заявлением о применении мер ответственности к выборному должностному лицу</w:t>
      </w:r>
      <w:r w:rsidR="00173124" w:rsidRPr="00771BC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73124" w:rsidRPr="00771BCB">
        <w:rPr>
          <w:rFonts w:ascii="Times New Roman" w:eastAsia="Arial" w:hAnsi="Times New Roman" w:cs="Times New Roman"/>
          <w:sz w:val="26"/>
          <w:szCs w:val="26"/>
        </w:rPr>
        <w:t xml:space="preserve">частью 7.3 статьи 40 Федерального </w:t>
      </w:r>
      <w:r w:rsidR="00173124" w:rsidRPr="00771BCB">
        <w:rPr>
          <w:rFonts w:ascii="Times New Roman" w:eastAsia="Arial" w:hAnsi="Times New Roman" w:cs="Times New Roman"/>
          <w:sz w:val="26"/>
          <w:szCs w:val="26"/>
        </w:rPr>
        <w:lastRenderedPageBreak/>
        <w:t>закона от 6 октября 2003 года № 131-ФЗ «Об общих принципах местного самоуправления в Российской Федерации»</w:t>
      </w:r>
      <w:r w:rsidR="001D03B9" w:rsidRPr="00771BCB">
        <w:rPr>
          <w:rFonts w:ascii="Times New Roman" w:eastAsia="Arial" w:hAnsi="Times New Roman" w:cs="Times New Roman"/>
          <w:sz w:val="26"/>
          <w:szCs w:val="26"/>
        </w:rPr>
        <w:t xml:space="preserve"> (далее </w:t>
      </w:r>
      <w:r w:rsidR="009665FF" w:rsidRPr="00771BCB">
        <w:rPr>
          <w:rFonts w:ascii="Times New Roman" w:eastAsia="Arial" w:hAnsi="Times New Roman" w:cs="Times New Roman"/>
          <w:sz w:val="26"/>
          <w:szCs w:val="26"/>
        </w:rPr>
        <w:t>–</w:t>
      </w:r>
      <w:r w:rsidR="001D03B9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71BCB">
        <w:rPr>
          <w:rFonts w:ascii="Times New Roman" w:eastAsia="Arial" w:hAnsi="Times New Roman" w:cs="Times New Roman"/>
          <w:sz w:val="26"/>
          <w:szCs w:val="26"/>
        </w:rPr>
        <w:t>заявление</w:t>
      </w:r>
      <w:r w:rsidR="001D03B9" w:rsidRPr="00771BCB">
        <w:rPr>
          <w:rFonts w:ascii="Times New Roman" w:eastAsia="Arial" w:hAnsi="Times New Roman" w:cs="Times New Roman"/>
          <w:sz w:val="26"/>
          <w:szCs w:val="26"/>
        </w:rPr>
        <w:t>)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431193" w:rsidRPr="00771BCB" w:rsidRDefault="00431193" w:rsidP="000244F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 xml:space="preserve">4. 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>Выборно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>е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 xml:space="preserve"> должностно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>е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 xml:space="preserve"> лиц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>о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 xml:space="preserve">, в отношении которого поступило </w:t>
      </w:r>
      <w:r w:rsidR="00F13AF9" w:rsidRPr="00771BCB">
        <w:rPr>
          <w:rFonts w:ascii="Times New Roman" w:eastAsia="Arial" w:hAnsi="Times New Roman" w:cs="Times New Roman"/>
          <w:sz w:val="26"/>
          <w:szCs w:val="26"/>
        </w:rPr>
        <w:t>заявление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 xml:space="preserve">в срок не позднее </w:t>
      </w:r>
      <w:r w:rsidR="000244FB" w:rsidRPr="00DD5CA9">
        <w:rPr>
          <w:rFonts w:ascii="Times New Roman" w:eastAsia="Arial" w:hAnsi="Times New Roman" w:cs="Times New Roman"/>
          <w:sz w:val="26"/>
          <w:szCs w:val="26"/>
        </w:rPr>
        <w:t>5 рабочих</w:t>
      </w:r>
      <w:r w:rsidR="000244FB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 xml:space="preserve">дней со дня поступления </w:t>
      </w:r>
      <w:r w:rsidR="00F13AF9" w:rsidRPr="00771BCB">
        <w:rPr>
          <w:rFonts w:ascii="Times New Roman" w:eastAsia="Arial" w:hAnsi="Times New Roman" w:cs="Times New Roman"/>
          <w:sz w:val="26"/>
          <w:szCs w:val="26"/>
        </w:rPr>
        <w:t>заявления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>письменно уведомляет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>ся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 xml:space="preserve"> о содержании поступившего </w:t>
      </w:r>
      <w:r w:rsidR="00F13AF9" w:rsidRPr="00771BCB">
        <w:rPr>
          <w:rFonts w:ascii="Times New Roman" w:eastAsia="Arial" w:hAnsi="Times New Roman" w:cs="Times New Roman"/>
          <w:sz w:val="26"/>
          <w:szCs w:val="26"/>
        </w:rPr>
        <w:t>заявления</w:t>
      </w:r>
      <w:r w:rsidR="004304DF" w:rsidRPr="00771BCB">
        <w:rPr>
          <w:rFonts w:ascii="Times New Roman" w:eastAsia="Arial" w:hAnsi="Times New Roman" w:cs="Times New Roman"/>
          <w:sz w:val="26"/>
          <w:szCs w:val="26"/>
        </w:rPr>
        <w:t>, а также о дате, времени и месте его рассмотрения</w:t>
      </w:r>
      <w:r w:rsidR="000244FB" w:rsidRPr="00771BCB">
        <w:rPr>
          <w:rFonts w:ascii="Times New Roman" w:eastAsia="Arial" w:hAnsi="Times New Roman" w:cs="Times New Roman"/>
          <w:sz w:val="26"/>
          <w:szCs w:val="26"/>
        </w:rPr>
        <w:t xml:space="preserve"> на </w:t>
      </w:r>
      <w:proofErr w:type="gramStart"/>
      <w:r w:rsidR="000244FB" w:rsidRPr="00771BCB">
        <w:rPr>
          <w:rFonts w:ascii="Times New Roman" w:eastAsia="Arial" w:hAnsi="Times New Roman" w:cs="Times New Roman"/>
          <w:sz w:val="26"/>
          <w:szCs w:val="26"/>
        </w:rPr>
        <w:t xml:space="preserve">заседании </w:t>
      </w:r>
      <w:r w:rsidR="009665FF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DD5CA9">
        <w:rPr>
          <w:rFonts w:ascii="Times New Roman" w:eastAsia="Arial" w:hAnsi="Times New Roman" w:cs="Times New Roman"/>
          <w:sz w:val="26"/>
          <w:szCs w:val="26"/>
        </w:rPr>
        <w:t>Совета</w:t>
      </w:r>
      <w:proofErr w:type="gramEnd"/>
      <w:r w:rsidR="00DD5CA9">
        <w:rPr>
          <w:rFonts w:ascii="Times New Roman" w:eastAsia="Arial" w:hAnsi="Times New Roman" w:cs="Times New Roman"/>
          <w:sz w:val="26"/>
          <w:szCs w:val="26"/>
        </w:rPr>
        <w:t xml:space="preserve">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9665FF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431193" w:rsidRPr="00771BCB" w:rsidRDefault="000244FB" w:rsidP="009665F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>Указанному лицу</w:t>
      </w:r>
      <w:r w:rsidR="009665FF" w:rsidRPr="00771BCB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предоставляется возможность</w:t>
      </w:r>
      <w:r w:rsidR="00431193" w:rsidRPr="00771BCB">
        <w:rPr>
          <w:rFonts w:ascii="Times New Roman" w:hAnsi="Times New Roman" w:cs="Times New Roman"/>
          <w:sz w:val="26"/>
          <w:szCs w:val="26"/>
          <w:lang w:eastAsia="ru-RU"/>
        </w:rPr>
        <w:t xml:space="preserve"> дать письменные пояснения по существу выявленных нарушений, которые будут оглашены при рассмотрении </w:t>
      </w:r>
      <w:r w:rsidR="00F13AF9" w:rsidRPr="00771BCB">
        <w:rPr>
          <w:rFonts w:ascii="Times New Roman" w:hAnsi="Times New Roman" w:cs="Times New Roman"/>
          <w:sz w:val="26"/>
          <w:szCs w:val="26"/>
          <w:lang w:eastAsia="ru-RU"/>
        </w:rPr>
        <w:t>заявления</w:t>
      </w:r>
      <w:r w:rsidR="00431193" w:rsidRPr="00771B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1BCB">
        <w:rPr>
          <w:rFonts w:ascii="Times New Roman" w:hAnsi="Times New Roman" w:cs="Times New Roman"/>
          <w:sz w:val="26"/>
          <w:szCs w:val="26"/>
          <w:lang w:eastAsia="ru-RU"/>
        </w:rPr>
        <w:t xml:space="preserve">на заседании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9665FF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A47542" w:rsidRPr="00771BCB" w:rsidRDefault="00E45E6A" w:rsidP="00494E53">
      <w:pPr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 xml:space="preserve">6.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Выборному должностному лицу, в отношении которого на заседании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DD5CA9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рассматривается вопрос</w:t>
      </w:r>
      <w:r w:rsidR="00494E53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о применении мер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t>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ответственности, предоставляется слово для выступления.</w:t>
      </w:r>
    </w:p>
    <w:p w:rsidR="000244FB" w:rsidRPr="00771BCB" w:rsidRDefault="000244FB" w:rsidP="000244F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BCB">
        <w:rPr>
          <w:rFonts w:ascii="Times New Roman" w:hAnsi="Times New Roman" w:cs="Times New Roman"/>
          <w:sz w:val="26"/>
          <w:szCs w:val="26"/>
          <w:lang w:eastAsia="ru-RU"/>
        </w:rPr>
        <w:t>В случае если выборное должностное лицо, надлежащим образом извещенное о времени и месте проведения заседания, не явилось на заседание, заседание может быть проведено в его отсутствие.</w:t>
      </w:r>
    </w:p>
    <w:p w:rsidR="00783160" w:rsidRPr="00771BCB" w:rsidRDefault="00E45E6A" w:rsidP="00494E53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>7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. Решение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081C76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о применении мер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t>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ответственности к выборному должностному лицу принимается большинством голосов от установленной численности</w:t>
      </w:r>
      <w:r w:rsidR="0099166F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A47542" w:rsidRPr="00771BCB" w:rsidRDefault="00BD43C5" w:rsidP="00783160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    </w:t>
      </w:r>
      <w:r w:rsidR="00783160" w:rsidRPr="00771BCB">
        <w:rPr>
          <w:rFonts w:ascii="Times New Roman" w:eastAsia="Arial" w:hAnsi="Times New Roman" w:cs="Times New Roman"/>
          <w:i/>
          <w:sz w:val="26"/>
          <w:szCs w:val="26"/>
        </w:rPr>
        <w:tab/>
      </w:r>
      <w:r w:rsidR="0099166F" w:rsidRPr="00771BCB">
        <w:rPr>
          <w:rFonts w:ascii="Times New Roman" w:eastAsia="Arial" w:hAnsi="Times New Roman" w:cs="Times New Roman"/>
          <w:sz w:val="26"/>
          <w:szCs w:val="26"/>
        </w:rPr>
        <w:t>Выборное должностное лицо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, в отношении которого рассматривается вопрос о применении </w:t>
      </w:r>
      <w:proofErr w:type="gramStart"/>
      <w:r w:rsidRPr="00771BCB">
        <w:rPr>
          <w:rFonts w:ascii="Times New Roman" w:eastAsia="Arial" w:hAnsi="Times New Roman" w:cs="Times New Roman"/>
          <w:sz w:val="26"/>
          <w:szCs w:val="26"/>
        </w:rPr>
        <w:t>мер  ответственности</w:t>
      </w:r>
      <w:proofErr w:type="gramEnd"/>
      <w:r w:rsidR="00783160" w:rsidRPr="00771BCB">
        <w:rPr>
          <w:rFonts w:ascii="Times New Roman" w:eastAsia="Arial" w:hAnsi="Times New Roman" w:cs="Times New Roman"/>
          <w:sz w:val="26"/>
          <w:szCs w:val="26"/>
        </w:rPr>
        <w:t>,</w:t>
      </w:r>
      <w:r w:rsidR="00070342" w:rsidRPr="00771BCB">
        <w:rPr>
          <w:rFonts w:ascii="Times New Roman" w:eastAsia="Arial" w:hAnsi="Times New Roman" w:cs="Times New Roman"/>
          <w:sz w:val="26"/>
          <w:szCs w:val="26"/>
        </w:rPr>
        <w:t xml:space="preserve"> не участвует в голосовании при принятии решения о применении к нему меры ответственности</w:t>
      </w:r>
      <w:r w:rsidRPr="00771BCB">
        <w:rPr>
          <w:rFonts w:ascii="Times New Roman" w:eastAsia="Arial" w:hAnsi="Times New Roman" w:cs="Times New Roman"/>
          <w:sz w:val="26"/>
          <w:szCs w:val="26"/>
        </w:rPr>
        <w:t xml:space="preserve">.                           </w:t>
      </w:r>
    </w:p>
    <w:p w:rsidR="00151939" w:rsidRPr="00771BCB" w:rsidRDefault="00E45E6A" w:rsidP="00494E53">
      <w:pPr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>8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. В случае принятия решения о применении мер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t>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ответственности к председателю</w:t>
      </w:r>
      <w:r w:rsidR="00494E53" w:rsidRPr="00771BC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BD43C5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данное решение подписывается депутатом, председательствующим на заседании </w:t>
      </w:r>
      <w:r w:rsidR="00DD5CA9">
        <w:rPr>
          <w:rFonts w:ascii="Times New Roman" w:eastAsia="Arial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 w:rsidR="00DD5CA9">
        <w:rPr>
          <w:rFonts w:ascii="Times New Roman" w:eastAsia="Arial" w:hAnsi="Times New Roman" w:cs="Times New Roman"/>
          <w:sz w:val="26"/>
          <w:szCs w:val="26"/>
        </w:rPr>
        <w:t>Салым</w:t>
      </w:r>
      <w:proofErr w:type="spellEnd"/>
      <w:r w:rsidR="00494E53" w:rsidRPr="00771BCB">
        <w:rPr>
          <w:rFonts w:ascii="Times New Roman" w:eastAsia="Arial" w:hAnsi="Times New Roman" w:cs="Times New Roman"/>
          <w:sz w:val="26"/>
          <w:szCs w:val="26"/>
        </w:rPr>
        <w:t>.</w:t>
      </w:r>
    </w:p>
    <w:p w:rsidR="00A47542" w:rsidRPr="00771BCB" w:rsidRDefault="00E45E6A">
      <w:pPr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1BCB">
        <w:rPr>
          <w:rFonts w:ascii="Times New Roman" w:eastAsia="Arial" w:hAnsi="Times New Roman" w:cs="Times New Roman"/>
          <w:sz w:val="26"/>
          <w:szCs w:val="26"/>
        </w:rPr>
        <w:t>9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. Копия решения о применении мер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t>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ответственности к выборному должностному лицу в </w:t>
      </w:r>
      <w:r w:rsidR="00BD43C5" w:rsidRPr="00DD5CA9">
        <w:rPr>
          <w:rFonts w:ascii="Times New Roman" w:eastAsia="Arial" w:hAnsi="Times New Roman" w:cs="Times New Roman"/>
          <w:sz w:val="26"/>
          <w:szCs w:val="26"/>
        </w:rPr>
        <w:t xml:space="preserve">течение </w:t>
      </w:r>
      <w:r w:rsidR="00C84C91" w:rsidRPr="00DD5CA9">
        <w:rPr>
          <w:rFonts w:ascii="Times New Roman" w:eastAsia="Arial" w:hAnsi="Times New Roman" w:cs="Times New Roman"/>
          <w:sz w:val="26"/>
          <w:szCs w:val="26"/>
        </w:rPr>
        <w:t>5 рабочих</w:t>
      </w:r>
      <w:r w:rsidR="00C84C91" w:rsidRPr="00771BCB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>дней со дня его принятия вручается лицу, в отношении которого рассматривался вопрос, а также направляется в уполномоченный орган</w:t>
      </w:r>
      <w:r w:rsidR="0099166F" w:rsidRPr="00771BCB">
        <w:rPr>
          <w:rFonts w:ascii="Times New Roman" w:eastAsia="Arial" w:hAnsi="Times New Roman" w:cs="Times New Roman"/>
          <w:sz w:val="26"/>
          <w:szCs w:val="26"/>
        </w:rPr>
        <w:t xml:space="preserve"> государственной власти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t xml:space="preserve"> Ханты-Мансийского автономного </w:t>
      </w:r>
      <w:r w:rsidR="00C84C91" w:rsidRPr="00771BCB">
        <w:rPr>
          <w:rFonts w:ascii="Times New Roman" w:eastAsia="Arial" w:hAnsi="Times New Roman" w:cs="Times New Roman"/>
          <w:sz w:val="26"/>
          <w:szCs w:val="26"/>
        </w:rPr>
        <w:br/>
        <w:t>округа – Югры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461D47" w:rsidRPr="00771BCB">
        <w:rPr>
          <w:rFonts w:ascii="Times New Roman" w:eastAsia="Arial" w:hAnsi="Times New Roman" w:cs="Times New Roman"/>
          <w:sz w:val="26"/>
          <w:szCs w:val="26"/>
        </w:rPr>
        <w:t>осуществляющий</w:t>
      </w:r>
      <w:r w:rsidR="00BD43C5" w:rsidRPr="00771BCB">
        <w:rPr>
          <w:rFonts w:ascii="Times New Roman" w:eastAsia="Arial" w:hAnsi="Times New Roman" w:cs="Times New Roman"/>
          <w:sz w:val="26"/>
          <w:szCs w:val="26"/>
        </w:rPr>
        <w:t xml:space="preserve"> функции по профилактике коррупционных и иных правонарушений.</w:t>
      </w:r>
    </w:p>
    <w:p w:rsidR="006274D8" w:rsidRPr="00771BCB" w:rsidRDefault="006274D8" w:rsidP="006274D8">
      <w:pPr>
        <w:pStyle w:val="2"/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542" w:rsidRPr="00771BCB" w:rsidRDefault="00A47542">
      <w:pPr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sectPr w:rsidR="00A47542" w:rsidRPr="00771BCB" w:rsidSect="00771BCB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C0" w:rsidRDefault="007C16C0" w:rsidP="00492EF3">
      <w:pPr>
        <w:spacing w:line="240" w:lineRule="auto"/>
      </w:pPr>
      <w:r>
        <w:separator/>
      </w:r>
    </w:p>
  </w:endnote>
  <w:endnote w:type="continuationSeparator" w:id="0">
    <w:p w:rsidR="007C16C0" w:rsidRDefault="007C16C0" w:rsidP="00492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C0" w:rsidRDefault="007C16C0" w:rsidP="00492EF3">
      <w:pPr>
        <w:spacing w:line="240" w:lineRule="auto"/>
      </w:pPr>
      <w:r>
        <w:separator/>
      </w:r>
    </w:p>
  </w:footnote>
  <w:footnote w:type="continuationSeparator" w:id="0">
    <w:p w:rsidR="007C16C0" w:rsidRDefault="007C16C0" w:rsidP="00492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958846"/>
      <w:docPartObj>
        <w:docPartGallery w:val="Page Numbers (Top of Page)"/>
        <w:docPartUnique/>
      </w:docPartObj>
    </w:sdtPr>
    <w:sdtEndPr/>
    <w:sdtContent>
      <w:p w:rsidR="00AF1E8C" w:rsidRDefault="00AF1E8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48">
          <w:rPr>
            <w:noProof/>
          </w:rPr>
          <w:t>3</w:t>
        </w:r>
        <w:r>
          <w:fldChar w:fldCharType="end"/>
        </w:r>
      </w:p>
    </w:sdtContent>
  </w:sdt>
  <w:p w:rsidR="00AF1E8C" w:rsidRDefault="00AF1E8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5"/>
    <w:rsid w:val="00012E9A"/>
    <w:rsid w:val="00020E5B"/>
    <w:rsid w:val="000244FB"/>
    <w:rsid w:val="00031A81"/>
    <w:rsid w:val="00045D16"/>
    <w:rsid w:val="00070342"/>
    <w:rsid w:val="00081C76"/>
    <w:rsid w:val="001377BA"/>
    <w:rsid w:val="00151939"/>
    <w:rsid w:val="001657A9"/>
    <w:rsid w:val="00173124"/>
    <w:rsid w:val="00195EA4"/>
    <w:rsid w:val="001D03B9"/>
    <w:rsid w:val="00253834"/>
    <w:rsid w:val="0029676C"/>
    <w:rsid w:val="002E6768"/>
    <w:rsid w:val="00343B08"/>
    <w:rsid w:val="003D2098"/>
    <w:rsid w:val="00412F94"/>
    <w:rsid w:val="00416DE5"/>
    <w:rsid w:val="004304DF"/>
    <w:rsid w:val="00431193"/>
    <w:rsid w:val="00460AF0"/>
    <w:rsid w:val="00461D47"/>
    <w:rsid w:val="00492EF3"/>
    <w:rsid w:val="00494E53"/>
    <w:rsid w:val="004F56FC"/>
    <w:rsid w:val="005B1478"/>
    <w:rsid w:val="005B570D"/>
    <w:rsid w:val="005B6E49"/>
    <w:rsid w:val="005E4D08"/>
    <w:rsid w:val="00610496"/>
    <w:rsid w:val="006117C6"/>
    <w:rsid w:val="00622AC7"/>
    <w:rsid w:val="006274D8"/>
    <w:rsid w:val="00644AC3"/>
    <w:rsid w:val="006841BC"/>
    <w:rsid w:val="0069574E"/>
    <w:rsid w:val="006D1177"/>
    <w:rsid w:val="006E0169"/>
    <w:rsid w:val="006F5B5A"/>
    <w:rsid w:val="00763359"/>
    <w:rsid w:val="0076785B"/>
    <w:rsid w:val="00771716"/>
    <w:rsid w:val="00771BCB"/>
    <w:rsid w:val="00783160"/>
    <w:rsid w:val="007C0D03"/>
    <w:rsid w:val="007C16C0"/>
    <w:rsid w:val="007D0A32"/>
    <w:rsid w:val="008C5E80"/>
    <w:rsid w:val="008F3467"/>
    <w:rsid w:val="00943E8A"/>
    <w:rsid w:val="009665FF"/>
    <w:rsid w:val="00983AEE"/>
    <w:rsid w:val="0099166F"/>
    <w:rsid w:val="009A26E5"/>
    <w:rsid w:val="00A103D2"/>
    <w:rsid w:val="00A133D2"/>
    <w:rsid w:val="00A47542"/>
    <w:rsid w:val="00A64CA6"/>
    <w:rsid w:val="00A76658"/>
    <w:rsid w:val="00A975DC"/>
    <w:rsid w:val="00AF1E8C"/>
    <w:rsid w:val="00B24F6A"/>
    <w:rsid w:val="00B55F83"/>
    <w:rsid w:val="00B86458"/>
    <w:rsid w:val="00BD43C5"/>
    <w:rsid w:val="00BE2B69"/>
    <w:rsid w:val="00BF0F34"/>
    <w:rsid w:val="00BF7904"/>
    <w:rsid w:val="00C26068"/>
    <w:rsid w:val="00C67FC3"/>
    <w:rsid w:val="00C7787E"/>
    <w:rsid w:val="00C84C91"/>
    <w:rsid w:val="00D22248"/>
    <w:rsid w:val="00DB7B8E"/>
    <w:rsid w:val="00DD451F"/>
    <w:rsid w:val="00DD5CA9"/>
    <w:rsid w:val="00E34DC7"/>
    <w:rsid w:val="00E45E6A"/>
    <w:rsid w:val="00E6190E"/>
    <w:rsid w:val="00E87526"/>
    <w:rsid w:val="00ED773A"/>
    <w:rsid w:val="00F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184D82-7878-4BE2-A7DC-56282340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42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styleId="1">
    <w:name w:val="heading 1"/>
    <w:basedOn w:val="10"/>
    <w:next w:val="a0"/>
    <w:qFormat/>
    <w:rsid w:val="00A47542"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A47542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A47542"/>
    <w:pPr>
      <w:numPr>
        <w:ilvl w:val="2"/>
        <w:numId w:val="1"/>
      </w:numPr>
      <w:tabs>
        <w:tab w:val="left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A47542"/>
  </w:style>
  <w:style w:type="character" w:customStyle="1" w:styleId="12">
    <w:name w:val="Заголовок 1 Знак"/>
    <w:basedOn w:val="11"/>
    <w:rsid w:val="00A47542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11"/>
    <w:rsid w:val="00A4754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11"/>
    <w:rsid w:val="00A47542"/>
    <w:rPr>
      <w:rFonts w:ascii="Arial" w:hAnsi="Arial" w:cs="Arial"/>
      <w:b/>
      <w:bCs/>
      <w:sz w:val="28"/>
      <w:szCs w:val="28"/>
    </w:rPr>
  </w:style>
  <w:style w:type="character" w:customStyle="1" w:styleId="a4">
    <w:name w:val="Символ нумерации"/>
    <w:rsid w:val="00A47542"/>
    <w:rPr>
      <w:sz w:val="29"/>
      <w:szCs w:val="29"/>
    </w:rPr>
  </w:style>
  <w:style w:type="character" w:styleId="a5">
    <w:name w:val="Hyperlink"/>
    <w:rsid w:val="00A47542"/>
    <w:rPr>
      <w:color w:val="000080"/>
      <w:u w:val="single"/>
    </w:rPr>
  </w:style>
  <w:style w:type="character" w:customStyle="1" w:styleId="a6">
    <w:name w:val="Маркеры списка"/>
    <w:rsid w:val="00A47542"/>
    <w:rPr>
      <w:rFonts w:ascii="OpenSymbol" w:eastAsia="Times New Roman" w:hAnsi="OpenSymbol" w:cs="OpenSymbol"/>
    </w:rPr>
  </w:style>
  <w:style w:type="character" w:styleId="a7">
    <w:name w:val="page number"/>
    <w:basedOn w:val="11"/>
    <w:rsid w:val="00A47542"/>
  </w:style>
  <w:style w:type="character" w:customStyle="1" w:styleId="a8">
    <w:name w:val="Основной текст Знак"/>
    <w:basedOn w:val="11"/>
    <w:rsid w:val="00A47542"/>
    <w:rPr>
      <w:rFonts w:cs="Calibri"/>
    </w:rPr>
  </w:style>
  <w:style w:type="character" w:customStyle="1" w:styleId="a9">
    <w:name w:val="Подзаголовок Знак"/>
    <w:basedOn w:val="11"/>
    <w:rsid w:val="00A47542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Название Знак"/>
    <w:basedOn w:val="11"/>
    <w:rsid w:val="00A4754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Верхний колонтитул Знак"/>
    <w:basedOn w:val="11"/>
    <w:uiPriority w:val="99"/>
    <w:rsid w:val="00A47542"/>
    <w:rPr>
      <w:rFonts w:cs="Calibri"/>
    </w:rPr>
  </w:style>
  <w:style w:type="character" w:customStyle="1" w:styleId="13">
    <w:name w:val="Гиперссылка1"/>
    <w:basedOn w:val="11"/>
    <w:rsid w:val="00A47542"/>
    <w:rPr>
      <w:color w:val="0000FF"/>
      <w:u w:val="single"/>
    </w:rPr>
  </w:style>
  <w:style w:type="character" w:customStyle="1" w:styleId="WWCharLFO2LVL3">
    <w:name w:val="WW_CharLFO2LVL3"/>
    <w:rsid w:val="00A47542"/>
    <w:rPr>
      <w:sz w:val="29"/>
      <w:szCs w:val="29"/>
    </w:rPr>
  </w:style>
  <w:style w:type="character" w:customStyle="1" w:styleId="WWCharLFO3LVL3">
    <w:name w:val="WW_CharLFO3LVL3"/>
    <w:rsid w:val="00A47542"/>
    <w:rPr>
      <w:sz w:val="29"/>
      <w:szCs w:val="29"/>
    </w:rPr>
  </w:style>
  <w:style w:type="paragraph" w:customStyle="1" w:styleId="10">
    <w:name w:val="Заголовок1"/>
    <w:basedOn w:val="a"/>
    <w:next w:val="a0"/>
    <w:rsid w:val="00A47542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rsid w:val="00A47542"/>
    <w:pPr>
      <w:spacing w:after="120"/>
    </w:pPr>
  </w:style>
  <w:style w:type="paragraph" w:customStyle="1" w:styleId="14">
    <w:name w:val="Обычный1"/>
    <w:rsid w:val="00A47542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c">
    <w:name w:val="Title"/>
    <w:basedOn w:val="a"/>
    <w:next w:val="a0"/>
    <w:qFormat/>
    <w:rsid w:val="00A47542"/>
    <w:pPr>
      <w:keepNext/>
      <w:spacing w:before="240" w:after="120"/>
    </w:pPr>
    <w:rPr>
      <w:sz w:val="28"/>
      <w:szCs w:val="28"/>
    </w:rPr>
  </w:style>
  <w:style w:type="paragraph" w:styleId="ad">
    <w:name w:val="Subtitle"/>
    <w:basedOn w:val="ac"/>
    <w:next w:val="a0"/>
    <w:qFormat/>
    <w:rsid w:val="00A47542"/>
    <w:pPr>
      <w:jc w:val="center"/>
    </w:pPr>
    <w:rPr>
      <w:i/>
      <w:iCs/>
    </w:rPr>
  </w:style>
  <w:style w:type="paragraph" w:styleId="ae">
    <w:name w:val="List"/>
    <w:basedOn w:val="a0"/>
    <w:rsid w:val="00A47542"/>
  </w:style>
  <w:style w:type="paragraph" w:customStyle="1" w:styleId="15">
    <w:name w:val="Название1"/>
    <w:basedOn w:val="a"/>
    <w:rsid w:val="00A47542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A47542"/>
    <w:pPr>
      <w:suppressLineNumbers/>
    </w:pPr>
  </w:style>
  <w:style w:type="paragraph" w:styleId="17">
    <w:name w:val="index 1"/>
    <w:basedOn w:val="14"/>
    <w:next w:val="14"/>
    <w:rsid w:val="00A47542"/>
    <w:pPr>
      <w:ind w:left="220" w:hanging="220"/>
    </w:pPr>
  </w:style>
  <w:style w:type="paragraph" w:customStyle="1" w:styleId="ConsPlusTitle">
    <w:name w:val="ConsPlusTitle"/>
    <w:basedOn w:val="a"/>
    <w:next w:val="ConsPlusNormal"/>
    <w:rsid w:val="00A47542"/>
    <w:pPr>
      <w:autoSpaceDE w:val="0"/>
    </w:pPr>
    <w:rPr>
      <w:b/>
      <w:bCs/>
    </w:rPr>
  </w:style>
  <w:style w:type="paragraph" w:customStyle="1" w:styleId="ConsPlusNormal">
    <w:name w:val="ConsPlusNormal"/>
    <w:rsid w:val="00A47542"/>
    <w:pPr>
      <w:suppressAutoHyphens/>
      <w:autoSpaceDE w:val="0"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DocList">
    <w:name w:val="ConsPlusDocList"/>
    <w:next w:val="a"/>
    <w:rsid w:val="00A47542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next w:val="a"/>
    <w:rsid w:val="00A47542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next w:val="a"/>
    <w:rsid w:val="00A47542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rsid w:val="00A47542"/>
    <w:pPr>
      <w:suppressLineNumbers/>
    </w:pPr>
  </w:style>
  <w:style w:type="paragraph" w:customStyle="1" w:styleId="af0">
    <w:name w:val="Заголовок таблицы"/>
    <w:basedOn w:val="af"/>
    <w:rsid w:val="00A47542"/>
    <w:pPr>
      <w:jc w:val="center"/>
    </w:pPr>
    <w:rPr>
      <w:b/>
      <w:bCs/>
    </w:rPr>
  </w:style>
  <w:style w:type="paragraph" w:styleId="af1">
    <w:name w:val="header"/>
    <w:basedOn w:val="a"/>
    <w:uiPriority w:val="99"/>
    <w:rsid w:val="00A47542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A47542"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Title1">
    <w:name w:val="ConsPlusTitle1"/>
    <w:rsid w:val="00A47542"/>
    <w:pPr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18">
    <w:name w:val="Цитата1"/>
    <w:basedOn w:val="a"/>
    <w:rsid w:val="00A47542"/>
    <w:pPr>
      <w:spacing w:after="283"/>
      <w:ind w:left="567" w:right="567"/>
    </w:pPr>
  </w:style>
  <w:style w:type="paragraph" w:customStyle="1" w:styleId="ConsPlusTitlePage">
    <w:name w:val="ConsPlusTitlePage"/>
    <w:rsid w:val="00A47542"/>
    <w:pPr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A47542"/>
    <w:pPr>
      <w:suppressAutoHyphens/>
      <w:spacing w:line="100" w:lineRule="atLeast"/>
    </w:pPr>
    <w:rPr>
      <w:rFonts w:ascii="Tahoma" w:hAnsi="Tahoma" w:cs="Tahoma"/>
      <w:sz w:val="26"/>
      <w:szCs w:val="26"/>
      <w:lang w:eastAsia="ar-SA"/>
    </w:rPr>
  </w:style>
  <w:style w:type="paragraph" w:customStyle="1" w:styleId="ConsPlusNormal0">
    <w:name w:val="ConsPlusNormal"/>
    <w:rsid w:val="00A47542"/>
    <w:pPr>
      <w:spacing w:line="100" w:lineRule="atLeast"/>
    </w:pPr>
    <w:rPr>
      <w:rFonts w:ascii="Arial" w:eastAsia="Arial" w:hAnsi="Arial" w:cs="Courier New"/>
      <w:szCs w:val="24"/>
      <w:lang w:eastAsia="ar-SA"/>
    </w:rPr>
  </w:style>
  <w:style w:type="paragraph" w:customStyle="1" w:styleId="ConsPlusNonformat0">
    <w:name w:val="ConsPlusNonformat"/>
    <w:rsid w:val="00A47542"/>
    <w:pPr>
      <w:spacing w:line="100" w:lineRule="atLeast"/>
    </w:pPr>
    <w:rPr>
      <w:rFonts w:ascii="Courier New" w:eastAsia="Arial" w:hAnsi="Courier New" w:cs="Courier New"/>
      <w:szCs w:val="24"/>
      <w:lang w:eastAsia="ar-SA"/>
    </w:rPr>
  </w:style>
  <w:style w:type="paragraph" w:customStyle="1" w:styleId="ConsPlusTitle0">
    <w:name w:val="ConsPlusTitle"/>
    <w:rsid w:val="00A47542"/>
    <w:pPr>
      <w:spacing w:line="100" w:lineRule="atLeast"/>
    </w:pPr>
    <w:rPr>
      <w:rFonts w:ascii="Arial" w:eastAsia="Arial" w:hAnsi="Arial" w:cs="Courier New"/>
      <w:b/>
      <w:szCs w:val="24"/>
      <w:lang w:eastAsia="ar-SA"/>
    </w:rPr>
  </w:style>
  <w:style w:type="paragraph" w:customStyle="1" w:styleId="ConsPlusCell0">
    <w:name w:val="ConsPlusCell"/>
    <w:rsid w:val="00A47542"/>
    <w:pPr>
      <w:spacing w:line="100" w:lineRule="atLeast"/>
    </w:pPr>
    <w:rPr>
      <w:rFonts w:ascii="Courier New" w:eastAsia="Arial" w:hAnsi="Courier New" w:cs="Courier New"/>
      <w:szCs w:val="24"/>
      <w:lang w:eastAsia="ar-SA"/>
    </w:rPr>
  </w:style>
  <w:style w:type="paragraph" w:customStyle="1" w:styleId="ConsPlusDocList0">
    <w:name w:val="ConsPlusDocList"/>
    <w:rsid w:val="00A47542"/>
    <w:pPr>
      <w:spacing w:line="100" w:lineRule="atLeast"/>
    </w:pPr>
    <w:rPr>
      <w:rFonts w:ascii="Courier New" w:eastAsia="Arial" w:hAnsi="Courier New" w:cs="Courier New"/>
      <w:szCs w:val="24"/>
      <w:lang w:eastAsia="ar-SA"/>
    </w:rPr>
  </w:style>
  <w:style w:type="paragraph" w:customStyle="1" w:styleId="ConsPlusTitlePage0">
    <w:name w:val="ConsPlusTitlePage"/>
    <w:rsid w:val="00A47542"/>
    <w:pPr>
      <w:spacing w:line="100" w:lineRule="atLeast"/>
    </w:pPr>
    <w:rPr>
      <w:rFonts w:ascii="Tahoma" w:eastAsia="Arial" w:hAnsi="Tahoma" w:cs="Courier New"/>
      <w:szCs w:val="24"/>
      <w:lang w:eastAsia="ar-SA"/>
    </w:rPr>
  </w:style>
  <w:style w:type="paragraph" w:customStyle="1" w:styleId="ConsPlusJurTerm0">
    <w:name w:val="ConsPlusJurTerm"/>
    <w:rsid w:val="00A47542"/>
    <w:pPr>
      <w:spacing w:line="100" w:lineRule="atLeast"/>
    </w:pPr>
    <w:rPr>
      <w:rFonts w:ascii="Tahoma" w:eastAsia="Arial" w:hAnsi="Tahoma" w:cs="Courier New"/>
      <w:sz w:val="26"/>
      <w:szCs w:val="24"/>
      <w:lang w:eastAsia="ar-SA"/>
    </w:rPr>
  </w:style>
  <w:style w:type="paragraph" w:customStyle="1" w:styleId="Standard">
    <w:name w:val="Standard"/>
    <w:rsid w:val="00610496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84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841BC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19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95EA4"/>
    <w:rPr>
      <w:rFonts w:ascii="Tahoma" w:hAnsi="Tahoma" w:cs="Tahoma"/>
      <w:sz w:val="16"/>
      <w:szCs w:val="16"/>
      <w:lang w:eastAsia="ar-SA"/>
    </w:rPr>
  </w:style>
  <w:style w:type="paragraph" w:styleId="af4">
    <w:name w:val="footer"/>
    <w:basedOn w:val="a"/>
    <w:link w:val="af5"/>
    <w:uiPriority w:val="99"/>
    <w:unhideWhenUsed/>
    <w:rsid w:val="00492EF3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92EF3"/>
    <w:rPr>
      <w:rFonts w:ascii="Arial" w:hAnsi="Arial" w:cs="Arial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B55F83"/>
    <w:pPr>
      <w:spacing w:line="240" w:lineRule="auto"/>
    </w:pPr>
  </w:style>
  <w:style w:type="character" w:customStyle="1" w:styleId="af7">
    <w:name w:val="Текст сноски Знак"/>
    <w:basedOn w:val="a1"/>
    <w:link w:val="af6"/>
    <w:uiPriority w:val="99"/>
    <w:semiHidden/>
    <w:rsid w:val="00B55F83"/>
    <w:rPr>
      <w:rFonts w:ascii="Arial" w:hAnsi="Arial" w:cs="Arial"/>
      <w:lang w:eastAsia="ar-SA"/>
    </w:rPr>
  </w:style>
  <w:style w:type="character" w:styleId="af8">
    <w:name w:val="footnote reference"/>
    <w:basedOn w:val="a1"/>
    <w:uiPriority w:val="99"/>
    <w:semiHidden/>
    <w:unhideWhenUsed/>
    <w:rsid w:val="00B55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D8E5-B506-4F5E-931F-14CAFF93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Курганской области от 05.11.2013 N 70(ред. от 01.04.2015)"Об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доходам"(Принят Постановлением Курганской </vt:lpstr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Курганской области от 05.11.2013 N 70(ред. от 01.04.2015)"Об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доходам"(Принят Постановлением Курганской областной Думы от 29.10.2013 N 515)</dc:title>
  <dc:creator>ConsultantPlus</dc:creator>
  <cp:lastModifiedBy>Мартысевич Л.П.</cp:lastModifiedBy>
  <cp:revision>9</cp:revision>
  <cp:lastPrinted>2019-12-03T09:26:00Z</cp:lastPrinted>
  <dcterms:created xsi:type="dcterms:W3CDTF">2019-11-28T11:03:00Z</dcterms:created>
  <dcterms:modified xsi:type="dcterms:W3CDTF">2019-12-03T09:59:00Z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