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6D" w:rsidRDefault="000E496D" w:rsidP="000E496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Сельское поселение Салым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0E496D" w:rsidRDefault="000E496D" w:rsidP="000E496D">
      <w:pPr>
        <w:jc w:val="center"/>
        <w:rPr>
          <w:b/>
          <w:sz w:val="26"/>
          <w:szCs w:val="26"/>
        </w:rPr>
      </w:pP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0E496D" w:rsidRDefault="000E496D" w:rsidP="000E496D">
      <w:pPr>
        <w:jc w:val="center"/>
        <w:rPr>
          <w:b/>
          <w:sz w:val="36"/>
          <w:szCs w:val="36"/>
        </w:rPr>
      </w:pPr>
    </w:p>
    <w:p w:rsidR="000E496D" w:rsidRDefault="0049392A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E496D" w:rsidRDefault="000E496D" w:rsidP="000E496D">
      <w:pPr>
        <w:jc w:val="both"/>
        <w:rPr>
          <w:sz w:val="26"/>
          <w:szCs w:val="26"/>
        </w:rPr>
      </w:pPr>
    </w:p>
    <w:p w:rsidR="000E496D" w:rsidRPr="00265DCA" w:rsidRDefault="00DE6F2D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>29 марта</w:t>
      </w:r>
      <w:r w:rsidR="000E496D" w:rsidRPr="00265DCA">
        <w:rPr>
          <w:sz w:val="26"/>
          <w:szCs w:val="26"/>
        </w:rPr>
        <w:t xml:space="preserve"> 20</w:t>
      </w:r>
      <w:r w:rsidR="000E496D">
        <w:rPr>
          <w:sz w:val="26"/>
          <w:szCs w:val="26"/>
        </w:rPr>
        <w:t>2</w:t>
      </w:r>
      <w:r w:rsidR="0008589C">
        <w:rPr>
          <w:sz w:val="26"/>
          <w:szCs w:val="26"/>
        </w:rPr>
        <w:t>4</w:t>
      </w:r>
      <w:r w:rsidR="000E496D" w:rsidRPr="00265DCA">
        <w:rPr>
          <w:sz w:val="26"/>
          <w:szCs w:val="26"/>
        </w:rPr>
        <w:t xml:space="preserve"> года            </w:t>
      </w:r>
      <w:r w:rsidR="000E496D">
        <w:rPr>
          <w:sz w:val="26"/>
          <w:szCs w:val="26"/>
        </w:rPr>
        <w:t xml:space="preserve">                                                                                           №</w:t>
      </w:r>
      <w:r w:rsidR="0049392A">
        <w:rPr>
          <w:sz w:val="26"/>
          <w:szCs w:val="26"/>
        </w:rPr>
        <w:t>52</w:t>
      </w:r>
    </w:p>
    <w:p w:rsidR="000E496D" w:rsidRPr="00265DCA" w:rsidRDefault="000E496D" w:rsidP="000E496D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:rsidR="00BA4BBF" w:rsidRDefault="00BA4BBF" w:rsidP="00B62F15">
      <w:pPr>
        <w:jc w:val="center"/>
        <w:rPr>
          <w:sz w:val="26"/>
          <w:szCs w:val="26"/>
        </w:rPr>
      </w:pPr>
    </w:p>
    <w:p w:rsidR="000E496D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D131D4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0E496D">
        <w:rPr>
          <w:sz w:val="26"/>
          <w:szCs w:val="26"/>
        </w:rPr>
        <w:t xml:space="preserve"> </w:t>
      </w:r>
      <w:r w:rsidR="000E496D" w:rsidRPr="005F203F">
        <w:rPr>
          <w:sz w:val="26"/>
          <w:szCs w:val="26"/>
        </w:rPr>
        <w:t xml:space="preserve">Положение о порядке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управления и распоряжения муниципальным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жилищным фондом </w:t>
      </w:r>
      <w:r>
        <w:rPr>
          <w:sz w:val="26"/>
          <w:szCs w:val="26"/>
        </w:rPr>
        <w:t>сельского</w:t>
      </w:r>
      <w:r w:rsidRPr="005F203F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Салым,</w:t>
      </w:r>
    </w:p>
    <w:p w:rsidR="007754F4" w:rsidRDefault="000E496D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утвержденное </w:t>
      </w:r>
      <w:r w:rsidR="007754F4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7754F4">
        <w:rPr>
          <w:sz w:val="26"/>
          <w:szCs w:val="26"/>
        </w:rPr>
        <w:t xml:space="preserve"> Совета депутатов сельского</w:t>
      </w:r>
    </w:p>
    <w:p w:rsidR="007754F4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поселения Салым от 11.12.2020 № 119</w:t>
      </w:r>
    </w:p>
    <w:p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(в редакции решений от 21.05.2021 № 146, </w:t>
      </w:r>
    </w:p>
    <w:p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>от 16.06.2023 № 278</w:t>
      </w:r>
      <w:r w:rsidR="00324FEC">
        <w:rPr>
          <w:sz w:val="26"/>
          <w:szCs w:val="26"/>
        </w:rPr>
        <w:t>, от 08.12.2023 № 29</w:t>
      </w:r>
      <w:r w:rsidR="00DE6F2D">
        <w:rPr>
          <w:sz w:val="26"/>
          <w:szCs w:val="26"/>
        </w:rPr>
        <w:t>, от 16.02.2024 № 49</w:t>
      </w:r>
      <w:r>
        <w:rPr>
          <w:sz w:val="26"/>
          <w:szCs w:val="26"/>
        </w:rPr>
        <w:t>)</w:t>
      </w:r>
    </w:p>
    <w:p w:rsidR="000E496D" w:rsidRDefault="000E496D" w:rsidP="000E496D">
      <w:pPr>
        <w:rPr>
          <w:sz w:val="26"/>
          <w:szCs w:val="26"/>
        </w:rPr>
      </w:pPr>
    </w:p>
    <w:p w:rsidR="00AD7290" w:rsidRDefault="00AD7290" w:rsidP="007754F4">
      <w:pPr>
        <w:jc w:val="center"/>
        <w:rPr>
          <w:sz w:val="26"/>
          <w:szCs w:val="26"/>
        </w:rPr>
      </w:pPr>
    </w:p>
    <w:p w:rsidR="007E6DDC" w:rsidRDefault="007E6DDC" w:rsidP="007E6D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754F4">
        <w:rPr>
          <w:sz w:val="26"/>
          <w:szCs w:val="26"/>
        </w:rPr>
        <w:t>Руководствуясь Жилищным кодексом Российской Федерации,</w:t>
      </w:r>
      <w:r>
        <w:rPr>
          <w:sz w:val="26"/>
          <w:szCs w:val="26"/>
        </w:rPr>
        <w:t xml:space="preserve"> </w:t>
      </w:r>
      <w:r w:rsidR="005A4730">
        <w:rPr>
          <w:sz w:val="26"/>
          <w:szCs w:val="26"/>
        </w:rPr>
        <w:t>Федеральн</w:t>
      </w:r>
      <w:r w:rsidR="007754F4">
        <w:rPr>
          <w:sz w:val="26"/>
          <w:szCs w:val="26"/>
        </w:rPr>
        <w:t>ым</w:t>
      </w:r>
      <w:r w:rsidR="005A4730">
        <w:rPr>
          <w:sz w:val="26"/>
          <w:szCs w:val="26"/>
        </w:rPr>
        <w:t xml:space="preserve"> закон</w:t>
      </w:r>
      <w:r w:rsidR="007754F4">
        <w:rPr>
          <w:sz w:val="26"/>
          <w:szCs w:val="26"/>
        </w:rPr>
        <w:t>ом</w:t>
      </w:r>
      <w:r w:rsidR="005A4730">
        <w:rPr>
          <w:sz w:val="26"/>
          <w:szCs w:val="26"/>
        </w:rPr>
        <w:t xml:space="preserve"> от 06</w:t>
      </w:r>
      <w:r w:rsidR="000E496D">
        <w:rPr>
          <w:sz w:val="26"/>
          <w:szCs w:val="26"/>
        </w:rPr>
        <w:t>.10.</w:t>
      </w:r>
      <w:r w:rsidR="005A4730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7754F4">
        <w:rPr>
          <w:sz w:val="26"/>
          <w:szCs w:val="26"/>
        </w:rPr>
        <w:t>Законом Ханты-Мансийского автономного округа – Югры от 06</w:t>
      </w:r>
      <w:r w:rsidR="00DE6F2D">
        <w:rPr>
          <w:sz w:val="26"/>
          <w:szCs w:val="26"/>
        </w:rPr>
        <w:t>.07.</w:t>
      </w:r>
      <w:r w:rsidR="007754F4">
        <w:rPr>
          <w:sz w:val="26"/>
          <w:szCs w:val="26"/>
        </w:rPr>
        <w:t>2005 № 57-оз «О регулировании отдельных жилищных отношений в</w:t>
      </w:r>
      <w:r w:rsidR="007754F4" w:rsidRPr="007754F4">
        <w:rPr>
          <w:sz w:val="26"/>
          <w:szCs w:val="26"/>
        </w:rPr>
        <w:t xml:space="preserve"> Ханты-Мансийско</w:t>
      </w:r>
      <w:r w:rsidR="007754F4">
        <w:rPr>
          <w:sz w:val="26"/>
          <w:szCs w:val="26"/>
        </w:rPr>
        <w:t>м</w:t>
      </w:r>
      <w:r w:rsidR="007754F4" w:rsidRPr="007754F4">
        <w:rPr>
          <w:sz w:val="26"/>
          <w:szCs w:val="26"/>
        </w:rPr>
        <w:t xml:space="preserve"> автономн</w:t>
      </w:r>
      <w:r w:rsidR="007754F4">
        <w:rPr>
          <w:sz w:val="26"/>
          <w:szCs w:val="26"/>
        </w:rPr>
        <w:t>ым</w:t>
      </w:r>
      <w:r w:rsidR="007754F4" w:rsidRPr="007754F4">
        <w:rPr>
          <w:sz w:val="26"/>
          <w:szCs w:val="26"/>
        </w:rPr>
        <w:t xml:space="preserve"> округ</w:t>
      </w:r>
      <w:r w:rsidR="007754F4">
        <w:rPr>
          <w:sz w:val="26"/>
          <w:szCs w:val="26"/>
        </w:rPr>
        <w:t>ом</w:t>
      </w:r>
      <w:r w:rsidR="007754F4" w:rsidRPr="007754F4">
        <w:rPr>
          <w:sz w:val="26"/>
          <w:szCs w:val="26"/>
        </w:rPr>
        <w:t xml:space="preserve"> – Югр</w:t>
      </w:r>
      <w:r w:rsidR="007754F4">
        <w:rPr>
          <w:sz w:val="26"/>
          <w:szCs w:val="26"/>
        </w:rPr>
        <w:t xml:space="preserve">е», </w:t>
      </w:r>
      <w:r w:rsidR="00DE6F2D" w:rsidRPr="00DE6F2D">
        <w:rPr>
          <w:color w:val="000000"/>
          <w:sz w:val="26"/>
          <w:szCs w:val="26"/>
          <w:lang w:eastAsia="ar-SA"/>
        </w:rPr>
        <w:t>постановлением Правительства Ханты-Мансийского автономного округа-Югра Постановление Правительства ХМАО - Югры от 13</w:t>
      </w:r>
      <w:r w:rsidR="00DE6F2D">
        <w:rPr>
          <w:color w:val="000000"/>
          <w:sz w:val="26"/>
          <w:szCs w:val="26"/>
          <w:lang w:eastAsia="ar-SA"/>
        </w:rPr>
        <w:t>.02.</w:t>
      </w:r>
      <w:r w:rsidR="00DE6F2D" w:rsidRPr="00DE6F2D">
        <w:rPr>
          <w:color w:val="000000"/>
          <w:sz w:val="26"/>
          <w:szCs w:val="26"/>
          <w:lang w:eastAsia="ar-SA"/>
        </w:rPr>
        <w:t>2024 № 46-п «О внесении изменений в постановление Правительства Ханты-Мансийского автономного округа - Югры от 29</w:t>
      </w:r>
      <w:r w:rsidR="00DE6F2D">
        <w:rPr>
          <w:color w:val="000000"/>
          <w:sz w:val="26"/>
          <w:szCs w:val="26"/>
          <w:lang w:eastAsia="ar-SA"/>
        </w:rPr>
        <w:t>.12.</w:t>
      </w:r>
      <w:r w:rsidR="00DE6F2D" w:rsidRPr="00DE6F2D">
        <w:rPr>
          <w:color w:val="000000"/>
          <w:sz w:val="26"/>
          <w:szCs w:val="26"/>
          <w:lang w:eastAsia="ar-SA"/>
        </w:rPr>
        <w:t>2020 № 643-п «О мерах по реализации государственной программы Ханты-Мансийского автономного округа - Югры «Развитие жилищной сферы»</w:t>
      </w:r>
      <w:r w:rsidR="00DE6F2D">
        <w:rPr>
          <w:color w:val="000000"/>
          <w:sz w:val="26"/>
          <w:szCs w:val="26"/>
          <w:lang w:eastAsia="ar-SA"/>
        </w:rPr>
        <w:t xml:space="preserve">, </w:t>
      </w:r>
      <w:r w:rsidR="005A4730">
        <w:rPr>
          <w:sz w:val="26"/>
          <w:szCs w:val="26"/>
        </w:rPr>
        <w:t>Уставом сельского поселения Салым</w:t>
      </w:r>
      <w:r w:rsidR="000E496D">
        <w:rPr>
          <w:sz w:val="26"/>
          <w:szCs w:val="26"/>
        </w:rPr>
        <w:t>, Совет поселения</w:t>
      </w:r>
    </w:p>
    <w:p w:rsidR="000E496D" w:rsidRDefault="000E496D" w:rsidP="007E6DDC">
      <w:pPr>
        <w:ind w:firstLine="708"/>
        <w:jc w:val="both"/>
        <w:rPr>
          <w:sz w:val="26"/>
          <w:szCs w:val="26"/>
        </w:rPr>
      </w:pPr>
    </w:p>
    <w:p w:rsidR="007754F4" w:rsidRPr="00C93A82" w:rsidRDefault="007754F4" w:rsidP="007754F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62F15" w:rsidRPr="002246E9" w:rsidRDefault="00B62F15" w:rsidP="007E6DDC">
      <w:pPr>
        <w:ind w:firstLine="567"/>
        <w:jc w:val="both"/>
        <w:rPr>
          <w:b/>
          <w:bCs/>
          <w:sz w:val="26"/>
          <w:szCs w:val="26"/>
        </w:rPr>
      </w:pPr>
    </w:p>
    <w:p w:rsidR="007E6DDC" w:rsidRDefault="007E6DDC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2F15" w:rsidRPr="002246E9">
        <w:rPr>
          <w:sz w:val="26"/>
          <w:szCs w:val="26"/>
        </w:rPr>
        <w:t xml:space="preserve">1. </w:t>
      </w:r>
      <w:r w:rsidR="000E496D">
        <w:rPr>
          <w:sz w:val="26"/>
          <w:szCs w:val="26"/>
        </w:rPr>
        <w:t xml:space="preserve">В </w:t>
      </w:r>
      <w:r w:rsidR="000E496D" w:rsidRPr="005F203F">
        <w:rPr>
          <w:sz w:val="26"/>
          <w:szCs w:val="26"/>
        </w:rPr>
        <w:t xml:space="preserve">Положение о порядке управления и распоряжения муниципальным жилищным фондом </w:t>
      </w:r>
      <w:r w:rsidR="000E496D">
        <w:rPr>
          <w:sz w:val="26"/>
          <w:szCs w:val="26"/>
        </w:rPr>
        <w:t>сельского</w:t>
      </w:r>
      <w:r w:rsidR="000E496D" w:rsidRPr="005F203F">
        <w:rPr>
          <w:sz w:val="26"/>
          <w:szCs w:val="26"/>
        </w:rPr>
        <w:t xml:space="preserve"> поселения </w:t>
      </w:r>
      <w:r w:rsidR="000E496D">
        <w:rPr>
          <w:sz w:val="26"/>
          <w:szCs w:val="26"/>
        </w:rPr>
        <w:t xml:space="preserve">Салым, утвержденное решением Совета депутатов сельского поселения Салым от 11.12.2020 № 119 </w:t>
      </w:r>
      <w:r w:rsidR="00F12278">
        <w:rPr>
          <w:sz w:val="26"/>
          <w:szCs w:val="26"/>
        </w:rPr>
        <w:t>«</w:t>
      </w:r>
      <w:r w:rsidR="00F12278" w:rsidRPr="00F12278">
        <w:rPr>
          <w:sz w:val="26"/>
          <w:szCs w:val="26"/>
        </w:rPr>
        <w:t>Об утверждении Положения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о порядке управления и распоряжения муниципальным жилищным фондом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сельского поселения Салым</w:t>
      </w:r>
      <w:r w:rsidR="00F12278">
        <w:rPr>
          <w:sz w:val="26"/>
          <w:szCs w:val="26"/>
        </w:rPr>
        <w:t>»</w:t>
      </w:r>
      <w:r w:rsidR="000E496D">
        <w:rPr>
          <w:sz w:val="26"/>
          <w:szCs w:val="26"/>
        </w:rPr>
        <w:t xml:space="preserve"> внести </w:t>
      </w:r>
      <w:r w:rsidR="00F12278">
        <w:rPr>
          <w:sz w:val="26"/>
          <w:szCs w:val="26"/>
        </w:rPr>
        <w:t>следующ</w:t>
      </w:r>
      <w:r w:rsidR="00D131D4">
        <w:rPr>
          <w:sz w:val="26"/>
          <w:szCs w:val="26"/>
        </w:rPr>
        <w:t>и</w:t>
      </w:r>
      <w:r w:rsidR="00F12278">
        <w:rPr>
          <w:sz w:val="26"/>
          <w:szCs w:val="26"/>
        </w:rPr>
        <w:t>е изменени</w:t>
      </w:r>
      <w:r w:rsidR="00D131D4">
        <w:rPr>
          <w:sz w:val="26"/>
          <w:szCs w:val="26"/>
        </w:rPr>
        <w:t>я</w:t>
      </w:r>
      <w:r w:rsidR="00F12278">
        <w:rPr>
          <w:sz w:val="26"/>
          <w:szCs w:val="26"/>
        </w:rPr>
        <w:t>:</w:t>
      </w:r>
    </w:p>
    <w:p w:rsidR="00D131D4" w:rsidRDefault="00F12278" w:rsidP="00337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131D4">
        <w:rPr>
          <w:sz w:val="26"/>
          <w:szCs w:val="26"/>
        </w:rPr>
        <w:t>Пункт 1.7 главы 1 изложить в следующей редакции:</w:t>
      </w:r>
    </w:p>
    <w:p w:rsidR="00D131D4" w:rsidRPr="00D131D4" w:rsidRDefault="001C6724" w:rsidP="00D131D4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D131D4" w:rsidRPr="00D131D4">
        <w:rPr>
          <w:color w:val="000000"/>
          <w:sz w:val="26"/>
          <w:szCs w:val="26"/>
        </w:rPr>
        <w:t>1.7. Бюджетное финансирование развития муниципального жилищного фонда осуществляется путем выделения бюджетных средств:</w:t>
      </w:r>
    </w:p>
    <w:p w:rsidR="00D131D4" w:rsidRPr="00D131D4" w:rsidRDefault="00D131D4" w:rsidP="00D131D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D131D4">
        <w:rPr>
          <w:color w:val="000000"/>
          <w:sz w:val="26"/>
          <w:szCs w:val="26"/>
        </w:rPr>
        <w:t>- на приобретение жилых помещений для включения в состав муниципального жилищного фонда;</w:t>
      </w:r>
    </w:p>
    <w:p w:rsidR="00D131D4" w:rsidRPr="00D131D4" w:rsidRDefault="00D131D4" w:rsidP="00D131D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D131D4">
        <w:rPr>
          <w:color w:val="000000"/>
          <w:sz w:val="26"/>
          <w:szCs w:val="26"/>
        </w:rPr>
        <w:t xml:space="preserve">- выплату гражданам, в чьей собственности находятся жилые помещения, входящие в аварийный жилищный фонд, возмещения за изымаемые жилые </w:t>
      </w:r>
      <w:r w:rsidRPr="00D131D4">
        <w:rPr>
          <w:color w:val="000000"/>
          <w:sz w:val="26"/>
          <w:szCs w:val="26"/>
        </w:rPr>
        <w:lastRenderedPageBreak/>
        <w:t xml:space="preserve">помещения осуществляется в соответствии со </w:t>
      </w:r>
      <w:hyperlink r:id="rId8" w:history="1">
        <w:r w:rsidRPr="00D131D4">
          <w:rPr>
            <w:rStyle w:val="ad"/>
            <w:color w:val="000000"/>
            <w:sz w:val="26"/>
            <w:szCs w:val="26"/>
            <w:u w:val="none"/>
          </w:rPr>
          <w:t>статьей 32</w:t>
        </w:r>
      </w:hyperlink>
      <w:r w:rsidRPr="00D131D4">
        <w:rPr>
          <w:color w:val="000000"/>
          <w:sz w:val="26"/>
          <w:szCs w:val="26"/>
        </w:rPr>
        <w:t xml:space="preserve"> Жилищного кодекса Российской Федерации;</w:t>
      </w:r>
    </w:p>
    <w:p w:rsidR="00D131D4" w:rsidRPr="00D131D4" w:rsidRDefault="00D131D4" w:rsidP="00D131D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D131D4">
        <w:rPr>
          <w:color w:val="000000"/>
          <w:sz w:val="26"/>
          <w:szCs w:val="26"/>
        </w:rPr>
        <w:t>- на реконструкцию и ремонт муниципального жилищного фонда;</w:t>
      </w:r>
    </w:p>
    <w:p w:rsidR="00D131D4" w:rsidRDefault="00D131D4" w:rsidP="00D131D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D131D4">
        <w:rPr>
          <w:color w:val="000000"/>
          <w:sz w:val="26"/>
          <w:szCs w:val="26"/>
        </w:rPr>
        <w:t xml:space="preserve">- на другие цели, предусмотренные </w:t>
      </w:r>
      <w:r>
        <w:rPr>
          <w:color w:val="000000"/>
          <w:sz w:val="26"/>
          <w:szCs w:val="26"/>
        </w:rPr>
        <w:t>действующим законодательством.»;</w:t>
      </w:r>
    </w:p>
    <w:p w:rsidR="001C6724" w:rsidRPr="001C6724" w:rsidRDefault="001C6724" w:rsidP="001C6724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</w:t>
      </w:r>
      <w:r w:rsidRPr="001C6724">
        <w:rPr>
          <w:color w:val="000000"/>
          <w:sz w:val="26"/>
          <w:szCs w:val="26"/>
        </w:rPr>
        <w:t>одпункт 4.2.1. пункта 4.2. главы 4 после абзаца третьего дополнить абзацем следующего содержания:</w:t>
      </w:r>
    </w:p>
    <w:p w:rsidR="001C6724" w:rsidRDefault="001C6724" w:rsidP="001C6724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1C6724">
        <w:rPr>
          <w:color w:val="000000"/>
          <w:sz w:val="26"/>
          <w:szCs w:val="26"/>
        </w:rPr>
        <w:t>«Гражданам, которые состоят на учете в качестве нуждающихся в жилых помещениях по договорам социального найма, занимают жилые помещения по договорам социального найма, при переселении из жилых домов, признанных аварийными, жилые помещения предоставляются не менее нормы предоставления, установленной в соответствии со статьей 50 Жилищного кодекса Российской Федерации.»</w:t>
      </w:r>
      <w:r>
        <w:rPr>
          <w:color w:val="000000"/>
          <w:sz w:val="26"/>
          <w:szCs w:val="26"/>
        </w:rPr>
        <w:t>;</w:t>
      </w:r>
    </w:p>
    <w:p w:rsidR="001C6724" w:rsidRDefault="001C6724" w:rsidP="00D131D4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Подпункт 4.4.1 пункта 4.4 главы 4 после шестого абзаца дополнить абзацем следующего содержания:</w:t>
      </w:r>
    </w:p>
    <w:p w:rsidR="001C6724" w:rsidRPr="00D131D4" w:rsidRDefault="001C6724" w:rsidP="00D131D4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«- являющимся собственниками жилых домов, находящихся в зонах затопления, подтопления.»;</w:t>
      </w:r>
    </w:p>
    <w:p w:rsidR="00F12278" w:rsidRDefault="001C6724" w:rsidP="001C6724">
      <w:pPr>
        <w:pStyle w:val="FORMATTEXT"/>
        <w:ind w:firstLine="709"/>
        <w:jc w:val="both"/>
        <w:rPr>
          <w:sz w:val="26"/>
          <w:szCs w:val="26"/>
        </w:rPr>
      </w:pPr>
      <w:r w:rsidRPr="00C95587">
        <w:rPr>
          <w:rFonts w:ascii="Times New Roman" w:hAnsi="Times New Roman" w:cs="Times New Roman"/>
          <w:color w:val="000000"/>
          <w:sz w:val="26"/>
          <w:szCs w:val="26"/>
        </w:rPr>
        <w:t>1.4.</w:t>
      </w:r>
      <w:r>
        <w:rPr>
          <w:color w:val="000000"/>
        </w:rPr>
        <w:t xml:space="preserve"> </w:t>
      </w:r>
      <w:r w:rsidR="0008589C" w:rsidRPr="001C6724">
        <w:rPr>
          <w:rFonts w:ascii="Times New Roman" w:hAnsi="Times New Roman" w:cs="Times New Roman"/>
          <w:sz w:val="26"/>
          <w:szCs w:val="26"/>
        </w:rPr>
        <w:t>Г</w:t>
      </w:r>
      <w:r w:rsidR="00F12278" w:rsidRPr="001C6724">
        <w:rPr>
          <w:rFonts w:ascii="Times New Roman" w:hAnsi="Times New Roman" w:cs="Times New Roman"/>
          <w:sz w:val="26"/>
          <w:szCs w:val="26"/>
        </w:rPr>
        <w:t>лав</w:t>
      </w:r>
      <w:r w:rsidR="0008589C" w:rsidRPr="001C6724">
        <w:rPr>
          <w:rFonts w:ascii="Times New Roman" w:hAnsi="Times New Roman" w:cs="Times New Roman"/>
          <w:sz w:val="26"/>
          <w:szCs w:val="26"/>
        </w:rPr>
        <w:t>у</w:t>
      </w:r>
      <w:r w:rsidR="00F12278" w:rsidRPr="001C6724">
        <w:rPr>
          <w:rFonts w:ascii="Times New Roman" w:hAnsi="Times New Roman" w:cs="Times New Roman"/>
          <w:sz w:val="26"/>
          <w:szCs w:val="26"/>
        </w:rPr>
        <w:t xml:space="preserve"> </w:t>
      </w:r>
      <w:r w:rsidR="0008589C" w:rsidRPr="001C6724">
        <w:rPr>
          <w:rFonts w:ascii="Times New Roman" w:hAnsi="Times New Roman" w:cs="Times New Roman"/>
          <w:sz w:val="26"/>
          <w:szCs w:val="26"/>
        </w:rPr>
        <w:t>6 дополнить пунктом 6.</w:t>
      </w:r>
      <w:r w:rsidR="00DE6F2D" w:rsidRPr="001C6724">
        <w:rPr>
          <w:rFonts w:ascii="Times New Roman" w:hAnsi="Times New Roman" w:cs="Times New Roman"/>
          <w:sz w:val="26"/>
          <w:szCs w:val="26"/>
        </w:rPr>
        <w:t>6</w:t>
      </w:r>
      <w:r w:rsidR="00F12278" w:rsidRPr="001C6724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08589C" w:rsidRPr="001C6724">
        <w:rPr>
          <w:rFonts w:ascii="Times New Roman" w:hAnsi="Times New Roman" w:cs="Times New Roman"/>
          <w:sz w:val="26"/>
          <w:szCs w:val="26"/>
        </w:rPr>
        <w:t>го</w:t>
      </w:r>
      <w:r w:rsidR="00F12278" w:rsidRPr="001C6724">
        <w:rPr>
          <w:rFonts w:ascii="Times New Roman" w:hAnsi="Times New Roman" w:cs="Times New Roman"/>
          <w:sz w:val="26"/>
          <w:szCs w:val="26"/>
        </w:rPr>
        <w:t xml:space="preserve"> </w:t>
      </w:r>
      <w:r w:rsidR="0008589C" w:rsidRPr="001C6724">
        <w:rPr>
          <w:rFonts w:ascii="Times New Roman" w:hAnsi="Times New Roman" w:cs="Times New Roman"/>
          <w:sz w:val="26"/>
          <w:szCs w:val="26"/>
        </w:rPr>
        <w:t>содержания</w:t>
      </w:r>
      <w:r w:rsidR="00F12278" w:rsidRPr="001C6724">
        <w:rPr>
          <w:rFonts w:ascii="Times New Roman" w:hAnsi="Times New Roman" w:cs="Times New Roman"/>
          <w:sz w:val="26"/>
          <w:szCs w:val="26"/>
        </w:rPr>
        <w:t>:</w:t>
      </w:r>
    </w:p>
    <w:p w:rsidR="0008589C" w:rsidRDefault="0008589C" w:rsidP="00337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«6.</w:t>
      </w:r>
      <w:r w:rsidR="00DE6F2D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DE6F2D" w:rsidRPr="00DE6F2D">
        <w:rPr>
          <w:sz w:val="26"/>
          <w:szCs w:val="26"/>
        </w:rPr>
        <w:t>Собственникам жилых помещений в многоквартирных домах, признанных в установленном порядке аварийными и подлежащими сносу или реконструкции, из числа инвалидов, семей, имеющих детей-инвалидов, неработающих пенсионеров по старости, семей, имеющих трех и более несовершеннолетних детей, несовершеннолетних граждан, участников специальной военной операции а также члены их семей, ветеранов боевых действий, инвалидов боевых действий, ветеранов Великой Отечественной войны, малоимущих граждан, состоящих на учете в органах местного самоуправления в качестве нуждающихся в жилых помещениях, предоставляемых по договорам социального найма, граждан, признанных судом недееспособными приобретенные жилые помещения в целях переселения граждан из жилых домов, признанных аварийными, предоставляются без уплаты разницы между рыночной стоимостью жилых помещений, предоставляемых взамен изымаемых жилых помещений, и размером возмещения за изымаемые жилые помещения, при условии, что на дату признания многоквартирного дома аварийным и подлежащим сносу или реконструкции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использования.</w:t>
      </w:r>
      <w:r>
        <w:rPr>
          <w:sz w:val="26"/>
          <w:szCs w:val="26"/>
        </w:rPr>
        <w:t>».</w:t>
      </w:r>
    </w:p>
    <w:p w:rsidR="007E6DDC" w:rsidRDefault="005A4730" w:rsidP="007E6DD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E6E79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0E496D" w:rsidRDefault="00EC4934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6E6E79">
        <w:rPr>
          <w:sz w:val="26"/>
          <w:szCs w:val="26"/>
        </w:rPr>
        <w:t xml:space="preserve"> </w:t>
      </w:r>
      <w:r w:rsidR="006E6E79" w:rsidRPr="006E6E79">
        <w:rPr>
          <w:sz w:val="26"/>
          <w:szCs w:val="26"/>
        </w:rPr>
        <w:t>Настоящее решение</w:t>
      </w:r>
      <w:r w:rsidR="006E6E79">
        <w:rPr>
          <w:sz w:val="26"/>
          <w:szCs w:val="26"/>
        </w:rPr>
        <w:t xml:space="preserve"> вступает в силу после его официального </w:t>
      </w:r>
      <w:r w:rsidR="006E6E79" w:rsidRPr="006E6E79">
        <w:rPr>
          <w:sz w:val="26"/>
          <w:szCs w:val="26"/>
        </w:rPr>
        <w:t>опубликовани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 xml:space="preserve"> (обнародовани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>)</w:t>
      </w:r>
      <w:r w:rsidR="0008589C">
        <w:rPr>
          <w:sz w:val="26"/>
          <w:szCs w:val="26"/>
        </w:rPr>
        <w:t>.</w:t>
      </w:r>
      <w:r w:rsidR="003E60F0">
        <w:rPr>
          <w:sz w:val="26"/>
          <w:szCs w:val="26"/>
        </w:rPr>
        <w:t xml:space="preserve"> </w:t>
      </w:r>
    </w:p>
    <w:p w:rsidR="0008589C" w:rsidRDefault="0008589C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0E496D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DE6F2D" w:rsidRDefault="00DE6F2D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0E496D" w:rsidRDefault="00DE6F2D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D460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D4608">
        <w:rPr>
          <w:sz w:val="26"/>
          <w:szCs w:val="26"/>
        </w:rPr>
        <w:t xml:space="preserve"> сельского поселения Салым                                      </w:t>
      </w:r>
      <w:r>
        <w:rPr>
          <w:sz w:val="26"/>
          <w:szCs w:val="26"/>
        </w:rPr>
        <w:t xml:space="preserve">         </w:t>
      </w:r>
      <w:r w:rsidR="00ED4608">
        <w:rPr>
          <w:sz w:val="26"/>
          <w:szCs w:val="26"/>
        </w:rPr>
        <w:t xml:space="preserve">  </w:t>
      </w:r>
      <w:r>
        <w:rPr>
          <w:sz w:val="26"/>
          <w:szCs w:val="26"/>
        </w:rPr>
        <w:t>Г.С. Черкезов</w:t>
      </w:r>
    </w:p>
    <w:p w:rsidR="0008589C" w:rsidRDefault="0008589C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3A9F" w:rsidRDefault="00FC3A9F" w:rsidP="00FC3A9F">
      <w:pPr>
        <w:jc w:val="center"/>
        <w:rPr>
          <w:sz w:val="26"/>
          <w:szCs w:val="26"/>
        </w:rPr>
      </w:pPr>
    </w:p>
    <w:sectPr w:rsidR="00FC3A9F" w:rsidSect="00AD729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D5" w:rsidRDefault="00CF67D5" w:rsidP="00203A85">
      <w:r>
        <w:separator/>
      </w:r>
    </w:p>
  </w:endnote>
  <w:endnote w:type="continuationSeparator" w:id="0">
    <w:p w:rsidR="00CF67D5" w:rsidRDefault="00CF67D5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D5" w:rsidRDefault="00CF67D5" w:rsidP="00203A85">
      <w:r>
        <w:separator/>
      </w:r>
    </w:p>
  </w:footnote>
  <w:footnote w:type="continuationSeparator" w:id="0">
    <w:p w:rsidR="00CF67D5" w:rsidRDefault="00CF67D5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6B"/>
    <w:rsid w:val="000231A3"/>
    <w:rsid w:val="00036D9E"/>
    <w:rsid w:val="00055F87"/>
    <w:rsid w:val="0008589C"/>
    <w:rsid w:val="00095E63"/>
    <w:rsid w:val="000A27E9"/>
    <w:rsid w:val="000E496D"/>
    <w:rsid w:val="000F6FED"/>
    <w:rsid w:val="000F7BE4"/>
    <w:rsid w:val="00101A47"/>
    <w:rsid w:val="00104C17"/>
    <w:rsid w:val="00105DB7"/>
    <w:rsid w:val="00136B12"/>
    <w:rsid w:val="00182961"/>
    <w:rsid w:val="001919B6"/>
    <w:rsid w:val="001A1D6C"/>
    <w:rsid w:val="001B3857"/>
    <w:rsid w:val="001B5A41"/>
    <w:rsid w:val="001C274A"/>
    <w:rsid w:val="001C6724"/>
    <w:rsid w:val="001C67D1"/>
    <w:rsid w:val="001E743D"/>
    <w:rsid w:val="00203A85"/>
    <w:rsid w:val="002161BA"/>
    <w:rsid w:val="002246E9"/>
    <w:rsid w:val="002535D6"/>
    <w:rsid w:val="00263AEF"/>
    <w:rsid w:val="00276B8C"/>
    <w:rsid w:val="002D0202"/>
    <w:rsid w:val="002D36C2"/>
    <w:rsid w:val="002D76EE"/>
    <w:rsid w:val="002F7133"/>
    <w:rsid w:val="00324FEC"/>
    <w:rsid w:val="003378C3"/>
    <w:rsid w:val="003449B2"/>
    <w:rsid w:val="003479F5"/>
    <w:rsid w:val="003835CB"/>
    <w:rsid w:val="0038656C"/>
    <w:rsid w:val="003932C8"/>
    <w:rsid w:val="00396CC5"/>
    <w:rsid w:val="003A02D5"/>
    <w:rsid w:val="003A2DAE"/>
    <w:rsid w:val="003B2B3B"/>
    <w:rsid w:val="003C165D"/>
    <w:rsid w:val="003D31C0"/>
    <w:rsid w:val="003E60F0"/>
    <w:rsid w:val="00427D76"/>
    <w:rsid w:val="00461C29"/>
    <w:rsid w:val="00471D38"/>
    <w:rsid w:val="00471F41"/>
    <w:rsid w:val="004928D1"/>
    <w:rsid w:val="0049392A"/>
    <w:rsid w:val="004B6D48"/>
    <w:rsid w:val="004D0DAD"/>
    <w:rsid w:val="00506EB5"/>
    <w:rsid w:val="00513F5A"/>
    <w:rsid w:val="00520B6B"/>
    <w:rsid w:val="00540FC0"/>
    <w:rsid w:val="00552159"/>
    <w:rsid w:val="005740ED"/>
    <w:rsid w:val="0057423F"/>
    <w:rsid w:val="00587D8C"/>
    <w:rsid w:val="005A4730"/>
    <w:rsid w:val="005A5FCF"/>
    <w:rsid w:val="005A6F74"/>
    <w:rsid w:val="005B7C95"/>
    <w:rsid w:val="005C722C"/>
    <w:rsid w:val="005D343A"/>
    <w:rsid w:val="005D476C"/>
    <w:rsid w:val="005E2AAC"/>
    <w:rsid w:val="005F71CA"/>
    <w:rsid w:val="006421EA"/>
    <w:rsid w:val="00642BE7"/>
    <w:rsid w:val="00695B32"/>
    <w:rsid w:val="006A754F"/>
    <w:rsid w:val="006C7083"/>
    <w:rsid w:val="006D00E4"/>
    <w:rsid w:val="006D11B9"/>
    <w:rsid w:val="006E6E79"/>
    <w:rsid w:val="006F68A5"/>
    <w:rsid w:val="007211A7"/>
    <w:rsid w:val="007404BA"/>
    <w:rsid w:val="00741298"/>
    <w:rsid w:val="007479D9"/>
    <w:rsid w:val="00762756"/>
    <w:rsid w:val="00770085"/>
    <w:rsid w:val="00773960"/>
    <w:rsid w:val="007754F4"/>
    <w:rsid w:val="007B2D9F"/>
    <w:rsid w:val="007C3ACD"/>
    <w:rsid w:val="007C4BE0"/>
    <w:rsid w:val="007D4A3C"/>
    <w:rsid w:val="007D628B"/>
    <w:rsid w:val="007E6DDC"/>
    <w:rsid w:val="008305F9"/>
    <w:rsid w:val="008309F4"/>
    <w:rsid w:val="008467A8"/>
    <w:rsid w:val="008504C6"/>
    <w:rsid w:val="00884AB9"/>
    <w:rsid w:val="00895F5D"/>
    <w:rsid w:val="00896F1E"/>
    <w:rsid w:val="008A1644"/>
    <w:rsid w:val="008A3469"/>
    <w:rsid w:val="008B43C1"/>
    <w:rsid w:val="008C4FF1"/>
    <w:rsid w:val="008D065A"/>
    <w:rsid w:val="008D7528"/>
    <w:rsid w:val="008E3604"/>
    <w:rsid w:val="008E664A"/>
    <w:rsid w:val="00915589"/>
    <w:rsid w:val="009155ED"/>
    <w:rsid w:val="009335E6"/>
    <w:rsid w:val="0097333C"/>
    <w:rsid w:val="00997A05"/>
    <w:rsid w:val="009D392C"/>
    <w:rsid w:val="009E00D1"/>
    <w:rsid w:val="00A1130A"/>
    <w:rsid w:val="00A373CA"/>
    <w:rsid w:val="00A515B2"/>
    <w:rsid w:val="00A54195"/>
    <w:rsid w:val="00A704F3"/>
    <w:rsid w:val="00A911A7"/>
    <w:rsid w:val="00AB6250"/>
    <w:rsid w:val="00AB758F"/>
    <w:rsid w:val="00AD7290"/>
    <w:rsid w:val="00AE12CD"/>
    <w:rsid w:val="00AF6D77"/>
    <w:rsid w:val="00B003C0"/>
    <w:rsid w:val="00B56DE6"/>
    <w:rsid w:val="00B62F15"/>
    <w:rsid w:val="00B76E39"/>
    <w:rsid w:val="00B854FC"/>
    <w:rsid w:val="00BA4BBF"/>
    <w:rsid w:val="00BC0119"/>
    <w:rsid w:val="00C00E9E"/>
    <w:rsid w:val="00C1352C"/>
    <w:rsid w:val="00C2681A"/>
    <w:rsid w:val="00C558AB"/>
    <w:rsid w:val="00C65FA8"/>
    <w:rsid w:val="00C85EE1"/>
    <w:rsid w:val="00C86828"/>
    <w:rsid w:val="00C9040E"/>
    <w:rsid w:val="00C95587"/>
    <w:rsid w:val="00CB2FC8"/>
    <w:rsid w:val="00CB7B5A"/>
    <w:rsid w:val="00CC6739"/>
    <w:rsid w:val="00CD50FB"/>
    <w:rsid w:val="00CE25F7"/>
    <w:rsid w:val="00CE3052"/>
    <w:rsid w:val="00CE57AE"/>
    <w:rsid w:val="00CF51A2"/>
    <w:rsid w:val="00CF67D5"/>
    <w:rsid w:val="00D021E5"/>
    <w:rsid w:val="00D03C1A"/>
    <w:rsid w:val="00D131D4"/>
    <w:rsid w:val="00D21664"/>
    <w:rsid w:val="00D5534E"/>
    <w:rsid w:val="00D752A6"/>
    <w:rsid w:val="00D9104A"/>
    <w:rsid w:val="00D96C0B"/>
    <w:rsid w:val="00DD7274"/>
    <w:rsid w:val="00DD753F"/>
    <w:rsid w:val="00DE6F2D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E33BB"/>
    <w:rsid w:val="00EF7916"/>
    <w:rsid w:val="00F12278"/>
    <w:rsid w:val="00F137E4"/>
    <w:rsid w:val="00F43081"/>
    <w:rsid w:val="00F44082"/>
    <w:rsid w:val="00F67639"/>
    <w:rsid w:val="00F84E8C"/>
    <w:rsid w:val="00F94FCA"/>
    <w:rsid w:val="00FC3A9F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6D93-A802-4A00-8F25-5DA6440C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Title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105DB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6&amp;dst=1002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C8EA-F42B-4494-B52D-CD956241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4792</CharactersWithSpaces>
  <SharedDoc>false</SharedDoc>
  <HLinks>
    <vt:vector size="6" baseType="variant"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https://login.consultant.ru/link/?req=doc&amp;base=LAW&amp;n=469796&amp;dst=100247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Андрей Сергеевич</cp:lastModifiedBy>
  <cp:revision>2</cp:revision>
  <cp:lastPrinted>2024-04-10T07:24:00Z</cp:lastPrinted>
  <dcterms:created xsi:type="dcterms:W3CDTF">2024-04-10T09:47:00Z</dcterms:created>
  <dcterms:modified xsi:type="dcterms:W3CDTF">2024-04-10T09:47:00Z</dcterms:modified>
</cp:coreProperties>
</file>