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544" w:rsidRPr="00833C55" w:rsidRDefault="00BB7544" w:rsidP="00BB7544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833C55">
        <w:rPr>
          <w:rFonts w:ascii="Times New Roman" w:hAnsi="Times New Roman" w:cs="Times New Roman"/>
          <w:b/>
          <w:sz w:val="20"/>
          <w:szCs w:val="20"/>
        </w:rPr>
        <w:t xml:space="preserve">Приложение 7 </w:t>
      </w:r>
    </w:p>
    <w:p w:rsidR="00BB7544" w:rsidRPr="00833C55" w:rsidRDefault="00BB7544" w:rsidP="00BB7544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33C55">
        <w:rPr>
          <w:rFonts w:ascii="Times New Roman" w:hAnsi="Times New Roman" w:cs="Times New Roman"/>
          <w:b/>
          <w:sz w:val="20"/>
          <w:szCs w:val="20"/>
        </w:rPr>
        <w:t xml:space="preserve">к решению Совета депутатов </w:t>
      </w:r>
    </w:p>
    <w:p w:rsidR="00BB7544" w:rsidRPr="00833C55" w:rsidRDefault="00BB7544" w:rsidP="00BB7544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33C55">
        <w:rPr>
          <w:rFonts w:ascii="Times New Roman" w:hAnsi="Times New Roman" w:cs="Times New Roman"/>
          <w:b/>
          <w:sz w:val="20"/>
          <w:szCs w:val="20"/>
        </w:rPr>
        <w:t xml:space="preserve">сельского поселения Салым </w:t>
      </w:r>
    </w:p>
    <w:p w:rsidR="00B83A6E" w:rsidRPr="00833C55" w:rsidRDefault="00BB7544" w:rsidP="00BB7544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33C55">
        <w:rPr>
          <w:rFonts w:ascii="Times New Roman" w:hAnsi="Times New Roman" w:cs="Times New Roman"/>
          <w:b/>
          <w:sz w:val="20"/>
          <w:szCs w:val="20"/>
        </w:rPr>
        <w:t>от _____________№______</w:t>
      </w:r>
    </w:p>
    <w:p w:rsidR="00BB7544" w:rsidRPr="00833C55" w:rsidRDefault="00BB7544" w:rsidP="00BB7544">
      <w:pPr>
        <w:pStyle w:val="a4"/>
        <w:rPr>
          <w:rFonts w:ascii="Times New Roman" w:hAnsi="Times New Roman" w:cs="Times New Roman"/>
          <w:sz w:val="12"/>
          <w:szCs w:val="12"/>
        </w:rPr>
      </w:pPr>
    </w:p>
    <w:p w:rsidR="00BB7544" w:rsidRPr="00833C55" w:rsidRDefault="00BB7544" w:rsidP="00BB754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C55"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</w:t>
      </w:r>
    </w:p>
    <w:p w:rsidR="00BB7544" w:rsidRPr="00833C55" w:rsidRDefault="00BB7544" w:rsidP="00BB754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C55">
        <w:rPr>
          <w:rFonts w:ascii="Times New Roman" w:hAnsi="Times New Roman" w:cs="Times New Roman"/>
          <w:b/>
          <w:sz w:val="24"/>
          <w:szCs w:val="24"/>
        </w:rPr>
        <w:t xml:space="preserve">по разделам, подразделам, целевым статьям </w:t>
      </w:r>
    </w:p>
    <w:p w:rsidR="00BB7544" w:rsidRPr="00833C55" w:rsidRDefault="00BB7544" w:rsidP="00BB754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C55">
        <w:rPr>
          <w:rFonts w:ascii="Times New Roman" w:hAnsi="Times New Roman" w:cs="Times New Roman"/>
          <w:b/>
          <w:sz w:val="24"/>
          <w:szCs w:val="24"/>
        </w:rPr>
        <w:t>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на 2022 год</w:t>
      </w:r>
    </w:p>
    <w:p w:rsidR="00BB7544" w:rsidRPr="00833C55" w:rsidRDefault="00BB7544" w:rsidP="00BB7544">
      <w:pPr>
        <w:pStyle w:val="a4"/>
        <w:rPr>
          <w:rFonts w:ascii="Times New Roman" w:hAnsi="Times New Roman" w:cs="Times New Roman"/>
          <w:sz w:val="12"/>
          <w:szCs w:val="12"/>
        </w:rPr>
      </w:pPr>
    </w:p>
    <w:p w:rsidR="00BB7544" w:rsidRPr="00833C55" w:rsidRDefault="00BB7544" w:rsidP="00BB7544">
      <w:pPr>
        <w:pStyle w:val="a4"/>
        <w:jc w:val="right"/>
        <w:rPr>
          <w:rFonts w:ascii="Times New Roman" w:hAnsi="Times New Roman" w:cs="Times New Roman"/>
          <w:sz w:val="12"/>
          <w:szCs w:val="12"/>
        </w:rPr>
      </w:pPr>
      <w:r w:rsidRPr="00833C55">
        <w:rPr>
          <w:rFonts w:ascii="Times New Roman" w:hAnsi="Times New Roman" w:cs="Times New Roman"/>
          <w:sz w:val="12"/>
          <w:szCs w:val="12"/>
        </w:rPr>
        <w:t>тыс.руб.</w:t>
      </w:r>
    </w:p>
    <w:tbl>
      <w:tblPr>
        <w:tblW w:w="1030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1"/>
        <w:gridCol w:w="426"/>
        <w:gridCol w:w="877"/>
        <w:gridCol w:w="580"/>
        <w:gridCol w:w="952"/>
        <w:gridCol w:w="993"/>
        <w:gridCol w:w="1120"/>
        <w:gridCol w:w="766"/>
        <w:gridCol w:w="949"/>
      </w:tblGrid>
      <w:tr w:rsidR="00BB7544" w:rsidRPr="00833C55" w:rsidTr="00571312">
        <w:trPr>
          <w:trHeight w:val="300"/>
        </w:trPr>
        <w:tc>
          <w:tcPr>
            <w:tcW w:w="3261" w:type="dxa"/>
            <w:vMerge w:val="restart"/>
            <w:vAlign w:val="center"/>
            <w:hideMark/>
          </w:tcPr>
          <w:p w:rsidR="00BB7544" w:rsidRPr="00833C55" w:rsidRDefault="00BB7544" w:rsidP="00BB7544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381" w:type="dxa"/>
            <w:vMerge w:val="restart"/>
            <w:textDirection w:val="btLr"/>
            <w:vAlign w:val="center"/>
            <w:hideMark/>
          </w:tcPr>
          <w:p w:rsidR="00BB7544" w:rsidRPr="00833C55" w:rsidRDefault="00BB7544" w:rsidP="00D2666A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Раздел</w:t>
            </w:r>
          </w:p>
        </w:tc>
        <w:tc>
          <w:tcPr>
            <w:tcW w:w="426" w:type="dxa"/>
            <w:vMerge w:val="restart"/>
            <w:textDirection w:val="btLr"/>
            <w:vAlign w:val="center"/>
            <w:hideMark/>
          </w:tcPr>
          <w:p w:rsidR="00BB7544" w:rsidRPr="00833C55" w:rsidRDefault="00BB7544" w:rsidP="00D2666A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Подраздел</w:t>
            </w:r>
          </w:p>
        </w:tc>
        <w:tc>
          <w:tcPr>
            <w:tcW w:w="877" w:type="dxa"/>
            <w:vMerge w:val="restart"/>
            <w:textDirection w:val="btLr"/>
            <w:vAlign w:val="center"/>
            <w:hideMark/>
          </w:tcPr>
          <w:p w:rsidR="00BB7544" w:rsidRPr="00833C55" w:rsidRDefault="00BB7544" w:rsidP="00D2666A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Целевая статья раздела</w:t>
            </w:r>
          </w:p>
        </w:tc>
        <w:tc>
          <w:tcPr>
            <w:tcW w:w="580" w:type="dxa"/>
            <w:vMerge w:val="restart"/>
            <w:textDirection w:val="btLr"/>
            <w:vAlign w:val="center"/>
            <w:hideMark/>
          </w:tcPr>
          <w:p w:rsidR="00BB7544" w:rsidRPr="00833C55" w:rsidRDefault="00BB7544" w:rsidP="00D2666A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Вид расхода</w:t>
            </w:r>
          </w:p>
        </w:tc>
        <w:tc>
          <w:tcPr>
            <w:tcW w:w="4780" w:type="dxa"/>
            <w:gridSpan w:val="5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</w:tc>
      </w:tr>
      <w:tr w:rsidR="00BB7544" w:rsidRPr="00833C55" w:rsidTr="00571312">
        <w:trPr>
          <w:trHeight w:val="285"/>
        </w:trPr>
        <w:tc>
          <w:tcPr>
            <w:tcW w:w="3261" w:type="dxa"/>
            <w:vMerge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1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Merge w:val="restart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Сумма на 2022 год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по вопросам местного значения</w:t>
            </w:r>
          </w:p>
        </w:tc>
        <w:tc>
          <w:tcPr>
            <w:tcW w:w="1120" w:type="dxa"/>
            <w:vMerge w:val="restart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за счет субвенций</w:t>
            </w:r>
          </w:p>
        </w:tc>
        <w:tc>
          <w:tcPr>
            <w:tcW w:w="766" w:type="dxa"/>
            <w:vMerge w:val="restart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Уточнение (+,-)</w:t>
            </w:r>
          </w:p>
        </w:tc>
        <w:tc>
          <w:tcPr>
            <w:tcW w:w="949" w:type="dxa"/>
            <w:vMerge w:val="restart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Уточненная сумма на 2022 год</w:t>
            </w:r>
          </w:p>
        </w:tc>
      </w:tr>
      <w:tr w:rsidR="00BB7544" w:rsidRPr="00833C55" w:rsidTr="00571312">
        <w:trPr>
          <w:trHeight w:val="285"/>
        </w:trPr>
        <w:tc>
          <w:tcPr>
            <w:tcW w:w="3261" w:type="dxa"/>
            <w:vMerge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1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9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B7544" w:rsidRPr="00833C55" w:rsidTr="00571312">
        <w:trPr>
          <w:trHeight w:val="450"/>
        </w:trPr>
        <w:tc>
          <w:tcPr>
            <w:tcW w:w="3261" w:type="dxa"/>
            <w:vMerge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1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9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B7544" w:rsidRPr="00833C55" w:rsidTr="00571312">
        <w:trPr>
          <w:trHeight w:val="146"/>
        </w:trPr>
        <w:tc>
          <w:tcPr>
            <w:tcW w:w="3261" w:type="dxa"/>
            <w:vMerge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1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9" w:type="dxa"/>
            <w:vMerge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B7544" w:rsidRPr="00833C55" w:rsidTr="00571312">
        <w:trPr>
          <w:trHeight w:val="285"/>
        </w:trPr>
        <w:tc>
          <w:tcPr>
            <w:tcW w:w="3261" w:type="dxa"/>
            <w:vAlign w:val="center"/>
            <w:hideMark/>
          </w:tcPr>
          <w:p w:rsidR="00BB7544" w:rsidRPr="00833C55" w:rsidRDefault="00BB7544" w:rsidP="00BB7544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52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3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120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766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49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</w:tr>
      <w:tr w:rsidR="00BB7544" w:rsidRPr="00833C55" w:rsidTr="00571312">
        <w:trPr>
          <w:trHeight w:val="187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Общегосударственные вопросы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40 143,63105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40 143,63105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40 143,63105</w:t>
            </w:r>
          </w:p>
        </w:tc>
      </w:tr>
      <w:tr w:rsidR="00BB7544" w:rsidRPr="00833C55" w:rsidTr="00571312">
        <w:trPr>
          <w:trHeight w:val="27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Обеспечение деятельности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5010000000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BB7544" w:rsidRPr="00833C55" w:rsidTr="00571312">
        <w:trPr>
          <w:trHeight w:val="8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Глава муниципального самоуправления (местное самоуправление)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BB7544" w:rsidRPr="00833C55" w:rsidTr="00571312">
        <w:trPr>
          <w:trHeight w:val="34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BB7544" w:rsidRPr="00833C55" w:rsidTr="00571312">
        <w:trPr>
          <w:trHeight w:val="16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BB7544" w:rsidRPr="00833C55" w:rsidTr="00571312">
        <w:trPr>
          <w:trHeight w:val="29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</w:tr>
      <w:tr w:rsidR="00BB7544" w:rsidRPr="00833C55" w:rsidTr="00571312">
        <w:trPr>
          <w:trHeight w:val="11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</w:tr>
      <w:tr w:rsidR="00BB7544" w:rsidRPr="00833C55" w:rsidTr="00571312">
        <w:trPr>
          <w:trHeight w:val="235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18 007,96141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18 007,96141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18 007,96141</w:t>
            </w:r>
          </w:p>
        </w:tc>
      </w:tr>
      <w:tr w:rsidR="00BB7544" w:rsidRPr="00833C55" w:rsidTr="00571312">
        <w:trPr>
          <w:trHeight w:val="497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</w:tr>
      <w:tr w:rsidR="00BB7544" w:rsidRPr="00833C55" w:rsidTr="00571312">
        <w:trPr>
          <w:trHeight w:val="147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</w:tr>
      <w:tr w:rsidR="00BB7544" w:rsidRPr="00833C55" w:rsidTr="00571312">
        <w:trPr>
          <w:trHeight w:val="55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0600300000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</w:tr>
      <w:tr w:rsidR="00BB7544" w:rsidRPr="00833C55" w:rsidTr="00571312">
        <w:trPr>
          <w:trHeight w:val="66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0600302040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</w:tr>
      <w:tr w:rsidR="00BB7544" w:rsidRPr="00833C55" w:rsidTr="00571312">
        <w:trPr>
          <w:trHeight w:val="19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0600302040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Резервные фонды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Резервный фонд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Резервные средства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870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Другие общехозяйственные вопросы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20 159,58858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20 159,58858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20 159,58858</w:t>
            </w:r>
          </w:p>
        </w:tc>
      </w:tr>
      <w:tr w:rsidR="00BB7544" w:rsidRPr="00833C55" w:rsidTr="00571312">
        <w:trPr>
          <w:trHeight w:val="209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</w:tr>
      <w:tr w:rsidR="00BB7544" w:rsidRPr="00833C55" w:rsidTr="00571312">
        <w:trPr>
          <w:trHeight w:val="13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0800200000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</w:tr>
      <w:tr w:rsidR="00BB7544" w:rsidRPr="00833C55" w:rsidTr="00571312">
        <w:trPr>
          <w:trHeight w:val="105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</w:tr>
      <w:tr w:rsidR="00BB7544" w:rsidRPr="00833C55" w:rsidTr="00571312">
        <w:trPr>
          <w:trHeight w:val="235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19 962,48458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19 962,48458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19 962,48458</w:t>
            </w:r>
          </w:p>
        </w:tc>
      </w:tr>
      <w:tr w:rsidR="00BB7544" w:rsidRPr="00833C55" w:rsidTr="00571312">
        <w:trPr>
          <w:trHeight w:val="7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4 738,91238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4 738,91238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4 738,91238</w:t>
            </w:r>
          </w:p>
        </w:tc>
      </w:tr>
      <w:tr w:rsidR="00BB7544" w:rsidRPr="00833C55" w:rsidTr="00571312">
        <w:trPr>
          <w:trHeight w:val="39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1500189019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BB7544" w:rsidRPr="00833C55" w:rsidTr="00571312">
        <w:trPr>
          <w:trHeight w:val="31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1500189019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выплаты населению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360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</w:tr>
      <w:tr w:rsidR="00BB7544" w:rsidRPr="00833C55" w:rsidTr="00571312">
        <w:trPr>
          <w:trHeight w:val="225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1500200000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15 223,57220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15 223,57220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15 223,57220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</w:tr>
      <w:tr w:rsidR="00BB7544" w:rsidRPr="00833C55" w:rsidTr="00571312">
        <w:trPr>
          <w:trHeight w:val="157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казенных учреждений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1500289004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</w:tr>
      <w:tr w:rsidR="00BB7544" w:rsidRPr="00833C55" w:rsidTr="00571312">
        <w:trPr>
          <w:trHeight w:val="26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1500289004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</w:tr>
      <w:tr w:rsidR="00BB7544" w:rsidRPr="00833C55" w:rsidTr="00571312">
        <w:trPr>
          <w:trHeight w:val="20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</w:tr>
      <w:tr w:rsidR="00BB7544" w:rsidRPr="00833C55" w:rsidTr="00571312">
        <w:trPr>
          <w:trHeight w:val="18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</w:tr>
      <w:tr w:rsidR="00BB7544" w:rsidRPr="00833C55" w:rsidTr="00571312">
        <w:trPr>
          <w:trHeight w:val="29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75,00000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75,00000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75,00000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выплаты населению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</w:tr>
      <w:tr w:rsidR="00BB7544" w:rsidRPr="00833C55" w:rsidTr="00571312">
        <w:trPr>
          <w:trHeight w:val="5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Выполнение других обязательств государства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Национальная оборона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Мобилизационная и вневойсковая подготовка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BB7544" w:rsidRPr="00833C55" w:rsidTr="00571312">
        <w:trPr>
          <w:trHeight w:val="329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Национальная безопасность и правоохранительная деятельность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1 593,33295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1 395,58795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1 593,33295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Органы юстиции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Совершенствование муниципального управления в Нефтеюганском районе на 2019-2024 годы и на период до 2030 года"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</w:tr>
      <w:tr w:rsidR="00BB7544" w:rsidRPr="00833C55" w:rsidTr="00571312">
        <w:trPr>
          <w:trHeight w:val="7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151,25500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151,25500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151,25500</w:t>
            </w:r>
          </w:p>
        </w:tc>
      </w:tr>
      <w:tr w:rsidR="00BB7544" w:rsidRPr="00833C55" w:rsidTr="00571312">
        <w:trPr>
          <w:trHeight w:val="44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</w:tr>
      <w:tr w:rsidR="00BB7544" w:rsidRPr="00833C55" w:rsidTr="00571312">
        <w:trPr>
          <w:trHeight w:val="25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</w:tr>
      <w:tr w:rsidR="00BB7544" w:rsidRPr="00833C55" w:rsidTr="00571312">
        <w:trPr>
          <w:trHeight w:val="34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</w:tr>
      <w:tr w:rsidR="00BB7544" w:rsidRPr="00833C55" w:rsidTr="00571312">
        <w:trPr>
          <w:trHeight w:val="30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</w:tr>
      <w:tr w:rsidR="00BB7544" w:rsidRPr="00833C55" w:rsidTr="00571312">
        <w:trPr>
          <w:trHeight w:val="23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 укреплению пожарной безопасности"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0900200000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</w:tr>
      <w:tr w:rsidR="00BB7544" w:rsidRPr="00833C55" w:rsidTr="00571312">
        <w:trPr>
          <w:trHeight w:val="13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0900300000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0900399990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</w:tr>
      <w:tr w:rsidR="00BB7544" w:rsidRPr="00833C55" w:rsidTr="00571312">
        <w:trPr>
          <w:trHeight w:val="20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0900399990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</w:tr>
      <w:tr w:rsidR="00BB7544" w:rsidRPr="00833C55" w:rsidTr="00571312">
        <w:trPr>
          <w:trHeight w:val="197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"Профилактика правонарушений на территории сельского поселения Салым на 2019-2025 годы 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49,87920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49,87920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49,87920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Создание условий для деятельности народных дружин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</w:tr>
      <w:tr w:rsidR="00BB7544" w:rsidRPr="00833C55" w:rsidTr="00571312">
        <w:trPr>
          <w:trHeight w:val="10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</w:tr>
      <w:tr w:rsidR="00BB7544" w:rsidRPr="00833C55" w:rsidTr="00571312">
        <w:trPr>
          <w:trHeight w:val="8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Создание условий для деятельности народных дружин (софинансирование)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</w:tr>
      <w:tr w:rsidR="00BB7544" w:rsidRPr="00833C55" w:rsidTr="00571312">
        <w:trPr>
          <w:trHeight w:val="5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</w:tr>
      <w:tr w:rsidR="00BB7544" w:rsidRPr="00833C55" w:rsidTr="00571312">
        <w:trPr>
          <w:trHeight w:val="19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Создание условий для деятельности народных дружин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</w:tr>
      <w:tr w:rsidR="00BB7544" w:rsidRPr="00833C55" w:rsidTr="00571312">
        <w:trPr>
          <w:trHeight w:val="307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Создание условий для деятельности народных дружин (софинансирование)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</w:tr>
      <w:tr w:rsidR="00BB7544" w:rsidRPr="00833C55" w:rsidTr="00571312">
        <w:trPr>
          <w:trHeight w:val="12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</w:tr>
      <w:tr w:rsidR="00BB7544" w:rsidRPr="00833C55" w:rsidTr="00571312">
        <w:trPr>
          <w:trHeight w:val="22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0300200000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</w:tr>
      <w:tr w:rsidR="00BB7544" w:rsidRPr="00833C55" w:rsidTr="00571312">
        <w:trPr>
          <w:trHeight w:val="7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</w:tr>
      <w:tr w:rsidR="00BB7544" w:rsidRPr="00833C55" w:rsidTr="00571312">
        <w:trPr>
          <w:trHeight w:val="24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Национальная экономика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29 124,96832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29 042,71132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29 124,96832</w:t>
            </w:r>
          </w:p>
        </w:tc>
      </w:tr>
      <w:tr w:rsidR="00BB7544" w:rsidRPr="00833C55" w:rsidTr="00571312">
        <w:trPr>
          <w:trHeight w:val="157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Сельское хозяйство и рыболовство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</w:tr>
      <w:tr w:rsidR="00BB7544" w:rsidRPr="00833C55" w:rsidTr="00571312">
        <w:trPr>
          <w:trHeight w:val="41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"Формирование современной городской среды в муниципальном образовании сельское поселение Салым на 2020-2025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</w:tr>
      <w:tr w:rsidR="00BB7544" w:rsidRPr="00833C55" w:rsidTr="00571312">
        <w:trPr>
          <w:trHeight w:val="43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0500400000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</w:tr>
      <w:tr w:rsidR="00BB7544" w:rsidRPr="00833C55" w:rsidTr="00571312">
        <w:trPr>
          <w:trHeight w:val="12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0500484200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</w:tr>
      <w:tr w:rsidR="00BB7544" w:rsidRPr="00833C55" w:rsidTr="00571312">
        <w:trPr>
          <w:trHeight w:val="29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0500484200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</w:tr>
      <w:tr w:rsidR="00BB7544" w:rsidRPr="00833C55" w:rsidTr="00571312">
        <w:trPr>
          <w:trHeight w:val="97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Транспорт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</w:tr>
      <w:tr w:rsidR="00BB7544" w:rsidRPr="00833C55" w:rsidTr="00571312">
        <w:trPr>
          <w:trHeight w:val="159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</w:tr>
      <w:tr w:rsidR="00BB7544" w:rsidRPr="00833C55" w:rsidTr="00571312">
        <w:trPr>
          <w:trHeight w:val="11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</w:tr>
      <w:tr w:rsidR="00BB7544" w:rsidRPr="00833C55" w:rsidTr="00571312">
        <w:trPr>
          <w:trHeight w:val="28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</w:tr>
      <w:tr w:rsidR="00BB7544" w:rsidRPr="00833C55" w:rsidTr="00571312">
        <w:trPr>
          <w:trHeight w:val="11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Дорожное хозяйство (дорожные фонды)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</w:tr>
      <w:tr w:rsidR="00BB7544" w:rsidRPr="00833C55" w:rsidTr="00571312">
        <w:trPr>
          <w:trHeight w:val="14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</w:tr>
      <w:tr w:rsidR="00BB7544" w:rsidRPr="00833C55" w:rsidTr="00571312">
        <w:trPr>
          <w:trHeight w:val="28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</w:tr>
      <w:tr w:rsidR="00BB7544" w:rsidRPr="00833C55" w:rsidTr="00571312">
        <w:trPr>
          <w:trHeight w:val="7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Ремонт автомобильных дорог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0100120901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</w:tr>
      <w:tr w:rsidR="00BB7544" w:rsidRPr="00833C55" w:rsidTr="00571312">
        <w:trPr>
          <w:trHeight w:val="15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0100120901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</w:tr>
      <w:tr w:rsidR="00BB7544" w:rsidRPr="00833C55" w:rsidTr="00571312">
        <w:trPr>
          <w:trHeight w:val="13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Содержание автомобильных дорог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0100120902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</w:tr>
      <w:tr w:rsidR="00BB7544" w:rsidRPr="00833C55" w:rsidTr="00571312">
        <w:trPr>
          <w:trHeight w:val="26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0100120902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</w:tr>
      <w:tr w:rsidR="00BB7544" w:rsidRPr="00833C55" w:rsidTr="00571312">
        <w:trPr>
          <w:trHeight w:val="14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Связь и информатика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</w:tr>
      <w:tr w:rsidR="00BB7544" w:rsidRPr="00833C55" w:rsidTr="00571312">
        <w:trPr>
          <w:trHeight w:val="607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</w:tr>
      <w:tr w:rsidR="00BB7544" w:rsidRPr="00833C55" w:rsidTr="00571312">
        <w:trPr>
          <w:trHeight w:val="279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</w:tr>
      <w:tr w:rsidR="00BB7544" w:rsidRPr="00833C55" w:rsidTr="00571312">
        <w:trPr>
          <w:trHeight w:val="12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</w:tr>
      <w:tr w:rsidR="00BB7544" w:rsidRPr="00833C55" w:rsidTr="00571312">
        <w:trPr>
          <w:trHeight w:val="23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</w:tr>
      <w:tr w:rsidR="00BB7544" w:rsidRPr="00833C55" w:rsidTr="00571312">
        <w:trPr>
          <w:trHeight w:val="35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мероприятие «Оснащение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0400200000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877,46300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877,46300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877,46300</w:t>
            </w:r>
          </w:p>
        </w:tc>
      </w:tr>
      <w:tr w:rsidR="00BB7544" w:rsidRPr="00833C55" w:rsidTr="00571312">
        <w:trPr>
          <w:trHeight w:val="14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</w:tr>
      <w:tr w:rsidR="00BB7544" w:rsidRPr="00833C55" w:rsidTr="00571312">
        <w:trPr>
          <w:trHeight w:val="14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</w:tr>
      <w:tr w:rsidR="00BB7544" w:rsidRPr="00833C55" w:rsidTr="00571312">
        <w:trPr>
          <w:trHeight w:val="425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Информационное освещение деятельности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органов местного самоуправления,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и поддержка средств массовой информации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0400220904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0400220904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</w:tr>
      <w:tr w:rsidR="00BB7544" w:rsidRPr="00833C55" w:rsidTr="00571312">
        <w:trPr>
          <w:trHeight w:val="11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Жилищно-коммунальное хозяйство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11 406,55104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11 406,55104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11 406,55104</w:t>
            </w:r>
          </w:p>
        </w:tc>
      </w:tr>
      <w:tr w:rsidR="00BB7544" w:rsidRPr="00833C55" w:rsidTr="00571312">
        <w:trPr>
          <w:trHeight w:val="13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Жилищное хозяйство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</w:tr>
      <w:tr w:rsidR="00BB7544" w:rsidRPr="00833C55" w:rsidTr="00571312">
        <w:trPr>
          <w:trHeight w:val="385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</w:tr>
      <w:tr w:rsidR="00BB7544" w:rsidRPr="00833C55" w:rsidTr="00571312">
        <w:trPr>
          <w:trHeight w:val="66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</w:tr>
      <w:tr w:rsidR="00BB7544" w:rsidRPr="00833C55" w:rsidTr="00571312">
        <w:trPr>
          <w:trHeight w:val="19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</w:tr>
      <w:tr w:rsidR="00BB7544" w:rsidRPr="00833C55" w:rsidTr="00571312">
        <w:trPr>
          <w:trHeight w:val="5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</w:tr>
      <w:tr w:rsidR="00BB7544" w:rsidRPr="00833C55" w:rsidTr="00571312">
        <w:trPr>
          <w:trHeight w:val="41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0800200000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</w:tr>
      <w:tr w:rsidR="00BB7544" w:rsidRPr="00833C55" w:rsidTr="00571312">
        <w:trPr>
          <w:trHeight w:val="10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</w:tr>
      <w:tr w:rsidR="00BB7544" w:rsidRPr="00833C55" w:rsidTr="00571312">
        <w:trPr>
          <w:trHeight w:val="139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</w:tr>
      <w:tr w:rsidR="00BB7544" w:rsidRPr="00833C55" w:rsidTr="00571312">
        <w:trPr>
          <w:trHeight w:val="13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Благоустройство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9 230,55104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9 230,55104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9 230,55104</w:t>
            </w:r>
          </w:p>
        </w:tc>
      </w:tr>
      <w:tr w:rsidR="00BB7544" w:rsidRPr="00833C55" w:rsidTr="00571312">
        <w:trPr>
          <w:trHeight w:val="559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</w:tr>
      <w:tr w:rsidR="00BB7544" w:rsidRPr="00833C55" w:rsidTr="00571312">
        <w:trPr>
          <w:trHeight w:val="32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0500400000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0500499990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</w:tr>
      <w:tr w:rsidR="00BB7544" w:rsidRPr="00833C55" w:rsidTr="00571312">
        <w:trPr>
          <w:trHeight w:val="7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0500499990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</w:tr>
      <w:tr w:rsidR="00BB7544" w:rsidRPr="00833C55" w:rsidTr="00571312">
        <w:trPr>
          <w:trHeight w:val="27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0500420601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</w:tr>
      <w:tr w:rsidR="00BB7544" w:rsidRPr="00833C55" w:rsidTr="00571312">
        <w:trPr>
          <w:trHeight w:val="25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0500420601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</w:tr>
      <w:tr w:rsidR="00BB7544" w:rsidRPr="00833C55" w:rsidTr="00571312">
        <w:trPr>
          <w:trHeight w:val="10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</w:tr>
      <w:tr w:rsidR="00BB7544" w:rsidRPr="00833C55" w:rsidTr="00571312">
        <w:trPr>
          <w:trHeight w:val="14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</w:tr>
      <w:tr w:rsidR="00BB7544" w:rsidRPr="00833C55" w:rsidTr="00571312">
        <w:trPr>
          <w:trHeight w:val="27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</w:tr>
      <w:tr w:rsidR="00BB7544" w:rsidRPr="00833C55" w:rsidTr="00571312">
        <w:trPr>
          <w:trHeight w:val="25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</w:tr>
      <w:tr w:rsidR="00BB7544" w:rsidRPr="00833C55" w:rsidTr="00571312">
        <w:trPr>
          <w:trHeight w:val="14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Охрана окружающей среды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BB7544" w:rsidRPr="00833C55" w:rsidTr="00571312">
        <w:trPr>
          <w:trHeight w:val="6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Другие вопросы в области охраны окружающей среды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BB7544" w:rsidRPr="00833C55" w:rsidTr="00571312">
        <w:trPr>
          <w:trHeight w:val="41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BB7544" w:rsidRPr="00833C55" w:rsidTr="00571312">
        <w:trPr>
          <w:trHeight w:val="15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 Осуществление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выполнения переданных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государственных полномочий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0600284290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BB7544" w:rsidRPr="00833C55" w:rsidTr="00571312">
        <w:trPr>
          <w:trHeight w:val="319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0600484290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BB7544" w:rsidRPr="00833C55" w:rsidTr="00571312">
        <w:trPr>
          <w:trHeight w:val="22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0600484290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BB7544" w:rsidRPr="00833C55" w:rsidTr="00571312">
        <w:trPr>
          <w:trHeight w:val="6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Образование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909,20847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909,20847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909,20847</w:t>
            </w:r>
          </w:p>
        </w:tc>
      </w:tr>
      <w:tr w:rsidR="00BB7544" w:rsidRPr="00833C55" w:rsidTr="00571312">
        <w:trPr>
          <w:trHeight w:val="22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138,00000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138,00000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138,00000</w:t>
            </w:r>
          </w:p>
        </w:tc>
      </w:tr>
      <w:tr w:rsidR="00BB7544" w:rsidRPr="00833C55" w:rsidTr="00571312">
        <w:trPr>
          <w:trHeight w:val="43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</w:tr>
      <w:tr w:rsidR="00BB7544" w:rsidRPr="00833C55" w:rsidTr="00571312">
        <w:trPr>
          <w:trHeight w:val="675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0600300000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</w:tr>
      <w:tr w:rsidR="00BB7544" w:rsidRPr="00833C55" w:rsidTr="00571312">
        <w:trPr>
          <w:trHeight w:val="9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0600302400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</w:tr>
      <w:tr w:rsidR="00BB7544" w:rsidRPr="00833C55" w:rsidTr="00571312">
        <w:trPr>
          <w:trHeight w:val="13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0600302400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</w:tr>
      <w:tr w:rsidR="00BB7544" w:rsidRPr="00833C55" w:rsidTr="00571312">
        <w:trPr>
          <w:trHeight w:val="27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</w:tr>
      <w:tr w:rsidR="00BB7544" w:rsidRPr="00833C55" w:rsidTr="00571312">
        <w:trPr>
          <w:trHeight w:val="13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</w:tr>
      <w:tr w:rsidR="00BB7544" w:rsidRPr="00833C55" w:rsidTr="00571312">
        <w:trPr>
          <w:trHeight w:val="162"/>
        </w:trPr>
        <w:tc>
          <w:tcPr>
            <w:tcW w:w="3261" w:type="dxa"/>
            <w:hideMark/>
          </w:tcPr>
          <w:p w:rsidR="00BB7544" w:rsidRPr="00833C55" w:rsidRDefault="00D2666A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Прочая закупка</w:t>
            </w:r>
            <w:r w:rsidR="00BB7544"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</w:tr>
      <w:tr w:rsidR="00BB7544" w:rsidRPr="00833C55" w:rsidTr="00571312">
        <w:trPr>
          <w:trHeight w:val="167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"Обеспечение деятельности органов местного самоуправления сельского поселения Салым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на 2019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-2025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годы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</w:tr>
      <w:tr w:rsidR="00BB7544" w:rsidRPr="00833C55" w:rsidTr="00571312">
        <w:trPr>
          <w:trHeight w:val="23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1500200000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</w:tr>
      <w:tr w:rsidR="00BB7544" w:rsidRPr="00833C55" w:rsidTr="00571312">
        <w:trPr>
          <w:trHeight w:val="21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</w:tr>
      <w:tr w:rsidR="00BB7544" w:rsidRPr="00833C55" w:rsidTr="00571312">
        <w:trPr>
          <w:trHeight w:val="14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</w:tr>
      <w:tr w:rsidR="00BB7544" w:rsidRPr="00833C55" w:rsidTr="00571312">
        <w:trPr>
          <w:trHeight w:val="12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Молодежная политика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</w:tr>
      <w:tr w:rsidR="00BB7544" w:rsidRPr="00833C55" w:rsidTr="00571312">
        <w:trPr>
          <w:trHeight w:val="254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"Развитие молодежной политики в сельском в поселении Салым - ИМПУЛЬС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</w:tr>
      <w:tr w:rsidR="00BB7544" w:rsidRPr="00833C55" w:rsidTr="00571312">
        <w:trPr>
          <w:trHeight w:val="675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"Создание условий для развития гражданско-патриотических, правовых и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политических качеств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</w:tr>
      <w:tr w:rsidR="00BB7544" w:rsidRPr="00833C55" w:rsidTr="00571312">
        <w:trPr>
          <w:trHeight w:val="20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</w:tr>
      <w:tr w:rsidR="00BB7544" w:rsidRPr="00833C55" w:rsidTr="00571312">
        <w:trPr>
          <w:trHeight w:val="15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0100199990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</w:tr>
      <w:tr w:rsidR="00BB7544" w:rsidRPr="00833C55" w:rsidTr="00571312">
        <w:trPr>
          <w:trHeight w:val="12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0700200000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</w:tr>
      <w:tr w:rsidR="00BB7544" w:rsidRPr="00833C55" w:rsidTr="00571312">
        <w:trPr>
          <w:trHeight w:val="116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казенных учреждений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110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</w:tr>
      <w:tr w:rsidR="00BB7544" w:rsidRPr="00833C55" w:rsidTr="00571312">
        <w:trPr>
          <w:trHeight w:val="28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</w:tr>
      <w:tr w:rsidR="00BB7544" w:rsidRPr="00833C55" w:rsidTr="00571312">
        <w:trPr>
          <w:trHeight w:val="13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Социальная политика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BB7544" w:rsidRPr="00833C55" w:rsidTr="00571312">
        <w:trPr>
          <w:trHeight w:val="12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Пенсионное обеспечение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BB7544" w:rsidRPr="00833C55" w:rsidTr="00571312">
        <w:trPr>
          <w:trHeight w:val="405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Муниципальная программа "Совершенствование муниципального управления в сельском </w:t>
            </w:r>
            <w:r w:rsidR="00D2666A" w:rsidRPr="00833C55">
              <w:rPr>
                <w:rFonts w:ascii="Times New Roman" w:hAnsi="Times New Roman" w:cs="Times New Roman"/>
                <w:sz w:val="12"/>
                <w:szCs w:val="12"/>
              </w:rPr>
              <w:t>поселении Салым</w:t>
            </w: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 на 2019-2025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BB7544" w:rsidRPr="00833C55" w:rsidTr="00571312">
        <w:trPr>
          <w:trHeight w:val="24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0600200000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Социальное обеспечение и иные выплаты населению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0600220903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BB7544" w:rsidRPr="00833C55" w:rsidTr="00571312">
        <w:trPr>
          <w:trHeight w:val="22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Публичные нормативные социальные выплаты гражданам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0600220903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310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BB7544" w:rsidRPr="00833C55" w:rsidTr="00571312">
        <w:trPr>
          <w:trHeight w:val="132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</w:tr>
      <w:tr w:rsidR="00BB7544" w:rsidRPr="00833C55" w:rsidTr="00571312">
        <w:trPr>
          <w:trHeight w:val="5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Прочие межбюджетные трансферты общего характера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</w:tr>
      <w:tr w:rsidR="00BB7544" w:rsidRPr="00833C55" w:rsidTr="00571312">
        <w:trPr>
          <w:trHeight w:val="42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"Управление муниципальными финансами в сельском поселении Салым на 2020-2025 годы"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1000000000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</w:tr>
      <w:tr w:rsidR="00BB7544" w:rsidRPr="00833C55" w:rsidTr="00571312">
        <w:trPr>
          <w:trHeight w:val="655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1000100000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</w:tr>
      <w:tr w:rsidR="00BB7544" w:rsidRPr="00833C55" w:rsidTr="00571312">
        <w:trPr>
          <w:trHeight w:val="111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1000189020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</w:tr>
      <w:tr w:rsidR="00BB7544" w:rsidRPr="00833C55" w:rsidTr="00571312">
        <w:trPr>
          <w:trHeight w:val="113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межбюджетные трансферты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1000189020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</w:tr>
      <w:tr w:rsidR="00BB7544" w:rsidRPr="00833C55" w:rsidTr="00571312">
        <w:trPr>
          <w:trHeight w:val="10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5000089020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</w:tr>
      <w:tr w:rsidR="00BB7544" w:rsidRPr="00833C55" w:rsidTr="00571312">
        <w:trPr>
          <w:trHeight w:val="88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5000089020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</w:tr>
      <w:tr w:rsidR="00BB7544" w:rsidRPr="00833C55" w:rsidTr="00571312">
        <w:trPr>
          <w:trHeight w:val="90"/>
        </w:trPr>
        <w:tc>
          <w:tcPr>
            <w:tcW w:w="3261" w:type="dxa"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 xml:space="preserve">Иные межбюджетные трансферты </w:t>
            </w:r>
          </w:p>
        </w:tc>
        <w:tc>
          <w:tcPr>
            <w:tcW w:w="381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5000089020</w:t>
            </w:r>
          </w:p>
        </w:tc>
        <w:tc>
          <w:tcPr>
            <w:tcW w:w="58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540</w:t>
            </w:r>
          </w:p>
        </w:tc>
        <w:tc>
          <w:tcPr>
            <w:tcW w:w="952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993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1120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</w:tr>
      <w:tr w:rsidR="00BB7544" w:rsidRPr="00833C55" w:rsidTr="00571312">
        <w:trPr>
          <w:trHeight w:val="78"/>
        </w:trPr>
        <w:tc>
          <w:tcPr>
            <w:tcW w:w="3261" w:type="dxa"/>
            <w:noWrap/>
            <w:hideMark/>
          </w:tcPr>
          <w:p w:rsidR="00BB7544" w:rsidRPr="00833C55" w:rsidRDefault="00BB7544" w:rsidP="00BB7544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Итого расходов по сельскому поселению</w:t>
            </w:r>
          </w:p>
        </w:tc>
        <w:tc>
          <w:tcPr>
            <w:tcW w:w="381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107 084,11105</w:t>
            </w:r>
          </w:p>
        </w:tc>
        <w:tc>
          <w:tcPr>
            <w:tcW w:w="993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106 307,21960</w:t>
            </w:r>
          </w:p>
        </w:tc>
        <w:tc>
          <w:tcPr>
            <w:tcW w:w="1120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776,89145</w:t>
            </w:r>
          </w:p>
        </w:tc>
        <w:tc>
          <w:tcPr>
            <w:tcW w:w="766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49" w:type="dxa"/>
            <w:noWrap/>
            <w:vAlign w:val="center"/>
            <w:hideMark/>
          </w:tcPr>
          <w:p w:rsidR="00BB7544" w:rsidRPr="00833C55" w:rsidRDefault="00BB7544" w:rsidP="00D2666A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3C55">
              <w:rPr>
                <w:rFonts w:ascii="Times New Roman" w:hAnsi="Times New Roman" w:cs="Times New Roman"/>
                <w:sz w:val="12"/>
                <w:szCs w:val="12"/>
              </w:rPr>
              <w:t>107 084,11105</w:t>
            </w:r>
          </w:p>
        </w:tc>
      </w:tr>
      <w:bookmarkEnd w:id="0"/>
    </w:tbl>
    <w:p w:rsidR="00BB7544" w:rsidRPr="00833C55" w:rsidRDefault="00BB7544" w:rsidP="00BB7544">
      <w:pPr>
        <w:pStyle w:val="a4"/>
        <w:rPr>
          <w:rFonts w:ascii="Times New Roman" w:hAnsi="Times New Roman" w:cs="Times New Roman"/>
          <w:sz w:val="12"/>
          <w:szCs w:val="12"/>
        </w:rPr>
      </w:pPr>
    </w:p>
    <w:sectPr w:rsidR="00BB7544" w:rsidRPr="0083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A7"/>
    <w:rsid w:val="00481CA7"/>
    <w:rsid w:val="00571312"/>
    <w:rsid w:val="00833C55"/>
    <w:rsid w:val="00B83A6E"/>
    <w:rsid w:val="00BB7544"/>
    <w:rsid w:val="00D2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D844A-C23A-4AC1-9231-BFF4D81B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B754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33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3C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6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4075</Words>
  <Characters>23229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2021-11-18T11:37:00Z</cp:lastPrinted>
  <dcterms:created xsi:type="dcterms:W3CDTF">2021-11-16T05:55:00Z</dcterms:created>
  <dcterms:modified xsi:type="dcterms:W3CDTF">2021-11-18T11:39:00Z</dcterms:modified>
</cp:coreProperties>
</file>