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96E" w:rsidRPr="00340B46" w:rsidRDefault="0033696E" w:rsidP="0033696E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340B46">
        <w:rPr>
          <w:rFonts w:ascii="Times New Roman" w:hAnsi="Times New Roman" w:cs="Times New Roman"/>
          <w:b/>
          <w:sz w:val="20"/>
          <w:szCs w:val="20"/>
        </w:rPr>
        <w:t xml:space="preserve">Приложение 6 </w:t>
      </w:r>
    </w:p>
    <w:p w:rsidR="0033696E" w:rsidRPr="00340B46" w:rsidRDefault="0033696E" w:rsidP="0033696E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40B46">
        <w:rPr>
          <w:rFonts w:ascii="Times New Roman" w:hAnsi="Times New Roman" w:cs="Times New Roman"/>
          <w:b/>
          <w:sz w:val="20"/>
          <w:szCs w:val="20"/>
        </w:rPr>
        <w:t xml:space="preserve">к решению Совета депутатов </w:t>
      </w:r>
    </w:p>
    <w:p w:rsidR="0033696E" w:rsidRPr="00340B46" w:rsidRDefault="0033696E" w:rsidP="0033696E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40B46">
        <w:rPr>
          <w:rFonts w:ascii="Times New Roman" w:hAnsi="Times New Roman" w:cs="Times New Roman"/>
          <w:b/>
          <w:sz w:val="20"/>
          <w:szCs w:val="20"/>
        </w:rPr>
        <w:t xml:space="preserve">сельского поселения Салым </w:t>
      </w:r>
    </w:p>
    <w:p w:rsidR="0033696E" w:rsidRPr="00340B46" w:rsidRDefault="0033696E" w:rsidP="0033696E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40B46">
        <w:rPr>
          <w:rFonts w:ascii="Times New Roman" w:hAnsi="Times New Roman" w:cs="Times New Roman"/>
          <w:b/>
          <w:sz w:val="20"/>
          <w:szCs w:val="20"/>
        </w:rPr>
        <w:t>от _____________№______</w:t>
      </w:r>
    </w:p>
    <w:p w:rsidR="0033696E" w:rsidRPr="00340B46" w:rsidRDefault="0033696E" w:rsidP="0033696E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3696E" w:rsidRPr="00340B46" w:rsidRDefault="0033696E" w:rsidP="0033696E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3696E" w:rsidRPr="00340B46" w:rsidRDefault="0033696E" w:rsidP="0033696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B46">
        <w:rPr>
          <w:rFonts w:ascii="Times New Roman" w:hAnsi="Times New Roman" w:cs="Times New Roman"/>
          <w:b/>
          <w:sz w:val="24"/>
          <w:szCs w:val="24"/>
        </w:rPr>
        <w:t xml:space="preserve">Ведомственная структура расходов бюджета </w:t>
      </w:r>
    </w:p>
    <w:p w:rsidR="0033696E" w:rsidRPr="00340B46" w:rsidRDefault="0033696E" w:rsidP="0033696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B46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Салым </w:t>
      </w:r>
    </w:p>
    <w:p w:rsidR="0033696E" w:rsidRPr="00340B46" w:rsidRDefault="0033696E" w:rsidP="0033696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B46">
        <w:rPr>
          <w:rFonts w:ascii="Times New Roman" w:hAnsi="Times New Roman" w:cs="Times New Roman"/>
          <w:b/>
          <w:sz w:val="24"/>
          <w:szCs w:val="24"/>
        </w:rPr>
        <w:t>на плановый период 2023-2024 годов</w:t>
      </w:r>
    </w:p>
    <w:p w:rsidR="0033696E" w:rsidRPr="00340B46" w:rsidRDefault="0033696E" w:rsidP="0033696E">
      <w:pPr>
        <w:pStyle w:val="a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40B46">
        <w:rPr>
          <w:rFonts w:ascii="Times New Roman" w:hAnsi="Times New Roman" w:cs="Times New Roman"/>
          <w:sz w:val="12"/>
          <w:szCs w:val="12"/>
        </w:rPr>
        <w:t>тыс.руб.</w:t>
      </w:r>
    </w:p>
    <w:tbl>
      <w:tblPr>
        <w:tblW w:w="1021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08"/>
        <w:gridCol w:w="369"/>
        <w:gridCol w:w="449"/>
        <w:gridCol w:w="931"/>
        <w:gridCol w:w="499"/>
        <w:gridCol w:w="1004"/>
        <w:gridCol w:w="1023"/>
        <w:gridCol w:w="851"/>
        <w:gridCol w:w="992"/>
        <w:gridCol w:w="992"/>
        <w:gridCol w:w="851"/>
      </w:tblGrid>
      <w:tr w:rsidR="0033696E" w:rsidRPr="00340B46" w:rsidTr="00D5737E">
        <w:trPr>
          <w:trHeight w:val="300"/>
        </w:trPr>
        <w:tc>
          <w:tcPr>
            <w:tcW w:w="1843" w:type="dxa"/>
            <w:vMerge w:val="restart"/>
            <w:vAlign w:val="center"/>
            <w:hideMark/>
          </w:tcPr>
          <w:p w:rsidR="0033696E" w:rsidRPr="00340B46" w:rsidRDefault="0033696E" w:rsidP="0033696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408" w:type="dxa"/>
            <w:vMerge w:val="restart"/>
            <w:textDirection w:val="btLr"/>
            <w:vAlign w:val="center"/>
            <w:hideMark/>
          </w:tcPr>
          <w:p w:rsidR="0033696E" w:rsidRPr="00340B46" w:rsidRDefault="0033696E" w:rsidP="00D5737E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Вед</w:t>
            </w:r>
          </w:p>
        </w:tc>
        <w:tc>
          <w:tcPr>
            <w:tcW w:w="369" w:type="dxa"/>
            <w:vMerge w:val="restart"/>
            <w:textDirection w:val="btLr"/>
            <w:vAlign w:val="center"/>
            <w:hideMark/>
          </w:tcPr>
          <w:p w:rsidR="0033696E" w:rsidRPr="00340B46" w:rsidRDefault="0033696E" w:rsidP="00D5737E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Раздел</w:t>
            </w:r>
          </w:p>
        </w:tc>
        <w:tc>
          <w:tcPr>
            <w:tcW w:w="449" w:type="dxa"/>
            <w:vMerge w:val="restart"/>
            <w:textDirection w:val="btLr"/>
            <w:vAlign w:val="center"/>
            <w:hideMark/>
          </w:tcPr>
          <w:p w:rsidR="0033696E" w:rsidRPr="00340B46" w:rsidRDefault="0033696E" w:rsidP="00D5737E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Подраздел</w:t>
            </w:r>
          </w:p>
        </w:tc>
        <w:tc>
          <w:tcPr>
            <w:tcW w:w="931" w:type="dxa"/>
            <w:vMerge w:val="restart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Целевая статья раздела</w:t>
            </w:r>
          </w:p>
        </w:tc>
        <w:tc>
          <w:tcPr>
            <w:tcW w:w="499" w:type="dxa"/>
            <w:vMerge w:val="restart"/>
            <w:textDirection w:val="btLr"/>
            <w:vAlign w:val="center"/>
            <w:hideMark/>
          </w:tcPr>
          <w:p w:rsidR="0033696E" w:rsidRPr="00340B46" w:rsidRDefault="0033696E" w:rsidP="00D5737E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Вид расхода</w:t>
            </w:r>
          </w:p>
        </w:tc>
        <w:tc>
          <w:tcPr>
            <w:tcW w:w="2878" w:type="dxa"/>
            <w:gridSpan w:val="3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</w:tc>
        <w:tc>
          <w:tcPr>
            <w:tcW w:w="2835" w:type="dxa"/>
            <w:gridSpan w:val="3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</w:tr>
      <w:tr w:rsidR="0033696E" w:rsidRPr="00340B46" w:rsidTr="00D5737E">
        <w:trPr>
          <w:trHeight w:val="285"/>
        </w:trPr>
        <w:tc>
          <w:tcPr>
            <w:tcW w:w="1843" w:type="dxa"/>
            <w:vMerge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8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Merge w:val="restart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1023" w:type="dxa"/>
            <w:vMerge w:val="restart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по вопросам местного значения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за счет субвенций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по вопросам местного значения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за счет субвенций</w:t>
            </w:r>
          </w:p>
        </w:tc>
      </w:tr>
      <w:tr w:rsidR="0033696E" w:rsidRPr="00340B46" w:rsidTr="00D5737E">
        <w:trPr>
          <w:trHeight w:val="285"/>
        </w:trPr>
        <w:tc>
          <w:tcPr>
            <w:tcW w:w="1843" w:type="dxa"/>
            <w:vMerge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8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450"/>
        </w:trPr>
        <w:tc>
          <w:tcPr>
            <w:tcW w:w="1843" w:type="dxa"/>
            <w:vMerge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8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495"/>
        </w:trPr>
        <w:tc>
          <w:tcPr>
            <w:tcW w:w="1843" w:type="dxa"/>
            <w:vMerge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8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300"/>
        </w:trPr>
        <w:tc>
          <w:tcPr>
            <w:tcW w:w="1843" w:type="dxa"/>
            <w:vAlign w:val="center"/>
            <w:hideMark/>
          </w:tcPr>
          <w:p w:rsidR="0033696E" w:rsidRPr="00340B46" w:rsidRDefault="0033696E" w:rsidP="005D7654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004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023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 "Администрация сельского поселения Салым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86 626,90115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85 846,82422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780,07693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87 721,00763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86 938,28770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782,71993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Общегосударственные вопросы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22 367,66674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22 367,66674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26 467,66674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26 467,66674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94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Функционирование высшего должностного </w:t>
            </w:r>
            <w:r w:rsidR="005D7654" w:rsidRPr="00340B46">
              <w:rPr>
                <w:rFonts w:ascii="Times New Roman" w:hAnsi="Times New Roman" w:cs="Times New Roman"/>
                <w:sz w:val="12"/>
                <w:szCs w:val="12"/>
              </w:rPr>
              <w:t>лица субъекта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Российской Федерации и муниципального образования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Обеспечение деятельности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5010000000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Глава муниципального самоуправления (местное самоуправление)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8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46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79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7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18 136,32168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3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0600100000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18 106,32168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18 106,32168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18 106,32168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18 106,32168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47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18 050,76568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5D7654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9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0600300000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76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0600302040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0600302040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Резервные фонды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Резервный фонд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Резервные средства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870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Другие общехозяйственные вопросы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2 285,26400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2 285,26400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6 385,26400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6 385,26400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429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0800200000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2 275,00000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2 275,00000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6 375,00000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6 375,00000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Условно-утвержденные расходы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5000009900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5000009900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Резервные средства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5000009900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870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2 200,00000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6 300,00000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Иные выплаты населению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5D7654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Выполнение других обязательств государства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Национальная оборона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Мобилизационная и вневойсковая подготовка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33696E" w:rsidRPr="00340B46" w:rsidTr="00D5737E">
        <w:trPr>
          <w:trHeight w:val="10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33696E" w:rsidRPr="00340B46" w:rsidTr="00D5737E">
        <w:trPr>
          <w:trHeight w:val="499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510,50000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528,40000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Национальная безопасность и правоохранительная деятельность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1 548,81208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1 351,01708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1 548,77928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1 350,98428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Органы юстиции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</w:tr>
      <w:tr w:rsidR="0033696E" w:rsidRPr="00340B46" w:rsidTr="00D5737E">
        <w:trPr>
          <w:trHeight w:val="39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Совершенствование муниципального управления в Нефтеюганском районе на 2019-2024 годы и на период до 2030 года"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197,79500</w:t>
            </w:r>
          </w:p>
        </w:tc>
      </w:tr>
      <w:tr w:rsidR="0033696E" w:rsidRPr="00340B46" w:rsidTr="00D5737E">
        <w:trPr>
          <w:trHeight w:val="532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152,48500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152,48500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152,48500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152,48500</w:t>
            </w:r>
          </w:p>
        </w:tc>
      </w:tr>
      <w:tr w:rsidR="0033696E" w:rsidRPr="00340B46" w:rsidTr="00D5737E">
        <w:trPr>
          <w:trHeight w:val="105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110,93000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</w:tr>
      <w:tr w:rsidR="0033696E" w:rsidRPr="00340B46" w:rsidTr="00D5737E">
        <w:trPr>
          <w:trHeight w:val="96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5D7654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41,55500</w:t>
            </w:r>
          </w:p>
        </w:tc>
      </w:tr>
      <w:tr w:rsidR="0033696E" w:rsidRPr="00340B46" w:rsidTr="00D5737E">
        <w:trPr>
          <w:trHeight w:val="132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</w:tr>
      <w:tr w:rsidR="0033696E" w:rsidRPr="00340B46" w:rsidTr="00D5737E">
        <w:trPr>
          <w:trHeight w:val="59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45,31000</w:t>
            </w:r>
          </w:p>
        </w:tc>
      </w:tr>
      <w:tr w:rsidR="0033696E" w:rsidRPr="00340B46" w:rsidTr="00D5737E">
        <w:trPr>
          <w:trHeight w:val="9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1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"Защита населения и территорий от чрезвычайных </w:t>
            </w:r>
            <w:r w:rsidR="005D7654" w:rsidRPr="00340B46">
              <w:rPr>
                <w:rFonts w:ascii="Times New Roman" w:hAnsi="Times New Roman" w:cs="Times New Roman"/>
                <w:sz w:val="12"/>
                <w:szCs w:val="12"/>
              </w:rPr>
              <w:t>ситуаций,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обеспечение пожарной безопасности на территории сельского поселения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364,60508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14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r w:rsidR="005D7654" w:rsidRPr="00340B46">
              <w:rPr>
                <w:rFonts w:ascii="Times New Roman" w:hAnsi="Times New Roman" w:cs="Times New Roman"/>
                <w:sz w:val="12"/>
                <w:szCs w:val="12"/>
              </w:rPr>
              <w:t>характера, укреплению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пожарной безопасности"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0900100000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5D7654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0900200000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033911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0900300000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0900399990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0900399990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230,60508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27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986,41200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986,41200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8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"Профилактика правонарушений на территории сельского 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поселения Салым на 2019-2025 годы 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986,41200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986,41200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Основное мероприятие " Создание условий для деятельности народных дружин"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0300100000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49,91200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49,91200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033911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Создание</w:t>
            </w:r>
            <w:r w:rsidR="0033696E"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условий для деятельности народных дружин (софинансирование)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23,22875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84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033911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Создание</w:t>
            </w:r>
            <w:r w:rsidR="0033696E"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условий для деятельности народных дружин (софинансирование)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0300200000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Национальная экономика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37 985,99437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37 917,26937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37 346,68537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37 293,21737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Сельское хозяйство и рыболовство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33696E" w:rsidRPr="00340B46" w:rsidTr="00D5737E">
        <w:trPr>
          <w:trHeight w:val="489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"Формирование современной городской среды в муниципальном образовании сельское поселение Салым на 2020-2025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0500900000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33696E" w:rsidRPr="00340B46" w:rsidTr="00D5737E">
        <w:trPr>
          <w:trHeight w:val="66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0500984200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0500984200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68,72500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53,46800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Транспорт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66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42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9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Дорожное хозяйство (дорожные фонды)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35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0100100000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19 821,17137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19 195,92137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Ремонт автомобильных дорог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0100120901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11 810,02305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11 810,02305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11 184,77305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11 184,77305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42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0100120901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11 810,02305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11 810,02305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11 184,77305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11 184,77305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14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Содержание автомобильных дорог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0100120902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414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0100120902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Связь и информатика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1 096,09800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1 096,09800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1 097,29600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1 097,29600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82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1 096,09800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1 096,09800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1 097,29600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1 097,29600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49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0400100000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33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333,68000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84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мероприятие «Оснащение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0400200000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762,41800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762,41800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763,61600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763,61600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684,41800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684,41800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685,61600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685,61600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262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684,41800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684,41800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685,61600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685,61600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9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Информационное освещение деятельности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органов местного самоуправления,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и поддержка средств массовой информации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0400220904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23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0400220904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Жилищно-коммунальное хозяйство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23 470,87103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23 470,87103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21 086,41931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21 086,41931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Жилищное хозяйство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2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2 574,00000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886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0800100000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3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67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27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0800200000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76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36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2 524,00000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Благоустройство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20 896,87103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20 896,87103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18 512,41931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18 512,41931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20 893,67769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20 893,67769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18 509,22597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18 509,22597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31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мероприятие «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Федеральный проект "Формирование комфортной городской среды"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0500282420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94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программы "Формирование современной городской среды"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0500282420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0500282420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6 800,82128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10 704,53373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32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мероприятие «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Федеральный проект "Формирование комфортной городской среды"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050F255550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1 535,16228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1 535,16228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4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программы "Формирование современной городской среды"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050F255550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1 535,16228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1 535,16228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050F255550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1 381,63240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1 535,16228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1 535,16228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4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0500400000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12 711,22401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12 711,22401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6 269,52996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6 269,52996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0500499990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12 511,22401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12 511,22401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6 069,52996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6 069,52996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17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0500499990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12 511,22401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12 511,22401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6 069,52996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6 069,52996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172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0500420601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29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0500420601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32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52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32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3,19334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Охрана окружающей среды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Другие вопросы в области охраны окружающей среды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33696E" w:rsidRPr="00340B46" w:rsidTr="00D5737E">
        <w:trPr>
          <w:trHeight w:val="20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 Осуществление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выполнения переданных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033911" w:rsidRPr="00340B46">
              <w:rPr>
                <w:rFonts w:ascii="Times New Roman" w:hAnsi="Times New Roman" w:cs="Times New Roman"/>
                <w:sz w:val="12"/>
                <w:szCs w:val="12"/>
              </w:rPr>
              <w:t>государственных полномочий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33696E" w:rsidRPr="00340B46" w:rsidTr="00D5737E">
        <w:trPr>
          <w:trHeight w:val="59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0600484290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33696E" w:rsidRPr="00340B46" w:rsidTr="00D5737E">
        <w:trPr>
          <w:trHeight w:val="126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0600484290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3,05693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Образование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06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24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4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0600300000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414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0600302400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36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0600302400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Социальная политика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Пенсионное обеспечение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47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"Совершенствование муниципального управления в сельском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поселении Салым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47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06000200000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54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0600220903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8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0600220903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310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122"/>
        </w:trPr>
        <w:tc>
          <w:tcPr>
            <w:tcW w:w="1843" w:type="dxa"/>
            <w:hideMark/>
          </w:tcPr>
          <w:p w:rsidR="0033696E" w:rsidRPr="00340B46" w:rsidRDefault="00D5737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МКУ «</w:t>
            </w:r>
            <w:r w:rsidR="0033696E" w:rsidRPr="00340B46">
              <w:rPr>
                <w:rFonts w:ascii="Times New Roman" w:hAnsi="Times New Roman" w:cs="Times New Roman"/>
                <w:sz w:val="12"/>
                <w:szCs w:val="12"/>
              </w:rPr>
              <w:t>Административно-хозяйственная служба"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21 066,28418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21 066,28418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20 860,58418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20 860,58418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12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Общегосударственные вопросы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20 237,07571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20 237,07571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20 031,37571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20 031,37571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Другие общехозяйственные вопросы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20 237,07571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20 237,07571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20 031,37571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20 031,37571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517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20 125,23571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20 125,23571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19 919,53571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19 919,53571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359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1500100000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5 055,57614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5 055,57614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4 855,57614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4 855,57614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4 889,66814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4 889,66814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4 689,66814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4 689,66814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Иные выплаты населению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4 889,66814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4 889,66814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4 689,66814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4 689,66814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31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360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7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13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62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1500200000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15 069,65957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15 069,65957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15 063,95957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15 063,95957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49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1004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14874,02157</w:t>
            </w:r>
          </w:p>
        </w:tc>
        <w:tc>
          <w:tcPr>
            <w:tcW w:w="1023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14874,02157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14 874,02157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17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195,63800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195,63800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30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195,63800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195,63800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422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07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1400100000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32"/>
        </w:trPr>
        <w:tc>
          <w:tcPr>
            <w:tcW w:w="1843" w:type="dxa"/>
            <w:hideMark/>
          </w:tcPr>
          <w:p w:rsidR="0033696E" w:rsidRPr="00340B46" w:rsidRDefault="00D5737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Прочая закупка</w:t>
            </w:r>
            <w:r w:rsidR="0033696E"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Образование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829,20847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829,20847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829,20847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829,20847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0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58,00000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58,00000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17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41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1500200000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26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107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52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4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280"/>
        </w:trPr>
        <w:tc>
          <w:tcPr>
            <w:tcW w:w="1843" w:type="dxa"/>
            <w:hideMark/>
          </w:tcPr>
          <w:p w:rsidR="0033696E" w:rsidRPr="00340B46" w:rsidRDefault="00D5737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Прочая закупка</w:t>
            </w:r>
            <w:r w:rsidR="0033696E"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Молодежная политика 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389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"Развитие молодежной политики в сельском в 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поселении Салым - ИМПУЛЬС на 2019-2025 годы"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0700000000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1208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Основное мероприятие "Создание условий для развития гражданско-патриотических, правовых и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политических качеств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0700100000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310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0700199990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0700200000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269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63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</w:tr>
      <w:tr w:rsidR="0033696E" w:rsidRPr="00340B46" w:rsidTr="00D5737E">
        <w:trPr>
          <w:trHeight w:val="405"/>
        </w:trPr>
        <w:tc>
          <w:tcPr>
            <w:tcW w:w="1843" w:type="dxa"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D5737E" w:rsidRPr="00340B46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08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6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4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93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99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04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1023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2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51" w:type="dxa"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3696E" w:rsidRPr="00340B46" w:rsidTr="00D5737E">
        <w:trPr>
          <w:trHeight w:val="88"/>
        </w:trPr>
        <w:tc>
          <w:tcPr>
            <w:tcW w:w="1843" w:type="dxa"/>
            <w:noWrap/>
            <w:hideMark/>
          </w:tcPr>
          <w:p w:rsidR="0033696E" w:rsidRPr="00340B46" w:rsidRDefault="0033696E" w:rsidP="0033696E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Итого расходов по сельскому поселению</w:t>
            </w:r>
          </w:p>
        </w:tc>
        <w:tc>
          <w:tcPr>
            <w:tcW w:w="408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9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9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9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4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107 693,18533</w:t>
            </w:r>
          </w:p>
        </w:tc>
        <w:tc>
          <w:tcPr>
            <w:tcW w:w="1023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106 913,10840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780,07693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108 581,59181</w:t>
            </w:r>
          </w:p>
        </w:tc>
        <w:tc>
          <w:tcPr>
            <w:tcW w:w="992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107 798,87188</w:t>
            </w:r>
          </w:p>
        </w:tc>
        <w:tc>
          <w:tcPr>
            <w:tcW w:w="851" w:type="dxa"/>
            <w:noWrap/>
            <w:vAlign w:val="center"/>
            <w:hideMark/>
          </w:tcPr>
          <w:p w:rsidR="0033696E" w:rsidRPr="00340B46" w:rsidRDefault="0033696E" w:rsidP="00D5737E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40B46">
              <w:rPr>
                <w:rFonts w:ascii="Times New Roman" w:hAnsi="Times New Roman" w:cs="Times New Roman"/>
                <w:sz w:val="12"/>
                <w:szCs w:val="12"/>
              </w:rPr>
              <w:t>782,71993</w:t>
            </w:r>
          </w:p>
        </w:tc>
      </w:tr>
      <w:bookmarkEnd w:id="0"/>
    </w:tbl>
    <w:p w:rsidR="0033696E" w:rsidRPr="00340B46" w:rsidRDefault="0033696E" w:rsidP="0033696E">
      <w:pPr>
        <w:pStyle w:val="a4"/>
        <w:rPr>
          <w:rFonts w:ascii="Times New Roman" w:hAnsi="Times New Roman" w:cs="Times New Roman"/>
          <w:sz w:val="12"/>
          <w:szCs w:val="12"/>
        </w:rPr>
      </w:pPr>
    </w:p>
    <w:sectPr w:rsidR="0033696E" w:rsidRPr="00340B46" w:rsidSect="00033911"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DD"/>
    <w:rsid w:val="00033911"/>
    <w:rsid w:val="0033696E"/>
    <w:rsid w:val="00340B46"/>
    <w:rsid w:val="003952DD"/>
    <w:rsid w:val="005D7654"/>
    <w:rsid w:val="008150C3"/>
    <w:rsid w:val="00D5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7D397-D146-47C1-B7B0-ADF63D34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369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40B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0B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4482</Words>
  <Characters>25552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6</cp:revision>
  <cp:lastPrinted>2021-11-18T11:36:00Z</cp:lastPrinted>
  <dcterms:created xsi:type="dcterms:W3CDTF">2021-11-16T05:27:00Z</dcterms:created>
  <dcterms:modified xsi:type="dcterms:W3CDTF">2021-11-18T11:37:00Z</dcterms:modified>
</cp:coreProperties>
</file>