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258D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0CF170A" wp14:editId="63B3AC6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4D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E35ECC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5C8522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10451D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DC3D3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C8A8400" w14:textId="4FBB61F8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C3FEC">
        <w:rPr>
          <w:rFonts w:ascii="Times New Roman" w:eastAsia="Calibri" w:hAnsi="Times New Roman" w:cs="Times New Roman"/>
          <w:b/>
          <w:sz w:val="32"/>
          <w:szCs w:val="32"/>
        </w:rPr>
        <w:t>92</w:t>
      </w:r>
    </w:p>
    <w:p w14:paraId="78F6D5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068B596" w14:textId="76C611E3" w:rsidR="009446F1" w:rsidRPr="00073E87" w:rsidRDefault="00C720D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92C15">
        <w:rPr>
          <w:rFonts w:ascii="Times New Roman" w:eastAsia="Calibri" w:hAnsi="Times New Roman" w:cs="Times New Roman"/>
          <w:sz w:val="24"/>
          <w:szCs w:val="24"/>
        </w:rPr>
        <w:t>2</w:t>
      </w:r>
      <w:r w:rsidR="00F70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C15">
        <w:rPr>
          <w:rFonts w:ascii="Times New Roman" w:eastAsia="Calibri" w:hAnsi="Times New Roman" w:cs="Times New Roman"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</w:t>
      </w:r>
      <w:r w:rsidR="00BF0520"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492C15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C0B1688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BD0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06C2D7C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19ABDD" w14:textId="2E3572DD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</w:t>
      </w:r>
      <w:r w:rsidR="00F9570E" w:rsidRPr="00B51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ADD" w:rsidRPr="00F44ADD">
        <w:rPr>
          <w:rFonts w:ascii="Times New Roman" w:eastAsia="Calibri" w:hAnsi="Times New Roman" w:cs="Times New Roman"/>
          <w:sz w:val="24"/>
          <w:szCs w:val="24"/>
        </w:rPr>
        <w:t>65</w:t>
      </w:r>
    </w:p>
    <w:p w14:paraId="70E31180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22361FF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4F46" w14:textId="0A17700E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CB50FE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192F610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  <w:bookmarkEnd w:id="0"/>
    </w:p>
    <w:p w14:paraId="49AA93D9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F6D628" w14:textId="51923219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4B4BDE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BF0520">
        <w:rPr>
          <w:rFonts w:ascii="Times New Roman" w:eastAsia="Calibri" w:hAnsi="Times New Roman" w:cs="Times New Roman"/>
          <w:sz w:val="26"/>
          <w:szCs w:val="26"/>
        </w:rPr>
        <w:t>3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2B828CB5" w14:textId="77777777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CBCDE" w14:textId="069AB6B8" w:rsidR="0061515D" w:rsidRDefault="00C720D9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в сельском по</w:t>
      </w:r>
      <w:r w:rsidR="009D2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селении Салым по состоянию на 20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C1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E2B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находилось </w:t>
      </w:r>
      <w:r w:rsidR="00492C1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5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поручений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на заседаниях комиссии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BF05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7057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4F6CF6" w14:textId="581ED68B" w:rsidR="00492C15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>
        <w:rPr>
          <w:rFonts w:ascii="Times New Roman" w:hAnsi="Times New Roman" w:cs="Times New Roman"/>
          <w:sz w:val="25"/>
          <w:szCs w:val="25"/>
        </w:rPr>
        <w:t>нкт 3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16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05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>29;</w:t>
      </w:r>
    </w:p>
    <w:p w14:paraId="32198630" w14:textId="762E9936" w:rsidR="00492C15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>
        <w:rPr>
          <w:rFonts w:ascii="Times New Roman" w:hAnsi="Times New Roman" w:cs="Times New Roman"/>
          <w:sz w:val="25"/>
          <w:szCs w:val="25"/>
        </w:rPr>
        <w:t>нкт 2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16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05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>30;</w:t>
      </w:r>
    </w:p>
    <w:p w14:paraId="62C66491" w14:textId="651AF0A1" w:rsidR="0061515D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2.1</w:t>
      </w:r>
      <w:r w:rsidR="005E2BF5">
        <w:rPr>
          <w:rFonts w:ascii="Times New Roman" w:hAnsi="Times New Roman" w:cs="Times New Roman"/>
          <w:sz w:val="25"/>
          <w:szCs w:val="25"/>
        </w:rPr>
        <w:t xml:space="preserve"> </w:t>
      </w:r>
      <w:r w:rsidR="00F70578">
        <w:rPr>
          <w:rFonts w:ascii="Times New Roman" w:hAnsi="Times New Roman" w:cs="Times New Roman"/>
          <w:sz w:val="25"/>
          <w:szCs w:val="25"/>
        </w:rPr>
        <w:t>пункт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61515D" w:rsidRPr="008E5DBC">
        <w:rPr>
          <w:rFonts w:ascii="Times New Roman" w:hAnsi="Times New Roman" w:cs="Times New Roman"/>
          <w:sz w:val="25"/>
          <w:szCs w:val="25"/>
        </w:rPr>
        <w:t xml:space="preserve"> </w:t>
      </w:r>
      <w:r w:rsidR="005E2BF5">
        <w:rPr>
          <w:rFonts w:ascii="Times New Roman" w:hAnsi="Times New Roman" w:cs="Times New Roman"/>
          <w:sz w:val="25"/>
          <w:szCs w:val="25"/>
        </w:rPr>
        <w:t>2</w:t>
      </w:r>
      <w:r w:rsidR="00F70578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>
        <w:rPr>
          <w:rFonts w:ascii="Times New Roman" w:hAnsi="Times New Roman" w:cs="Times New Roman"/>
          <w:sz w:val="25"/>
          <w:szCs w:val="25"/>
        </w:rPr>
        <w:t>11</w:t>
      </w:r>
      <w:r w:rsidR="0061515D" w:rsidRPr="008E5DBC">
        <w:rPr>
          <w:rFonts w:ascii="Times New Roman" w:hAnsi="Times New Roman" w:cs="Times New Roman"/>
          <w:sz w:val="25"/>
          <w:szCs w:val="25"/>
        </w:rPr>
        <w:t>.</w:t>
      </w:r>
      <w:r w:rsidR="00F70578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7</w:t>
      </w:r>
      <w:r w:rsidR="0061515D" w:rsidRPr="008E5DBC">
        <w:rPr>
          <w:rFonts w:ascii="Times New Roman" w:hAnsi="Times New Roman" w:cs="Times New Roman"/>
          <w:sz w:val="25"/>
          <w:szCs w:val="25"/>
        </w:rPr>
        <w:t>.202</w:t>
      </w:r>
      <w:r w:rsidR="005E2BF5">
        <w:rPr>
          <w:rFonts w:ascii="Times New Roman" w:hAnsi="Times New Roman" w:cs="Times New Roman"/>
          <w:sz w:val="25"/>
          <w:szCs w:val="25"/>
        </w:rPr>
        <w:t>3</w:t>
      </w:r>
      <w:r w:rsidR="00F70578">
        <w:rPr>
          <w:rFonts w:ascii="Times New Roman" w:hAnsi="Times New Roman" w:cs="Times New Roman"/>
          <w:sz w:val="25"/>
          <w:szCs w:val="25"/>
        </w:rPr>
        <w:t xml:space="preserve"> №</w:t>
      </w:r>
      <w:r>
        <w:rPr>
          <w:rFonts w:ascii="Times New Roman" w:hAnsi="Times New Roman" w:cs="Times New Roman"/>
          <w:sz w:val="25"/>
          <w:szCs w:val="25"/>
        </w:rPr>
        <w:t>49</w:t>
      </w:r>
      <w:r w:rsidR="0061515D" w:rsidRPr="008E5DBC">
        <w:rPr>
          <w:rFonts w:ascii="Times New Roman" w:hAnsi="Times New Roman" w:cs="Times New Roman"/>
          <w:sz w:val="25"/>
          <w:szCs w:val="25"/>
        </w:rPr>
        <w:t>;</w:t>
      </w:r>
    </w:p>
    <w:p w14:paraId="5D93A794" w14:textId="45BF969C" w:rsidR="00492C15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2.1 пункта</w:t>
      </w:r>
      <w:r w:rsidRPr="008E5DB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 постановления от 30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08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 №56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6201C70C" w14:textId="39DBBBF7" w:rsidR="00492C15" w:rsidRPr="008E5DBC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3.1 пункта</w:t>
      </w:r>
      <w:r w:rsidRPr="008E5DB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3 постановления от 30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08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 №56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700CF94C" w14:textId="2355C427" w:rsidR="0061515D" w:rsidRDefault="0061515D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 w:rsidR="005E2BF5">
        <w:rPr>
          <w:rFonts w:ascii="Times New Roman" w:hAnsi="Times New Roman" w:cs="Times New Roman"/>
          <w:sz w:val="25"/>
          <w:szCs w:val="25"/>
        </w:rPr>
        <w:t>нкт 2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492C15">
        <w:rPr>
          <w:rFonts w:ascii="Times New Roman" w:hAnsi="Times New Roman" w:cs="Times New Roman"/>
          <w:sz w:val="25"/>
          <w:szCs w:val="25"/>
        </w:rPr>
        <w:t>21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 w:rsidR="00F70578">
        <w:rPr>
          <w:rFonts w:ascii="Times New Roman" w:hAnsi="Times New Roman" w:cs="Times New Roman"/>
          <w:sz w:val="25"/>
          <w:szCs w:val="25"/>
        </w:rPr>
        <w:t>0</w:t>
      </w:r>
      <w:r w:rsidR="00492C15">
        <w:rPr>
          <w:rFonts w:ascii="Times New Roman" w:hAnsi="Times New Roman" w:cs="Times New Roman"/>
          <w:sz w:val="25"/>
          <w:szCs w:val="25"/>
        </w:rPr>
        <w:t>9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 w:rsidR="005E2BF5"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 w:rsidR="005E2BF5">
        <w:rPr>
          <w:rFonts w:ascii="Times New Roman" w:hAnsi="Times New Roman" w:cs="Times New Roman"/>
          <w:sz w:val="25"/>
          <w:szCs w:val="25"/>
        </w:rPr>
        <w:t>6</w:t>
      </w:r>
      <w:r w:rsidR="00492C15">
        <w:rPr>
          <w:rFonts w:ascii="Times New Roman" w:hAnsi="Times New Roman" w:cs="Times New Roman"/>
          <w:sz w:val="25"/>
          <w:szCs w:val="25"/>
        </w:rPr>
        <w:t>0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52BDEBB1" w14:textId="072CBB93" w:rsidR="005E2BF5" w:rsidRDefault="005E2BF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5DBC">
        <w:rPr>
          <w:rFonts w:ascii="Times New Roman" w:hAnsi="Times New Roman" w:cs="Times New Roman"/>
          <w:sz w:val="25"/>
          <w:szCs w:val="25"/>
        </w:rPr>
        <w:t>пу</w:t>
      </w:r>
      <w:r>
        <w:rPr>
          <w:rFonts w:ascii="Times New Roman" w:hAnsi="Times New Roman" w:cs="Times New Roman"/>
          <w:sz w:val="25"/>
          <w:szCs w:val="25"/>
        </w:rPr>
        <w:t>нкт 3</w:t>
      </w:r>
      <w:r w:rsidRPr="008E5DBC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492C15">
        <w:rPr>
          <w:rFonts w:ascii="Times New Roman" w:hAnsi="Times New Roman" w:cs="Times New Roman"/>
          <w:sz w:val="25"/>
          <w:szCs w:val="25"/>
        </w:rPr>
        <w:t>21.09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8E5DBC">
        <w:rPr>
          <w:rFonts w:ascii="Times New Roman" w:hAnsi="Times New Roman" w:cs="Times New Roman"/>
          <w:sz w:val="25"/>
          <w:szCs w:val="25"/>
        </w:rPr>
        <w:t xml:space="preserve"> №</w:t>
      </w:r>
      <w:r w:rsidR="00492C15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00283FF3" w14:textId="2BEE52DC" w:rsidR="00492C15" w:rsidRDefault="00492C15" w:rsidP="00492C15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 пункта</w:t>
      </w:r>
      <w:r w:rsidRPr="008E5DB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 постановления от 13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10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 №68</w:t>
      </w:r>
      <w:r w:rsidRPr="008E5DBC">
        <w:rPr>
          <w:rFonts w:ascii="Times New Roman" w:hAnsi="Times New Roman" w:cs="Times New Roman"/>
          <w:sz w:val="25"/>
          <w:szCs w:val="25"/>
        </w:rPr>
        <w:t>;</w:t>
      </w:r>
    </w:p>
    <w:p w14:paraId="0124DB0D" w14:textId="64110B34" w:rsidR="005E2BF5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 пункта</w:t>
      </w:r>
      <w:r w:rsidRPr="008E5DB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 постановления от 02</w:t>
      </w:r>
      <w:r w:rsidRPr="008E5DB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11</w:t>
      </w:r>
      <w:r w:rsidRPr="008E5DBC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 №75</w:t>
      </w:r>
      <w:r w:rsidR="005E2BF5">
        <w:rPr>
          <w:rFonts w:ascii="Times New Roman" w:hAnsi="Times New Roman" w:cs="Times New Roman"/>
          <w:sz w:val="25"/>
          <w:szCs w:val="25"/>
        </w:rPr>
        <w:t>.</w:t>
      </w:r>
    </w:p>
    <w:p w14:paraId="283484E7" w14:textId="77777777" w:rsidR="00CD7421" w:rsidRPr="004B4BDE" w:rsidRDefault="00CD7421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B52A9" w14:textId="77777777" w:rsidR="008A5E7B" w:rsidRPr="004B4BDE" w:rsidRDefault="008A5E7B" w:rsidP="008E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/>
          <w:sz w:val="26"/>
          <w:szCs w:val="26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</w:t>
      </w:r>
      <w:r w:rsidR="00744842" w:rsidRPr="004B4BDE">
        <w:rPr>
          <w:rFonts w:ascii="Times New Roman" w:hAnsi="Times New Roman"/>
          <w:sz w:val="26"/>
          <w:szCs w:val="26"/>
        </w:rPr>
        <w:t>муниципальной</w:t>
      </w:r>
      <w:r w:rsidRPr="004B4BDE">
        <w:rPr>
          <w:rFonts w:ascii="Times New Roman" w:hAnsi="Times New Roman"/>
          <w:sz w:val="26"/>
          <w:szCs w:val="26"/>
        </w:rPr>
        <w:t xml:space="preserve"> комиссии, муниципальная комиссия по делам несовершеннолетних и защите их прав Нефтеюганского района в сельском поселении Салым </w:t>
      </w:r>
      <w:r w:rsidRPr="004B4BDE">
        <w:rPr>
          <w:rFonts w:ascii="Times New Roman" w:hAnsi="Times New Roman"/>
          <w:b/>
          <w:sz w:val="26"/>
          <w:szCs w:val="26"/>
        </w:rPr>
        <w:t>постановила:</w:t>
      </w:r>
    </w:p>
    <w:p w14:paraId="55FECE79" w14:textId="77777777" w:rsidR="008A5E7B" w:rsidRPr="004B4BDE" w:rsidRDefault="008A5E7B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43D0D3" w14:textId="77777777" w:rsidR="00F70578" w:rsidRPr="00F70578" w:rsidRDefault="00F70578" w:rsidP="00F70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057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70578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постановлений муниципальной комиссии по делам несовершеннолетних и защите их прав Нефтеюганского района в сельском поселении Салым, принять к сведению.</w:t>
      </w:r>
    </w:p>
    <w:p w14:paraId="63AF0977" w14:textId="2A74CCD7" w:rsidR="00F70578" w:rsidRDefault="00F70578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</w:t>
      </w:r>
      <w:r w:rsidR="00F73F6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</w:t>
      </w:r>
      <w:proofErr w:type="gramEnd"/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F73F6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декабря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 w:rsidR="005E2B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5E88DDA" w14:textId="77777777" w:rsidR="00F73F62" w:rsidRDefault="00F73F62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D0AF9C3" w14:textId="11E0942F" w:rsidR="00F90BD0" w:rsidRPr="00F90BD0" w:rsidRDefault="00F7057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 Исполнение поручений, предусмотренных постановлениями муниципальной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9D23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3F62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5E2BF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принятых на заседаниях муниципальной комиссии, снять с контроля.</w:t>
      </w:r>
    </w:p>
    <w:p w14:paraId="391C9E62" w14:textId="094260E8" w:rsidR="00F90BD0" w:rsidRDefault="00F90BD0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 </w:t>
      </w:r>
      <w:r w:rsidR="00F73F6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22</w:t>
      </w:r>
      <w:proofErr w:type="gramEnd"/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F73F6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декабря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 w:rsidR="005E2B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</w:t>
      </w:r>
      <w:r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F4E8B3" w14:textId="77777777" w:rsidR="00F70578" w:rsidRPr="00F70578" w:rsidRDefault="00F70578" w:rsidP="00F7057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8FDF5C" w14:textId="4D3E8220" w:rsidR="00F90BD0" w:rsidRPr="00F90BD0" w:rsidRDefault="00F90BD0" w:rsidP="008E5DBC">
      <w:pPr>
        <w:pStyle w:val="a5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2178BF70" w14:textId="0B8D2934" w:rsidR="00BE1503" w:rsidRPr="004B4BDE" w:rsidRDefault="00BE1503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54FE8F" w14:textId="04031EFA" w:rsidR="007B4CDA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7B689BE" w14:textId="1667C903" w:rsidR="0086317E" w:rsidRPr="004B4BDE" w:rsidRDefault="00371CAB" w:rsidP="00CD29F9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F545E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8E5DBC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F90BD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F0520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046E44"/>
    <w:multiLevelType w:val="hybridMultilevel"/>
    <w:tmpl w:val="A61C1086"/>
    <w:lvl w:ilvl="0" w:tplc="67F0F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5891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9791A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92C15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3FEC"/>
    <w:rsid w:val="005C4191"/>
    <w:rsid w:val="005C5E76"/>
    <w:rsid w:val="005D358C"/>
    <w:rsid w:val="005D576A"/>
    <w:rsid w:val="005D75F4"/>
    <w:rsid w:val="005D7F88"/>
    <w:rsid w:val="005E1D54"/>
    <w:rsid w:val="005E2BF5"/>
    <w:rsid w:val="005F564B"/>
    <w:rsid w:val="005F64E2"/>
    <w:rsid w:val="006011B7"/>
    <w:rsid w:val="006021E7"/>
    <w:rsid w:val="00612ED4"/>
    <w:rsid w:val="00613909"/>
    <w:rsid w:val="0061515D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73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56F0F"/>
    <w:rsid w:val="00760CAC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BC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D23A7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14F8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0520"/>
    <w:rsid w:val="00BF1211"/>
    <w:rsid w:val="00BF1806"/>
    <w:rsid w:val="00BF330E"/>
    <w:rsid w:val="00BF545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D29F9"/>
    <w:rsid w:val="00CD7421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44ADD"/>
    <w:rsid w:val="00F504FA"/>
    <w:rsid w:val="00F6091F"/>
    <w:rsid w:val="00F664FF"/>
    <w:rsid w:val="00F66D2C"/>
    <w:rsid w:val="00F70578"/>
    <w:rsid w:val="00F70AE2"/>
    <w:rsid w:val="00F73F62"/>
    <w:rsid w:val="00F76148"/>
    <w:rsid w:val="00F810C7"/>
    <w:rsid w:val="00F90BD0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8B0"/>
  <w15:docId w15:val="{8E342D0A-D6E1-431F-9DF2-F64437A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5976-8767-45D6-81A1-0320C0B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Кусков Андрей Сергеевич</cp:lastModifiedBy>
  <cp:revision>7</cp:revision>
  <cp:lastPrinted>2023-12-24T14:33:00Z</cp:lastPrinted>
  <dcterms:created xsi:type="dcterms:W3CDTF">2023-12-22T04:55:00Z</dcterms:created>
  <dcterms:modified xsi:type="dcterms:W3CDTF">2024-01-10T11:44:00Z</dcterms:modified>
</cp:coreProperties>
</file>