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3" w:rsidRPr="00A97835" w:rsidRDefault="004450E3" w:rsidP="004450E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E3" w:rsidRPr="00A97835" w:rsidRDefault="004450E3" w:rsidP="004450E3">
      <w:pPr>
        <w:shd w:val="clear" w:color="auto" w:fill="FFFFFF"/>
        <w:jc w:val="center"/>
        <w:rPr>
          <w:b/>
        </w:rPr>
      </w:pPr>
      <w:r w:rsidRPr="00A97835">
        <w:rPr>
          <w:b/>
          <w:spacing w:val="-2"/>
        </w:rPr>
        <w:t>Сельское поселение Салым</w:t>
      </w:r>
    </w:p>
    <w:p w:rsidR="004450E3" w:rsidRPr="00A97835" w:rsidRDefault="004450E3" w:rsidP="004450E3">
      <w:pPr>
        <w:shd w:val="clear" w:color="auto" w:fill="FFFFFF"/>
        <w:jc w:val="center"/>
        <w:rPr>
          <w:b/>
        </w:rPr>
      </w:pPr>
      <w:proofErr w:type="spellStart"/>
      <w:r w:rsidRPr="00A97835">
        <w:rPr>
          <w:b/>
        </w:rPr>
        <w:t>Нефтеюганский</w:t>
      </w:r>
      <w:proofErr w:type="spellEnd"/>
      <w:r w:rsidRPr="00A97835">
        <w:rPr>
          <w:b/>
        </w:rPr>
        <w:t xml:space="preserve"> район</w:t>
      </w:r>
    </w:p>
    <w:p w:rsidR="004450E3" w:rsidRPr="00A97835" w:rsidRDefault="004450E3" w:rsidP="004450E3">
      <w:pPr>
        <w:shd w:val="clear" w:color="auto" w:fill="FFFFFF"/>
        <w:spacing w:line="360" w:lineRule="auto"/>
        <w:jc w:val="center"/>
        <w:rPr>
          <w:b/>
        </w:rPr>
      </w:pPr>
      <w:r w:rsidRPr="00A97835">
        <w:rPr>
          <w:b/>
        </w:rPr>
        <w:t>Ханты-Мансийский автономный окру</w:t>
      </w:r>
      <w:proofErr w:type="gramStart"/>
      <w:r w:rsidRPr="00A97835">
        <w:rPr>
          <w:b/>
        </w:rPr>
        <w:t>г-</w:t>
      </w:r>
      <w:proofErr w:type="gramEnd"/>
      <w:r w:rsidRPr="00A97835">
        <w:rPr>
          <w:b/>
        </w:rPr>
        <w:t xml:space="preserve"> Югра</w:t>
      </w:r>
    </w:p>
    <w:p w:rsidR="004450E3" w:rsidRPr="00A97835" w:rsidRDefault="004450E3" w:rsidP="004450E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97835">
        <w:rPr>
          <w:b/>
          <w:spacing w:val="-10"/>
          <w:sz w:val="32"/>
          <w:szCs w:val="32"/>
        </w:rPr>
        <w:t xml:space="preserve">АДМИНИСТРАЦИЯ </w:t>
      </w:r>
    </w:p>
    <w:p w:rsidR="004450E3" w:rsidRPr="00A97835" w:rsidRDefault="004450E3" w:rsidP="004450E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97835">
        <w:rPr>
          <w:b/>
          <w:spacing w:val="-10"/>
          <w:sz w:val="32"/>
          <w:szCs w:val="32"/>
        </w:rPr>
        <w:t>СЕЛЬСКОГО ПОСЕЛЕНИЯ САЛЫМ</w:t>
      </w:r>
      <w:r w:rsidRPr="00A97835">
        <w:rPr>
          <w:spacing w:val="-10"/>
          <w:sz w:val="32"/>
          <w:szCs w:val="32"/>
        </w:rPr>
        <w:t xml:space="preserve"> </w:t>
      </w:r>
    </w:p>
    <w:p w:rsidR="004450E3" w:rsidRDefault="004450E3" w:rsidP="004450E3">
      <w:pPr>
        <w:shd w:val="clear" w:color="auto" w:fill="FFFFFF"/>
        <w:jc w:val="center"/>
        <w:rPr>
          <w:b/>
          <w:sz w:val="32"/>
          <w:szCs w:val="32"/>
        </w:rPr>
      </w:pPr>
      <w:r w:rsidRPr="00A97835">
        <w:rPr>
          <w:b/>
          <w:sz w:val="32"/>
          <w:szCs w:val="32"/>
        </w:rPr>
        <w:t>ПОСТАНОВЛЕНИЕ</w:t>
      </w:r>
    </w:p>
    <w:p w:rsidR="00CE139D" w:rsidRPr="00A97835" w:rsidRDefault="00CE139D" w:rsidP="004450E3">
      <w:pPr>
        <w:shd w:val="clear" w:color="auto" w:fill="FFFFFF"/>
        <w:jc w:val="center"/>
        <w:rPr>
          <w:b/>
          <w:sz w:val="32"/>
          <w:szCs w:val="32"/>
        </w:rPr>
      </w:pPr>
    </w:p>
    <w:p w:rsidR="004450E3" w:rsidRPr="00A46052" w:rsidRDefault="00A46052" w:rsidP="00A46052">
      <w:pPr>
        <w:rPr>
          <w:sz w:val="26"/>
          <w:szCs w:val="26"/>
        </w:rPr>
      </w:pPr>
      <w:r>
        <w:rPr>
          <w:sz w:val="26"/>
          <w:szCs w:val="26"/>
        </w:rPr>
        <w:t>21 августа 2020 года</w:t>
      </w:r>
      <w:r w:rsidR="004450E3" w:rsidRPr="00A97835">
        <w:rPr>
          <w:sz w:val="26"/>
          <w:szCs w:val="26"/>
        </w:rPr>
        <w:t xml:space="preserve">                                                               </w:t>
      </w:r>
      <w:r w:rsidR="004450E3">
        <w:rPr>
          <w:sz w:val="26"/>
          <w:szCs w:val="26"/>
        </w:rPr>
        <w:t xml:space="preserve">                              №</w:t>
      </w:r>
      <w:r>
        <w:rPr>
          <w:sz w:val="26"/>
          <w:szCs w:val="26"/>
        </w:rPr>
        <w:t xml:space="preserve">  91-п</w:t>
      </w:r>
    </w:p>
    <w:p w:rsidR="004450E3" w:rsidRPr="004450E3" w:rsidRDefault="004450E3" w:rsidP="004450E3">
      <w:pPr>
        <w:jc w:val="center"/>
        <w:rPr>
          <w:sz w:val="26"/>
          <w:szCs w:val="26"/>
        </w:rPr>
      </w:pPr>
      <w:proofErr w:type="spellStart"/>
      <w:r w:rsidRPr="004450E3">
        <w:rPr>
          <w:sz w:val="26"/>
          <w:szCs w:val="26"/>
        </w:rPr>
        <w:t>п</w:t>
      </w:r>
      <w:proofErr w:type="gramStart"/>
      <w:r w:rsidRPr="004450E3">
        <w:rPr>
          <w:sz w:val="26"/>
          <w:szCs w:val="26"/>
        </w:rPr>
        <w:t>.С</w:t>
      </w:r>
      <w:proofErr w:type="gramEnd"/>
      <w:r w:rsidRPr="004450E3">
        <w:rPr>
          <w:sz w:val="26"/>
          <w:szCs w:val="26"/>
        </w:rPr>
        <w:t>алым</w:t>
      </w:r>
      <w:proofErr w:type="spellEnd"/>
    </w:p>
    <w:p w:rsidR="004450E3" w:rsidRPr="00C7111A" w:rsidRDefault="004450E3" w:rsidP="004450E3">
      <w:pPr>
        <w:ind w:right="-1"/>
        <w:jc w:val="center"/>
      </w:pPr>
    </w:p>
    <w:p w:rsidR="004450E3" w:rsidRPr="00E90FE1" w:rsidRDefault="004450E3" w:rsidP="004450E3">
      <w:pPr>
        <w:jc w:val="center"/>
        <w:rPr>
          <w:sz w:val="26"/>
          <w:szCs w:val="26"/>
        </w:rPr>
      </w:pPr>
      <w:r w:rsidRPr="00E90FE1">
        <w:rPr>
          <w:sz w:val="26"/>
          <w:szCs w:val="26"/>
        </w:rPr>
        <w:t xml:space="preserve">Об утверждении руководства по соблюдению обязательных требований, </w:t>
      </w:r>
      <w:r>
        <w:rPr>
          <w:bCs/>
          <w:sz w:val="26"/>
          <w:szCs w:val="26"/>
        </w:rPr>
        <w:t>требований, установленных муниципальными правовыми актами,</w:t>
      </w:r>
    </w:p>
    <w:p w:rsidR="004450E3" w:rsidRPr="00657C1C" w:rsidRDefault="004450E3" w:rsidP="004450E3">
      <w:pPr>
        <w:jc w:val="center"/>
        <w:rPr>
          <w:sz w:val="26"/>
          <w:szCs w:val="26"/>
        </w:rPr>
      </w:pPr>
      <w:proofErr w:type="gramStart"/>
      <w:r w:rsidRPr="00E90FE1">
        <w:rPr>
          <w:sz w:val="26"/>
          <w:szCs w:val="26"/>
        </w:rPr>
        <w:t>предъявляемых</w:t>
      </w:r>
      <w:proofErr w:type="gramEnd"/>
      <w:r w:rsidRPr="00E90FE1">
        <w:rPr>
          <w:sz w:val="26"/>
          <w:szCs w:val="26"/>
        </w:rPr>
        <w:t xml:space="preserve"> при осуществлении муниципального жилищного контроля</w:t>
      </w:r>
      <w:r w:rsidRPr="00657C1C">
        <w:t xml:space="preserve"> </w:t>
      </w:r>
      <w:r w:rsidRPr="00657C1C">
        <w:rPr>
          <w:sz w:val="26"/>
          <w:szCs w:val="26"/>
        </w:rPr>
        <w:t>на территории сельского поселения Салым</w:t>
      </w:r>
    </w:p>
    <w:p w:rsidR="004450E3" w:rsidRPr="00E90FE1" w:rsidRDefault="004450E3" w:rsidP="004450E3">
      <w:pPr>
        <w:rPr>
          <w:sz w:val="26"/>
          <w:szCs w:val="28"/>
        </w:rPr>
      </w:pPr>
    </w:p>
    <w:p w:rsidR="004450E3" w:rsidRPr="00E90FE1" w:rsidRDefault="004450E3" w:rsidP="004450E3">
      <w:pPr>
        <w:jc w:val="center"/>
        <w:rPr>
          <w:sz w:val="26"/>
          <w:szCs w:val="28"/>
        </w:rPr>
      </w:pPr>
    </w:p>
    <w:p w:rsidR="004450E3" w:rsidRPr="008509D1" w:rsidRDefault="004450E3" w:rsidP="004450E3">
      <w:pPr>
        <w:ind w:firstLine="709"/>
        <w:jc w:val="both"/>
        <w:rPr>
          <w:sz w:val="26"/>
          <w:szCs w:val="26"/>
        </w:rPr>
      </w:pPr>
      <w:r w:rsidRPr="008509D1">
        <w:rPr>
          <w:sz w:val="26"/>
          <w:szCs w:val="26"/>
        </w:rPr>
        <w:t xml:space="preserve">В соответствии с частью 2 статьи 8.2 Федерального закона от 26.12.2008 </w:t>
      </w:r>
      <w:r w:rsidRPr="008509D1">
        <w:rPr>
          <w:sz w:val="26"/>
          <w:szCs w:val="26"/>
        </w:rPr>
        <w:br/>
        <w:t xml:space="preserve">№ 294-ФЗ «О защите прав юридических лиц и индивидуальных предпринимателей при осуществлении муниципального жилищного контроля (надзора) </w:t>
      </w:r>
      <w:r w:rsidRPr="008509D1">
        <w:rPr>
          <w:sz w:val="26"/>
          <w:szCs w:val="26"/>
        </w:rPr>
        <w:br/>
        <w:t xml:space="preserve">и муниципального контроля» (далее - Федеральный закон 294-ФЗ), 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>
        <w:rPr>
          <w:sz w:val="26"/>
          <w:szCs w:val="26"/>
        </w:rPr>
        <w:br/>
      </w:r>
      <w:r w:rsidRPr="008509D1">
        <w:rPr>
          <w:sz w:val="26"/>
          <w:szCs w:val="26"/>
        </w:rPr>
        <w:t>факторов и условий, способствующих нарушениям обязательных требований,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Pr="008509D1">
        <w:rPr>
          <w:sz w:val="26"/>
          <w:szCs w:val="26"/>
        </w:rPr>
        <w:t>п</w:t>
      </w:r>
      <w:proofErr w:type="gramEnd"/>
      <w:r w:rsidRPr="008509D1">
        <w:rPr>
          <w:sz w:val="26"/>
          <w:szCs w:val="26"/>
        </w:rPr>
        <w:t xml:space="preserve"> о с т а н о в </w:t>
      </w:r>
      <w:proofErr w:type="gramStart"/>
      <w:r w:rsidRPr="008509D1">
        <w:rPr>
          <w:sz w:val="26"/>
          <w:szCs w:val="26"/>
        </w:rPr>
        <w:t>л</w:t>
      </w:r>
      <w:proofErr w:type="gramEnd"/>
      <w:r w:rsidRPr="008509D1">
        <w:rPr>
          <w:sz w:val="26"/>
          <w:szCs w:val="26"/>
        </w:rPr>
        <w:t xml:space="preserve"> я ю:</w:t>
      </w:r>
    </w:p>
    <w:p w:rsidR="004450E3" w:rsidRPr="008509D1" w:rsidRDefault="004450E3" w:rsidP="004450E3">
      <w:pPr>
        <w:tabs>
          <w:tab w:val="left" w:pos="1134"/>
        </w:tabs>
        <w:jc w:val="both"/>
        <w:rPr>
          <w:sz w:val="26"/>
          <w:szCs w:val="28"/>
        </w:rPr>
      </w:pPr>
    </w:p>
    <w:p w:rsidR="004450E3" w:rsidRPr="00657C1C" w:rsidRDefault="004450E3" w:rsidP="004450E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509D1">
        <w:rPr>
          <w:sz w:val="26"/>
          <w:szCs w:val="28"/>
        </w:rPr>
        <w:t>Утвердить руководство по соблюдению обязательных требований, предъявляемых при осуществлении</w:t>
      </w:r>
      <w:r>
        <w:rPr>
          <w:sz w:val="26"/>
          <w:szCs w:val="28"/>
        </w:rPr>
        <w:t xml:space="preserve"> </w:t>
      </w:r>
      <w:r w:rsidRPr="006D0E7A">
        <w:rPr>
          <w:sz w:val="26"/>
          <w:szCs w:val="26"/>
        </w:rPr>
        <w:t>муниципального жилищного контроля</w:t>
      </w:r>
      <w:r>
        <w:rPr>
          <w:sz w:val="26"/>
          <w:szCs w:val="26"/>
        </w:rPr>
        <w:t xml:space="preserve"> </w:t>
      </w:r>
      <w:r w:rsidRPr="00657C1C">
        <w:rPr>
          <w:sz w:val="26"/>
          <w:szCs w:val="26"/>
        </w:rPr>
        <w:t>на территории сельского поселения Салым согласно приложению.</w:t>
      </w:r>
    </w:p>
    <w:p w:rsidR="004450E3" w:rsidRPr="00A97835" w:rsidRDefault="004450E3" w:rsidP="004450E3">
      <w:pPr>
        <w:ind w:firstLine="709"/>
        <w:jc w:val="both"/>
        <w:rPr>
          <w:sz w:val="26"/>
          <w:szCs w:val="28"/>
        </w:rPr>
      </w:pPr>
      <w:r w:rsidRPr="00A97835">
        <w:rPr>
          <w:sz w:val="26"/>
          <w:szCs w:val="28"/>
        </w:rPr>
        <w:t>2. Настоящее постановление подлежит официальному опубликованию (обнародованию) в информационном бюллетене «</w:t>
      </w:r>
      <w:proofErr w:type="spellStart"/>
      <w:r w:rsidRPr="00A97835">
        <w:rPr>
          <w:sz w:val="26"/>
          <w:szCs w:val="28"/>
        </w:rPr>
        <w:t>Салымский</w:t>
      </w:r>
      <w:proofErr w:type="spellEnd"/>
      <w:r w:rsidRPr="00A97835">
        <w:rPr>
          <w:sz w:val="26"/>
          <w:szCs w:val="28"/>
        </w:rPr>
        <w:t xml:space="preserve"> вестник».</w:t>
      </w:r>
    </w:p>
    <w:p w:rsidR="004450E3" w:rsidRPr="00A97835" w:rsidRDefault="004450E3" w:rsidP="004450E3">
      <w:pPr>
        <w:ind w:firstLine="709"/>
        <w:jc w:val="both"/>
        <w:rPr>
          <w:sz w:val="26"/>
          <w:szCs w:val="28"/>
        </w:rPr>
      </w:pPr>
      <w:r w:rsidRPr="00A97835">
        <w:rPr>
          <w:sz w:val="26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4E740B" w:rsidRDefault="004450E3" w:rsidP="004450E3">
      <w:pPr>
        <w:jc w:val="both"/>
        <w:rPr>
          <w:sz w:val="26"/>
          <w:szCs w:val="26"/>
        </w:rPr>
      </w:pPr>
    </w:p>
    <w:p w:rsidR="004450E3" w:rsidRPr="004E740B" w:rsidRDefault="004450E3" w:rsidP="004450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Pr="004E740B">
        <w:rPr>
          <w:sz w:val="26"/>
          <w:szCs w:val="26"/>
        </w:rPr>
        <w:t xml:space="preserve">поселения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4E74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4450E3" w:rsidRPr="008509D1" w:rsidRDefault="004450E3" w:rsidP="004450E3">
      <w:pPr>
        <w:jc w:val="both"/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Default="004450E3" w:rsidP="004450E3">
      <w:pPr>
        <w:rPr>
          <w:sz w:val="26"/>
          <w:szCs w:val="26"/>
        </w:rPr>
      </w:pPr>
    </w:p>
    <w:p w:rsidR="00A46052" w:rsidRPr="00E90FE1" w:rsidRDefault="00A46052" w:rsidP="004450E3">
      <w:pPr>
        <w:rPr>
          <w:sz w:val="26"/>
          <w:szCs w:val="26"/>
        </w:rPr>
      </w:pPr>
    </w:p>
    <w:p w:rsidR="004450E3" w:rsidRPr="004C2088" w:rsidRDefault="004450E3" w:rsidP="004450E3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4450E3" w:rsidRPr="004C2088" w:rsidRDefault="004450E3" w:rsidP="004450E3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сельского поселения Салым</w:t>
      </w:r>
    </w:p>
    <w:p w:rsidR="00A46052" w:rsidRPr="004C2088" w:rsidRDefault="004450E3" w:rsidP="00A46052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46052">
        <w:rPr>
          <w:sz w:val="26"/>
          <w:szCs w:val="26"/>
        </w:rPr>
        <w:t>21 августа 2020 года</w:t>
      </w:r>
      <w:r w:rsidR="00A46052">
        <w:rPr>
          <w:sz w:val="26"/>
          <w:szCs w:val="26"/>
        </w:rPr>
        <w:t xml:space="preserve">  </w:t>
      </w:r>
      <w:bookmarkStart w:id="0" w:name="_GoBack"/>
      <w:bookmarkEnd w:id="0"/>
      <w:r w:rsidR="00A46052" w:rsidRPr="004C2088">
        <w:rPr>
          <w:sz w:val="26"/>
          <w:szCs w:val="26"/>
        </w:rPr>
        <w:t>№</w:t>
      </w:r>
      <w:r w:rsidR="00A46052">
        <w:rPr>
          <w:sz w:val="26"/>
          <w:szCs w:val="26"/>
        </w:rPr>
        <w:t xml:space="preserve"> 91-п</w:t>
      </w:r>
    </w:p>
    <w:p w:rsidR="00A46052" w:rsidRPr="00E90FE1" w:rsidRDefault="00A46052" w:rsidP="00A46052">
      <w:pPr>
        <w:rPr>
          <w:sz w:val="26"/>
          <w:szCs w:val="26"/>
        </w:rPr>
      </w:pPr>
    </w:p>
    <w:p w:rsidR="004450E3" w:rsidRPr="00E90FE1" w:rsidRDefault="004450E3" w:rsidP="004450E3">
      <w:pPr>
        <w:tabs>
          <w:tab w:val="left" w:pos="709"/>
        </w:tabs>
        <w:jc w:val="both"/>
        <w:rPr>
          <w:sz w:val="26"/>
          <w:szCs w:val="26"/>
        </w:rPr>
      </w:pPr>
    </w:p>
    <w:p w:rsidR="004450E3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  <w:r w:rsidRPr="00E90FE1">
        <w:rPr>
          <w:sz w:val="26"/>
          <w:szCs w:val="26"/>
        </w:rPr>
        <w:t>Руководство</w:t>
      </w:r>
    </w:p>
    <w:p w:rsidR="004450E3" w:rsidRPr="00657C1C" w:rsidRDefault="004450E3" w:rsidP="004450E3">
      <w:pPr>
        <w:jc w:val="center"/>
        <w:rPr>
          <w:sz w:val="26"/>
          <w:szCs w:val="26"/>
        </w:rPr>
      </w:pPr>
      <w:r w:rsidRPr="00E90FE1">
        <w:rPr>
          <w:sz w:val="26"/>
          <w:szCs w:val="26"/>
        </w:rPr>
        <w:t>по соблюдению обязательных требований,</w:t>
      </w:r>
      <w:r w:rsidRPr="004450E3">
        <w:t xml:space="preserve"> </w:t>
      </w:r>
      <w:r w:rsidRPr="004450E3">
        <w:rPr>
          <w:sz w:val="26"/>
          <w:szCs w:val="26"/>
        </w:rPr>
        <w:t>требований, установленных муниципальными правовыми актами,</w:t>
      </w:r>
      <w:r w:rsidRPr="00E90FE1">
        <w:rPr>
          <w:sz w:val="26"/>
          <w:szCs w:val="26"/>
        </w:rPr>
        <w:t xml:space="preserve"> предъявляемых</w:t>
      </w:r>
      <w:r w:rsidRPr="00E90FE1"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E90FE1">
        <w:rPr>
          <w:sz w:val="26"/>
          <w:szCs w:val="26"/>
        </w:rPr>
        <w:t>при осуществлении муниципального жилищного контроля</w:t>
      </w:r>
      <w:r w:rsidRPr="00657C1C">
        <w:t xml:space="preserve"> </w:t>
      </w:r>
      <w:r w:rsidRPr="00657C1C">
        <w:rPr>
          <w:sz w:val="26"/>
          <w:szCs w:val="26"/>
        </w:rPr>
        <w:t>на территории сельского поселения Салым</w:t>
      </w:r>
    </w:p>
    <w:p w:rsidR="004450E3" w:rsidRPr="00E90FE1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 xml:space="preserve">Орган местного самоуправления в пределах своих полномочий обеспечивает условия для осуществления гражданами права на жилище, в том числе обеспечивают защиту прав и законных интересов граждан, пользующихся ими на законных основаниях, потребителей коммунальных услуг, а также услуг, касающихся обслуживания жилищного фонда, контроль за использованием и сохранностью жилищного фонда и осуществляет, в соответствии со своей компетенцией, муниципальный жилищный </w:t>
      </w:r>
      <w:hyperlink r:id="rId7" w:history="1">
        <w:r w:rsidRPr="00EA6721">
          <w:rPr>
            <w:bCs/>
            <w:sz w:val="26"/>
            <w:szCs w:val="26"/>
          </w:rPr>
          <w:t>контроль</w:t>
        </w:r>
      </w:hyperlink>
      <w:r w:rsidRPr="00EA6721">
        <w:rPr>
          <w:bCs/>
          <w:sz w:val="26"/>
          <w:szCs w:val="26"/>
        </w:rPr>
        <w:t>.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Жилищное законодательство регулирует отношения по поводу пользования, распоряжения жилыми помещениями муниципального жилищного фонда, пользования общим имуществом собственников помещений, содержания и ремонта жилых помещений, </w:t>
      </w:r>
      <w:hyperlink r:id="rId8" w:history="1">
        <w:r w:rsidRPr="00EA6721">
          <w:rPr>
            <w:bCs/>
            <w:sz w:val="26"/>
            <w:szCs w:val="26"/>
          </w:rPr>
          <w:t>переустройства и перепланировки</w:t>
        </w:r>
      </w:hyperlink>
      <w:r w:rsidRPr="00EA6721">
        <w:rPr>
          <w:bCs/>
          <w:sz w:val="26"/>
          <w:szCs w:val="26"/>
        </w:rPr>
        <w:t xml:space="preserve"> жилых помещений, управления многоквартирными домами, предоставления коммунальных услуг, контроля за использованием и сохранностью жилищного фонда, соответствием жилых </w:t>
      </w:r>
      <w:proofErr w:type="gramStart"/>
      <w:r w:rsidRPr="00EA6721">
        <w:rPr>
          <w:bCs/>
          <w:sz w:val="26"/>
          <w:szCs w:val="26"/>
        </w:rPr>
        <w:t>помещений</w:t>
      </w:r>
      <w:proofErr w:type="gramEnd"/>
      <w:r w:rsidRPr="00EA6721">
        <w:rPr>
          <w:bCs/>
          <w:sz w:val="26"/>
          <w:szCs w:val="26"/>
        </w:rPr>
        <w:t xml:space="preserve"> установленным </w:t>
      </w:r>
      <w:hyperlink r:id="rId9" w:history="1">
        <w:r w:rsidRPr="00EA6721">
          <w:rPr>
            <w:bCs/>
            <w:sz w:val="26"/>
            <w:szCs w:val="26"/>
          </w:rPr>
          <w:t>санитарным</w:t>
        </w:r>
      </w:hyperlink>
      <w:r w:rsidRPr="00EA6721">
        <w:rPr>
          <w:bCs/>
          <w:sz w:val="26"/>
          <w:szCs w:val="26"/>
        </w:rPr>
        <w:t xml:space="preserve"> и техническим правилам и нормам и иными требованиями законодательства.</w:t>
      </w:r>
    </w:p>
    <w:p w:rsidR="00EA6721" w:rsidRPr="00EA6721" w:rsidRDefault="00EA6721" w:rsidP="00EA6721">
      <w:pPr>
        <w:ind w:firstLine="540"/>
        <w:jc w:val="both"/>
        <w:rPr>
          <w:rFonts w:eastAsia="Calibri"/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 xml:space="preserve">Жилищное законодательство состоит из Жилищного кодекса Российской Федерации,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 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Управление многоквартирными домами, является одним из видов предпринимательской деятельности, где от надлежащего осуществления управления зависит возможность безопасной и эффективной эксплуатации многоквартирных домов.</w:t>
      </w:r>
    </w:p>
    <w:p w:rsidR="00EA6721" w:rsidRPr="00EA6721" w:rsidRDefault="00EA6721" w:rsidP="00EA672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При управлении многоквартирным домом, управляющая организация несет ответственность перед собственниками помещений в многоквартирном доме за оказание всех услуг и выполнение работ, которые обеспечивают надлежащее содержание общего имущества в данном доме.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</w:t>
      </w:r>
      <w:r w:rsidRPr="00EA6721">
        <w:rPr>
          <w:bCs/>
          <w:sz w:val="26"/>
          <w:szCs w:val="26"/>
        </w:rPr>
        <w:lastRenderedPageBreak/>
        <w:t>регулировании, пожарной безопасности, защите прав потребителей, и должно обеспечивать: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1) соблюдение требований к надежности и безопасности многоквартирного дома;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4) соблюдение прав и законных интересов собственников помещений в многоквартирном доме, а также иных лиц;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Состав минимального </w:t>
      </w:r>
      <w:hyperlink r:id="rId10" w:history="1">
        <w:r w:rsidRPr="00EA6721">
          <w:rPr>
            <w:bCs/>
            <w:sz w:val="26"/>
            <w:szCs w:val="26"/>
          </w:rPr>
          <w:t>перечня</w:t>
        </w:r>
      </w:hyperlink>
      <w:r w:rsidRPr="00EA6721">
        <w:rPr>
          <w:bCs/>
          <w:sz w:val="26"/>
          <w:szCs w:val="26"/>
        </w:rPr>
        <w:t xml:space="preserve"> необходимых для обеспечения надлежащего содержания общего имущества в многоквартирном доме услуг и работ, </w:t>
      </w:r>
      <w:hyperlink r:id="rId11" w:history="1">
        <w:r w:rsidRPr="00EA6721">
          <w:rPr>
            <w:bCs/>
            <w:sz w:val="26"/>
            <w:szCs w:val="26"/>
          </w:rPr>
          <w:t>порядок</w:t>
        </w:r>
      </w:hyperlink>
      <w:r w:rsidRPr="00EA6721">
        <w:rPr>
          <w:bCs/>
          <w:sz w:val="26"/>
          <w:szCs w:val="26"/>
        </w:rPr>
        <w:t xml:space="preserve"> их оказания и выполнения устанавливаются Правительством Российской Федерации.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</w:t>
      </w:r>
      <w:proofErr w:type="gramEnd"/>
      <w:r w:rsidRPr="00EA6721">
        <w:rPr>
          <w:bCs/>
          <w:sz w:val="26"/>
          <w:szCs w:val="26"/>
        </w:rPr>
        <w:t xml:space="preserve">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Таким образом, соблюдение обязательных требований действующего законодательства в области жилищных отношений является базовыми принципом добросовестного и справедливого исполнения лицами, осуществляющими управление многоквартирными домами, своих обязательств перед собственниками помещений данных домов.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Тем не менее, лицами, осуществляющими предпринимательскую деятельность по управлению многоквартирными домами, не соблюдаются обязательные требования, установленные в отношении муниципального жилищного фонда федеральными законами и законами Ханты-Мансийского автономного округа – Югры в области жилищных отношений, а также муниципальными правовыми актами, что оказывает влияние на безопасность и комфортность проживания граждан вследствие предоставления услуг и работ ненадлежащего качества.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введен институт муниципального жилищного контроля,</w:t>
      </w:r>
      <w:bookmarkStart w:id="1" w:name="p282"/>
      <w:bookmarkEnd w:id="1"/>
      <w:r w:rsidRPr="00EA6721">
        <w:rPr>
          <w:bCs/>
          <w:sz w:val="26"/>
          <w:szCs w:val="26"/>
        </w:rPr>
        <w:t xml:space="preserve"> уполномоченный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законодательства в отношении муниципального жилищного фонда. </w:t>
      </w:r>
      <w:proofErr w:type="gramEnd"/>
    </w:p>
    <w:p w:rsidR="00EA6721" w:rsidRPr="00EA6721" w:rsidRDefault="00EA6721" w:rsidP="00197D78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>Порядок</w:t>
      </w:r>
      <w:r w:rsidR="00197D78">
        <w:rPr>
          <w:bCs/>
          <w:sz w:val="26"/>
          <w:szCs w:val="26"/>
        </w:rPr>
        <w:t xml:space="preserve"> </w:t>
      </w:r>
      <w:r w:rsidR="00197D78" w:rsidRPr="00197D78">
        <w:rPr>
          <w:bCs/>
          <w:sz w:val="26"/>
          <w:szCs w:val="26"/>
        </w:rPr>
        <w:t>осуществления муниципального жилищного контроля на территории сельского поселения Салым</w:t>
      </w:r>
      <w:r w:rsidRPr="00EA6721">
        <w:rPr>
          <w:bCs/>
          <w:sz w:val="26"/>
          <w:szCs w:val="26"/>
        </w:rPr>
        <w:t xml:space="preserve"> регламентирован постановлением администрации </w:t>
      </w:r>
      <w:r w:rsidR="00197D78">
        <w:rPr>
          <w:bCs/>
          <w:sz w:val="26"/>
          <w:szCs w:val="26"/>
        </w:rPr>
        <w:t xml:space="preserve">от 25.06.2013 № 66-п «Об </w:t>
      </w:r>
      <w:r w:rsidR="00197D78" w:rsidRPr="00197D78">
        <w:rPr>
          <w:bCs/>
          <w:sz w:val="26"/>
          <w:szCs w:val="26"/>
        </w:rPr>
        <w:t>утверждении Положения о муниципальном жилищном контроле на территории муниципального образования сельское поселение Салым</w:t>
      </w:r>
      <w:r w:rsidR="00197D78">
        <w:rPr>
          <w:bCs/>
          <w:sz w:val="26"/>
          <w:szCs w:val="26"/>
        </w:rPr>
        <w:t>».</w:t>
      </w:r>
    </w:p>
    <w:p w:rsidR="00197D78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</w:t>
      </w:r>
      <w:r w:rsidR="00AD5FE4">
        <w:rPr>
          <w:bCs/>
          <w:sz w:val="26"/>
          <w:szCs w:val="26"/>
        </w:rPr>
        <w:t>ыми правовыми актами, должностное лицо</w:t>
      </w:r>
      <w:r w:rsidRPr="00EA6721">
        <w:rPr>
          <w:bCs/>
          <w:sz w:val="26"/>
          <w:szCs w:val="26"/>
        </w:rPr>
        <w:t xml:space="preserve"> органа муниципального жилищного контроля</w:t>
      </w:r>
      <w:r w:rsidR="00AD5FE4">
        <w:rPr>
          <w:bCs/>
          <w:sz w:val="26"/>
          <w:szCs w:val="26"/>
        </w:rPr>
        <w:t>, проводившие проверку направляе</w:t>
      </w:r>
      <w:r w:rsidRPr="00EA6721">
        <w:rPr>
          <w:bCs/>
          <w:sz w:val="26"/>
          <w:szCs w:val="26"/>
        </w:rPr>
        <w:t xml:space="preserve">т материалы проверки </w:t>
      </w:r>
      <w:r w:rsidR="00197D78" w:rsidRPr="00197D78">
        <w:rPr>
          <w:bCs/>
          <w:sz w:val="26"/>
          <w:szCs w:val="26"/>
        </w:rPr>
        <w:t xml:space="preserve">в соответствующие органы для принятия решений о привлечении виновных лиц к административной или иной ответственности 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center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Общие требования к работам и услугам по управлению многоквартирным домом, услуг и работ по содержанию и ремонту общего имущества в многоквартирном доме</w:t>
      </w:r>
    </w:p>
    <w:p w:rsidR="00EA6721" w:rsidRPr="00EA6721" w:rsidRDefault="00EA6721" w:rsidP="00EA6721">
      <w:pPr>
        <w:contextualSpacing/>
        <w:jc w:val="both"/>
        <w:rPr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  <w:proofErr w:type="gramEnd"/>
      <w:r w:rsidRPr="00EA6721">
        <w:rPr>
          <w:bCs/>
          <w:sz w:val="26"/>
          <w:szCs w:val="26"/>
        </w:rPr>
        <w:t xml:space="preserve"> Правительство Российской Федерации устанавливает стандарты и правила  деятельности по управлению многоквартирными домами.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а) соблюдение характеристик надежности и безопасности многоквартирного дома;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г) соблюдение прав и законных интересов собственников помещений, а также иных лиц;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 предоставления коммунальных услуг собственникам и пользователям помещений в многоквартирных домах и жилых домов;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е) поддержание архитектурного облика многоквартирного дома в соответствии с проектной документацией;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-осмотр общего имущества, осуществляемый ответственными лицами, оказывающими услуги и (или) выполняющими работы,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2" w:name="p139"/>
      <w:bookmarkEnd w:id="2"/>
      <w:r w:rsidRPr="00EA6721">
        <w:rPr>
          <w:bCs/>
          <w:sz w:val="26"/>
          <w:szCs w:val="26"/>
        </w:rPr>
        <w:t xml:space="preserve">-организацию мест для накопления и накопление отработанных ртутьсодержащих </w:t>
      </w:r>
      <w:proofErr w:type="gramStart"/>
      <w:r w:rsidRPr="00EA6721">
        <w:rPr>
          <w:bCs/>
          <w:sz w:val="26"/>
          <w:szCs w:val="26"/>
        </w:rPr>
        <w:t>ламп</w:t>
      </w:r>
      <w:proofErr w:type="gramEnd"/>
      <w:r w:rsidRPr="00EA6721">
        <w:rPr>
          <w:bCs/>
          <w:sz w:val="26"/>
          <w:szCs w:val="26"/>
        </w:rPr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-содержание мест накопления твердых коммунальных отходов в соответствии с установленными требованиями;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-меры пожарной безопасности в соответствии с законодательством Российской Федерации о пожарной безопасности;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-обеспечение установки и ввода в эксплуатацию коллективных (общедомовых) приборов учета холодной и горячей воды, тепловой и </w:t>
      </w:r>
      <w:r w:rsidRPr="00EA6721">
        <w:rPr>
          <w:bCs/>
          <w:sz w:val="26"/>
          <w:szCs w:val="26"/>
        </w:rPr>
        <w:lastRenderedPageBreak/>
        <w:t>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3" w:name="p150"/>
      <w:bookmarkEnd w:id="3"/>
      <w:r w:rsidRPr="00EA6721">
        <w:rPr>
          <w:bCs/>
          <w:sz w:val="26"/>
          <w:szCs w:val="26"/>
        </w:rPr>
        <w:t>-приобретение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4" w:name="p157"/>
      <w:bookmarkEnd w:id="4"/>
      <w:r w:rsidRPr="00EA6721">
        <w:rPr>
          <w:bCs/>
          <w:sz w:val="26"/>
          <w:szCs w:val="26"/>
        </w:rPr>
        <w:t xml:space="preserve">Сведения о составе и состоянии общего имущества отражаются в технической документации на многоквартирный дом. 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Ответственные лица обязаны в установленном законодательством  Российской Федерации порядке принимать, хранить и передавать техническую документацию на многоквартирный дом и иные документы, вносить в них необходимые изменения, связанные с управлением общим имуществом.</w:t>
      </w:r>
    </w:p>
    <w:p w:rsidR="00EA6721" w:rsidRPr="00EA6721" w:rsidRDefault="00EA6721" w:rsidP="00EA6721">
      <w:pPr>
        <w:jc w:val="both"/>
        <w:rPr>
          <w:bCs/>
          <w:sz w:val="26"/>
          <w:szCs w:val="26"/>
        </w:rPr>
      </w:pPr>
    </w:p>
    <w:p w:rsidR="00EA6721" w:rsidRPr="00EA6721" w:rsidRDefault="00EA6721" w:rsidP="00EA6721">
      <w:pPr>
        <w:jc w:val="center"/>
        <w:rPr>
          <w:rFonts w:eastAsia="Calibri"/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П</w:t>
      </w:r>
      <w:r w:rsidRPr="00EA6721">
        <w:rPr>
          <w:rFonts w:eastAsia="Calibri"/>
          <w:bCs/>
          <w:sz w:val="26"/>
          <w:szCs w:val="26"/>
        </w:rPr>
        <w:t>еречень правовых актов, регулирующих исполнение</w:t>
      </w:r>
    </w:p>
    <w:p w:rsidR="00EA6721" w:rsidRDefault="00EA6721" w:rsidP="00AD5FE4">
      <w:pPr>
        <w:jc w:val="center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юридическими лицами, индивидуальными предпринимателями обязательных требований законодательства в области жилищных отношений</w:t>
      </w:r>
    </w:p>
    <w:p w:rsidR="00AD5FE4" w:rsidRPr="00EA6721" w:rsidRDefault="00AD5FE4" w:rsidP="00AD5FE4">
      <w:pPr>
        <w:jc w:val="center"/>
        <w:rPr>
          <w:rFonts w:eastAsia="Calibri"/>
          <w:bCs/>
          <w:sz w:val="26"/>
          <w:szCs w:val="26"/>
        </w:rPr>
      </w:pPr>
    </w:p>
    <w:p w:rsidR="00EA6721" w:rsidRPr="00EA6721" w:rsidRDefault="00EA6721" w:rsidP="00EA672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1.</w:t>
      </w:r>
      <w:hyperlink r:id="rId12" w:history="1">
        <w:r w:rsidRPr="00EA6721">
          <w:rPr>
            <w:rFonts w:eastAsia="Calibri"/>
            <w:bCs/>
            <w:sz w:val="26"/>
            <w:szCs w:val="26"/>
          </w:rPr>
          <w:t>Жилищный 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 xml:space="preserve"> </w:t>
      </w:r>
      <w:r w:rsidRPr="00EA6721">
        <w:rPr>
          <w:rFonts w:eastAsia="Calibri"/>
          <w:bCs/>
          <w:sz w:val="26"/>
          <w:szCs w:val="26"/>
        </w:rPr>
        <w:tab/>
        <w:t>2.</w:t>
      </w:r>
      <w:hyperlink r:id="rId13" w:history="1">
        <w:r w:rsidRPr="00EA6721">
          <w:rPr>
            <w:rFonts w:eastAsia="Calibri"/>
            <w:bCs/>
            <w:sz w:val="26"/>
            <w:szCs w:val="26"/>
          </w:rPr>
          <w:t>Гражданский 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3.</w:t>
      </w:r>
      <w:hyperlink r:id="rId14" w:history="1">
        <w:r w:rsidRPr="00EA6721">
          <w:rPr>
            <w:rFonts w:eastAsia="Calibri"/>
            <w:bCs/>
            <w:sz w:val="26"/>
            <w:szCs w:val="26"/>
          </w:rPr>
          <w:t>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 об административных правонарушениях.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4.</w:t>
      </w:r>
      <w:hyperlink r:id="rId15" w:history="1">
        <w:r w:rsidRPr="00EA6721">
          <w:rPr>
            <w:rFonts w:eastAsia="Calibri"/>
            <w:bCs/>
            <w:sz w:val="26"/>
            <w:szCs w:val="26"/>
          </w:rPr>
          <w:t>Федеральный закон</w:t>
        </w:r>
      </w:hyperlink>
      <w:r w:rsidRPr="00EA6721">
        <w:rPr>
          <w:rFonts w:eastAsia="Calibri"/>
          <w:bCs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5.</w:t>
      </w:r>
      <w:hyperlink r:id="rId16" w:history="1">
        <w:r w:rsidRPr="00EA6721">
          <w:rPr>
            <w:rFonts w:eastAsia="Calibri"/>
            <w:bCs/>
            <w:sz w:val="26"/>
            <w:szCs w:val="26"/>
          </w:rPr>
          <w:t>Федеральный закон</w:t>
        </w:r>
      </w:hyperlink>
      <w:r w:rsidRPr="00EA6721">
        <w:rPr>
          <w:rFonts w:eastAsia="Calibri"/>
          <w:bCs/>
          <w:sz w:val="26"/>
          <w:szCs w:val="26"/>
        </w:rPr>
        <w:t xml:space="preserve"> от 23.11.2009 № 261-ФЗ «Об энергосбережении                   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6.</w:t>
      </w:r>
      <w:hyperlink r:id="rId17" w:history="1">
        <w:proofErr w:type="gramStart"/>
        <w:r w:rsidRPr="00EA6721">
          <w:rPr>
            <w:rFonts w:eastAsia="Calibri"/>
            <w:bCs/>
            <w:sz w:val="26"/>
            <w:szCs w:val="26"/>
          </w:rPr>
          <w:t>Постановление</w:t>
        </w:r>
      </w:hyperlink>
      <w:r w:rsidRPr="00EA6721">
        <w:rPr>
          <w:rFonts w:eastAsia="Calibri"/>
          <w:bCs/>
          <w:sz w:val="26"/>
          <w:szCs w:val="26"/>
        </w:rPr>
        <w:t xml:space="preserve"> Правительства Российской Федерации от 13.08.2006                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proofErr w:type="gramEnd"/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7.</w:t>
      </w:r>
      <w:hyperlink r:id="rId18" w:history="1">
        <w:r w:rsidRPr="00EA6721">
          <w:rPr>
            <w:rFonts w:eastAsia="Calibri"/>
            <w:bCs/>
            <w:sz w:val="26"/>
            <w:szCs w:val="26"/>
          </w:rPr>
          <w:t>Постановление</w:t>
        </w:r>
      </w:hyperlink>
      <w:r w:rsidRPr="00EA6721">
        <w:rPr>
          <w:rFonts w:eastAsia="Calibri"/>
          <w:bCs/>
          <w:sz w:val="26"/>
          <w:szCs w:val="26"/>
        </w:rPr>
        <w:t xml:space="preserve"> Правительства Российской Федерации от 06.05.2011 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EA6721" w:rsidRPr="00EA6721" w:rsidRDefault="00EA6721" w:rsidP="00EA6721">
      <w:pPr>
        <w:ind w:firstLine="708"/>
        <w:jc w:val="both"/>
        <w:rPr>
          <w:rFonts w:eastAsia="Calibri"/>
          <w:bCs/>
          <w:sz w:val="26"/>
          <w:szCs w:val="26"/>
        </w:rPr>
      </w:pPr>
      <w:r w:rsidRPr="00EA6721">
        <w:rPr>
          <w:bCs/>
          <w:sz w:val="26"/>
          <w:szCs w:val="26"/>
        </w:rPr>
        <w:t>8.Постановление Правительства Российской Федерации от 03.04.2013       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EA6721">
        <w:rPr>
          <w:rFonts w:eastAsia="Calibri"/>
          <w:bCs/>
          <w:sz w:val="26"/>
          <w:szCs w:val="26"/>
        </w:rPr>
        <w:t>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 xml:space="preserve">        9.</w:t>
      </w:r>
      <w:r w:rsidRPr="00EA6721">
        <w:rPr>
          <w:bCs/>
          <w:sz w:val="26"/>
          <w:szCs w:val="26"/>
        </w:rPr>
        <w:t xml:space="preserve">Постановление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 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      10.Постановление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      11.Постановление Правительства РФ от 21.01.2006 № 25 «Об утверждении Правил пользования жилыми помещениями».</w:t>
      </w:r>
    </w:p>
    <w:p w:rsidR="00EA6721" w:rsidRPr="00EA6721" w:rsidRDefault="00EA6721" w:rsidP="00EA6721">
      <w:pPr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 xml:space="preserve">       12.Постановление Госстроя Российской Федерации от 27.09.2003 № 170 «Об утверждении Правил и норм технической эксплуатации жилищного фонда». </w:t>
      </w: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  <w:r w:rsidRPr="00EA6721">
        <w:rPr>
          <w:b/>
          <w:bCs/>
          <w:sz w:val="26"/>
          <w:szCs w:val="26"/>
        </w:rPr>
        <w:t> </w:t>
      </w: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4450E3" w:rsidRPr="004450E3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</w:p>
    <w:p w:rsidR="00D349DC" w:rsidRPr="00EA6721" w:rsidRDefault="00D349DC">
      <w:pPr>
        <w:rPr>
          <w:sz w:val="26"/>
          <w:szCs w:val="26"/>
        </w:rPr>
      </w:pPr>
    </w:p>
    <w:sectPr w:rsidR="00D349DC" w:rsidRPr="00EA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53F"/>
    <w:multiLevelType w:val="hybridMultilevel"/>
    <w:tmpl w:val="E2BCCF5C"/>
    <w:lvl w:ilvl="0" w:tplc="DF5C8A2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A"/>
    <w:rsid w:val="00197D78"/>
    <w:rsid w:val="004450E3"/>
    <w:rsid w:val="009A67EA"/>
    <w:rsid w:val="00A46052"/>
    <w:rsid w:val="00AD5FE4"/>
    <w:rsid w:val="00CE139D"/>
    <w:rsid w:val="00D349DC"/>
    <w:rsid w:val="00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v.cloud.consultant.ru/cons?req=doc&amp;base=LAW&amp;n=299552&amp;rnd=CC8B3F78C429230F528FADDCB05A379D&amp;dst=100196&amp;fld=134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2086043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nv.cloud.consultant.ru/cons?req=doc&amp;base=LAW&amp;n=299552&amp;rnd=CC8B3F78C429230F528FADDCB05A379D&amp;dst=435&amp;fld=134" TargetMode="Externa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12048944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1109.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mnv.cloud.consultant.ru/cons?req=doc&amp;base=LAW&amp;n=294721&amp;rnd=8CA3F54138C121B69354BC184E98A01C&amp;dst=100181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47.0/" TargetMode="External"/><Relationship Id="rId10" Type="http://schemas.openxmlformats.org/officeDocument/2006/relationships/hyperlink" Target="http://admnv.cloud.consultant.ru/cons?req=doc&amp;base=LAW&amp;n=294721&amp;rnd=8CA3F54138C121B69354BC184E98A01C&amp;dst=100012&amp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nv.cloud.consultant.ru/cons?req=doc&amp;base=LAW&amp;n=296154&amp;rnd=CC8B3F78C429230F528FADDCB05A379D&amp;dst=100166&amp;fld=134" TargetMode="External"/><Relationship Id="rId1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Васькина</cp:lastModifiedBy>
  <cp:revision>5</cp:revision>
  <cp:lastPrinted>2020-08-25T04:28:00Z</cp:lastPrinted>
  <dcterms:created xsi:type="dcterms:W3CDTF">2020-08-25T03:50:00Z</dcterms:created>
  <dcterms:modified xsi:type="dcterms:W3CDTF">2020-08-25T05:12:00Z</dcterms:modified>
</cp:coreProperties>
</file>