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E5" w:rsidRPr="00B82B2F" w:rsidRDefault="008F7AE5" w:rsidP="008F7AE5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F7AE5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57896418" o:spid="_x0000_i1025" type="#_x0000_t75" style="width:44.25pt;height:54.75pt;visibility:visible">
            <v:imagedata r:id="rId7" o:title="" gain="297891f" blacklevel="-19661f"/>
          </v:shape>
        </w:pict>
      </w:r>
    </w:p>
    <w:p w:rsidR="008F7AE5" w:rsidRPr="00B82B2F" w:rsidRDefault="008F7AE5" w:rsidP="008F7A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8F7AE5" w:rsidRPr="00B82B2F" w:rsidRDefault="008F7AE5" w:rsidP="008F7A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8F7AE5" w:rsidRPr="00B82B2F" w:rsidRDefault="008F7AE5" w:rsidP="008F7A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B2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8F7AE5" w:rsidRPr="00B82B2F" w:rsidRDefault="008F7AE5" w:rsidP="008F7A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82B2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8F7AE5" w:rsidRPr="00B82B2F" w:rsidRDefault="008F7AE5" w:rsidP="008F7A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82B2F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82B2F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8F7AE5" w:rsidRPr="00B82B2F" w:rsidRDefault="008F7AE5" w:rsidP="008F7A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B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7AE5" w:rsidRPr="00B82B2F" w:rsidRDefault="008F7AE5" w:rsidP="008F7AE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 xml:space="preserve"> апреля 2024 года</w:t>
      </w:r>
      <w:r w:rsidRPr="00B82B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73</w:t>
      </w:r>
      <w:r w:rsidRPr="00B82B2F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8F7AE5" w:rsidRPr="00B82B2F" w:rsidRDefault="008F7AE5" w:rsidP="008F7A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B82B2F">
        <w:rPr>
          <w:rFonts w:ascii="Times New Roman" w:hAnsi="Times New Roman" w:cs="Times New Roman"/>
          <w:spacing w:val="-13"/>
        </w:rPr>
        <w:t>п. Салым</w:t>
      </w:r>
    </w:p>
    <w:p w:rsidR="00E414C2" w:rsidRDefault="00E414C2" w:rsidP="001015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3F5" w:rsidRPr="00F407DC" w:rsidRDefault="00BC7510" w:rsidP="008F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303F5" w:rsidRPr="00F407DC">
        <w:rPr>
          <w:rFonts w:ascii="Times New Roman" w:hAnsi="Times New Roman" w:cs="Times New Roman"/>
          <w:sz w:val="26"/>
          <w:szCs w:val="26"/>
          <w:lang w:eastAsia="ru-RU"/>
        </w:rPr>
        <w:t xml:space="preserve">введении особого противопожарного режима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303F5" w:rsidRPr="00F407DC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F7AE5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D303F5" w:rsidRDefault="00D303F5" w:rsidP="001015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1E" w:rsidRPr="00F407DC" w:rsidRDefault="00381A1E" w:rsidP="001015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3F5" w:rsidRPr="009E6793" w:rsidRDefault="00D303F5" w:rsidP="0050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9E6793">
        <w:rPr>
          <w:rFonts w:ascii="Times New Roman" w:hAnsi="Times New Roman"/>
          <w:sz w:val="26"/>
          <w:szCs w:val="26"/>
          <w:lang w:eastAsia="ru-RU"/>
        </w:rPr>
        <w:t>В</w:t>
      </w:r>
      <w:r w:rsidR="00F407DC" w:rsidRPr="009E67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соответствии </w:t>
      </w:r>
      <w:r w:rsidR="007E4252" w:rsidRPr="009E6793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9E6793">
        <w:rPr>
          <w:rFonts w:ascii="Times New Roman" w:hAnsi="Times New Roman"/>
          <w:sz w:val="26"/>
          <w:szCs w:val="26"/>
          <w:lang w:eastAsia="ru-RU"/>
        </w:rPr>
        <w:t>Федеральн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>ыми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 закона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>ми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 xml:space="preserve">21.12.1994 № 69-ФЗ «О пожарной </w:t>
      </w:r>
      <w:r w:rsidR="0059420A"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безопасности», от </w:t>
      </w:r>
      <w:r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06.10.2003 № 131-ФЗ «Об общих принципах местного самоуправления в Российской Федерации», </w:t>
      </w:r>
      <w:r w:rsidR="00962CD3" w:rsidRPr="009E679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16.09.2020 № 1479</w:t>
      </w:r>
      <w:r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2CD3" w:rsidRPr="009E679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62CD3" w:rsidRPr="009E6793">
        <w:rPr>
          <w:rFonts w:ascii="Times New Roman" w:hAnsi="Times New Roman" w:cs="Times New Roman"/>
          <w:iCs/>
          <w:sz w:val="26"/>
          <w:szCs w:val="26"/>
          <w:lang w:eastAsia="ru-RU"/>
        </w:rPr>
        <w:t>Об утверждении Правил противопожарного режима в Российской Федерации»,</w:t>
      </w:r>
      <w:r w:rsidR="00B55E5D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C00A3" w:rsidRPr="009E679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AC00A3" w:rsidRPr="009E6793"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возможных чрезвычайных ситуаций, связанных </w:t>
      </w:r>
      <w:r w:rsidR="001015A8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F008A4" w:rsidRPr="009E6793">
        <w:rPr>
          <w:rFonts w:ascii="Times New Roman" w:hAnsi="Times New Roman"/>
          <w:sz w:val="26"/>
          <w:szCs w:val="26"/>
          <w:lang w:eastAsia="ru-RU"/>
        </w:rPr>
        <w:t>пожар</w:t>
      </w:r>
      <w:r w:rsidR="0039305B">
        <w:rPr>
          <w:rFonts w:ascii="Times New Roman" w:hAnsi="Times New Roman"/>
          <w:sz w:val="26"/>
          <w:szCs w:val="26"/>
          <w:lang w:eastAsia="ru-RU"/>
        </w:rPr>
        <w:t>ами, повышения мер ответственности юридических и физических лиц</w:t>
      </w:r>
      <w:r w:rsidR="00FF7DA0" w:rsidRPr="009E6793">
        <w:rPr>
          <w:rFonts w:ascii="Times New Roman" w:hAnsi="Times New Roman"/>
          <w:sz w:val="26"/>
          <w:szCs w:val="26"/>
          <w:lang w:eastAsia="ru-RU"/>
        </w:rPr>
        <w:t>о</w:t>
      </w:r>
      <w:r w:rsidR="0039305B">
        <w:rPr>
          <w:rFonts w:ascii="Times New Roman" w:hAnsi="Times New Roman"/>
          <w:sz w:val="26"/>
          <w:szCs w:val="26"/>
          <w:lang w:eastAsia="ru-RU"/>
        </w:rPr>
        <w:t xml:space="preserve"> за нарушение требований пожарной безопасности</w:t>
      </w:r>
      <w:r w:rsidR="00381A1E" w:rsidRPr="009E679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11194" w:rsidRPr="009E67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07DC" w:rsidRPr="009E6793">
        <w:rPr>
          <w:rFonts w:ascii="Times New Roman" w:hAnsi="Times New Roman"/>
          <w:sz w:val="26"/>
          <w:szCs w:val="26"/>
          <w:lang w:eastAsia="ru-RU"/>
        </w:rPr>
        <w:t xml:space="preserve">п о с т а н о в л я ю: </w:t>
      </w:r>
    </w:p>
    <w:p w:rsidR="00381A1E" w:rsidRPr="009E6793" w:rsidRDefault="00381A1E" w:rsidP="0050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74B9" w:rsidRPr="002174B9" w:rsidRDefault="002174B9" w:rsidP="00504405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Ввести </w:t>
      </w:r>
      <w:r w:rsidR="00B55E5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B55E5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по 12.05.2024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особый противопожарный режим.</w:t>
      </w:r>
    </w:p>
    <w:p w:rsidR="002174B9" w:rsidRPr="002174B9" w:rsidRDefault="002174B9" w:rsidP="0050440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Запретить на период действия особого противопожарного режима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3F65D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 Ханты-Мансийского автономного округа – Югры: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разведение костров;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сжигание мусора, сухой растительности и иных материалов, и изделий;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проведение пожароопасных работ;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территориях, прилегающих к объектам, в том числе к жилым домам,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а также к объектам садоводческих, огороднических некоммерческих товариществ, оставлять емкости с легковоспламеняющимися и горючими жидкостями, горючими газами, устраивать свалки горючих отходов;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курение на пожароопасных участках.</w:t>
      </w:r>
    </w:p>
    <w:p w:rsidR="002174B9" w:rsidRPr="002174B9" w:rsidRDefault="002174B9" w:rsidP="00504405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план дополнительных мероприятий по предупреждению пожаров 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3F65D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(приложение).</w:t>
      </w:r>
    </w:p>
    <w:p w:rsidR="002174B9" w:rsidRPr="002174B9" w:rsidRDefault="002174B9" w:rsidP="0050440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Рекомендовать отделу надзорной деятельности и профилактической работы по городам Пыть-Ях, Нефтеюганск и Нефтеюганскому району Управления надзорной деятельности Г</w:t>
      </w:r>
      <w:r>
        <w:rPr>
          <w:rFonts w:ascii="Times New Roman" w:hAnsi="Times New Roman" w:cs="Times New Roman"/>
          <w:sz w:val="26"/>
          <w:szCs w:val="26"/>
          <w:lang w:eastAsia="ru-RU"/>
        </w:rPr>
        <w:t>лавного управления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МЧС России по Ханты-Мансийскому автономному округу – Югре, Нефтеюганскому управлению службы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отделу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Министерства внутренних дел Российской Федерации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по Нефтеюганскому району усилить функции надзора в пределах полномочий, установленных законодательством Российской Федерации.</w:t>
      </w:r>
    </w:p>
    <w:p w:rsidR="002174B9" w:rsidRPr="002174B9" w:rsidRDefault="002174B9" w:rsidP="00504405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председателям садоводческих, огороднических товариществ и </w:t>
      </w:r>
      <w:r w:rsidRPr="002174B9">
        <w:rPr>
          <w:rFonts w:ascii="Times New Roman" w:hAnsi="Times New Roman"/>
          <w:sz w:val="26"/>
          <w:szCs w:val="26"/>
          <w:lang w:eastAsia="ru-RU"/>
        </w:rPr>
        <w:t>главам крестьянских (фермерских) хозяйств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4B9">
        <w:rPr>
          <w:rFonts w:ascii="Times New Roman" w:hAnsi="Times New Roman" w:cs="Times New Roman"/>
          <w:sz w:val="26"/>
          <w:szCs w:val="26"/>
        </w:rPr>
        <w:t>Запретить разведение костров,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сжигание мусора, сухой растительности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и иных материалов, и изделий,</w:t>
      </w:r>
      <w:r w:rsidRPr="002174B9">
        <w:rPr>
          <w:rFonts w:ascii="Times New Roman" w:hAnsi="Times New Roman" w:cs="Times New Roman"/>
          <w:sz w:val="26"/>
          <w:szCs w:val="26"/>
        </w:rPr>
        <w:t xml:space="preserve"> проведение огневых и других пожароопасных работ.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Организовать и провести агитационно-разъяснительную работу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Активизировать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к поддержанию в работоспособном состоянии источников противопожарного водоснабжения, установить указатели, обеспечить подъезды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к ним.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4B9">
        <w:rPr>
          <w:rFonts w:ascii="Times New Roman" w:hAnsi="Times New Roman"/>
          <w:sz w:val="26"/>
          <w:szCs w:val="26"/>
          <w:lang w:eastAsia="ru-RU"/>
        </w:rPr>
        <w:t>Организовать на территории с</w:t>
      </w:r>
      <w:r w:rsidRPr="002174B9">
        <w:rPr>
          <w:rFonts w:ascii="Times New Roman" w:eastAsia="Times New Roman" w:hAnsi="Times New Roman"/>
          <w:sz w:val="26"/>
          <w:szCs w:val="26"/>
          <w:lang w:eastAsia="ru-RU"/>
        </w:rPr>
        <w:t xml:space="preserve">адоводческих, огороднических </w:t>
      </w:r>
      <w:r w:rsidRPr="008A5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товариществ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</w:r>
      <w:r w:rsidRPr="008A5B02">
        <w:rPr>
          <w:rFonts w:ascii="Times New Roman" w:hAnsi="Times New Roman" w:cs="Times New Roman"/>
          <w:sz w:val="26"/>
          <w:szCs w:val="26"/>
        </w:rPr>
        <w:t xml:space="preserve"> и муниципальное казенное учреждение «Единая </w:t>
      </w:r>
      <w:r w:rsidRPr="008A5B02">
        <w:rPr>
          <w:rFonts w:ascii="Times New Roman" w:hAnsi="Times New Roman" w:cs="Times New Roman"/>
          <w:sz w:val="26"/>
          <w:szCs w:val="26"/>
        </w:rPr>
        <w:br/>
        <w:t>дежурно-диспетчерская служба Нефтеюганского района».</w:t>
      </w:r>
    </w:p>
    <w:p w:rsidR="002174B9" w:rsidRPr="008A5B02" w:rsidRDefault="002174B9" w:rsidP="0050440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руководителям предприятий, организаций и учреждений, независимо от их организационно-правовой формы и ведомственной принадлежности, осуществляющих деятельность на территории </w:t>
      </w:r>
      <w:r w:rsidR="003F65DD"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 Ханты-Мансийского автономного округа – Югры: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внеплановые противопожарные инструктажи с целью доведения до работников организаций обстановки с пожарами и мер пожарной безопасности, </w:t>
      </w:r>
      <w:r w:rsidRPr="008A5B02">
        <w:rPr>
          <w:rFonts w:ascii="Times New Roman" w:hAnsi="Times New Roman" w:cs="Times New Roman"/>
          <w:sz w:val="26"/>
          <w:szCs w:val="26"/>
        </w:rPr>
        <w:t xml:space="preserve">основных причин пожаров, опасности разведения костров в лесах, на территории объектов и на прилегающих к ним зонах, административной ответственности </w:t>
      </w:r>
      <w:r w:rsidRPr="008A5B02">
        <w:rPr>
          <w:rFonts w:ascii="Times New Roman" w:hAnsi="Times New Roman" w:cs="Times New Roman"/>
          <w:sz w:val="26"/>
          <w:szCs w:val="26"/>
        </w:rPr>
        <w:br/>
        <w:t>за нарушение требований пожарной безопасности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Провести проверку противопожарного состояния объектов и принять меры к устранению выявленных нарушений.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Обеспечить помещения необходимым количеством первичных средств пожаротушения.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Предусмотреть использование для целей пожаротушения имеющуюся водовозную, поливочную и землеройную технику (с обеспечением водительского состава и горюче-смазочными материалами).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Обеспечить устойчивое функционирование средств связи для сообщения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br/>
        <w:t>о пожаре в пожарную охрану и муниципальное казённое учреждение «Единая дежурная диспетчерская служба Нефтеюганского района».</w:t>
      </w:r>
    </w:p>
    <w:p w:rsidR="00DD5203" w:rsidRPr="008A5B02" w:rsidRDefault="00DD5203" w:rsidP="00504405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 xml:space="preserve">Ведущему специалисту администрации сельского поселения Салым Шарифовой Е.Е.: </w:t>
      </w:r>
    </w:p>
    <w:p w:rsidR="00DD5203" w:rsidRPr="008A5B02" w:rsidRDefault="00DD5203" w:rsidP="00504405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 xml:space="preserve">7.1. Провести инструктажи/раздачу памяток населению, с освещением вопросов сложившейся обстановки с пожарами в Российской Федерации, основных причин пожаров в весенне-летний период. 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.2. Запретить в период особого противопожарного режима на территории поселения сжигание мусора, разведение костров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8A5B02" w:rsidRPr="008A5B02" w:rsidRDefault="008A5B02" w:rsidP="00504405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 xml:space="preserve">.3.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профилактических рейдов по местам проживания неблагополучных и многодетных семей, одиноких престарелых граждан, инвалидов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.4. Активизировать работу добровольной пожарной дружины на территории сельского поселения Салым.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.5.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 по прекращению противоправных действий.</w:t>
      </w:r>
    </w:p>
    <w:p w:rsidR="00DD5203" w:rsidRPr="008A5B02" w:rsidRDefault="00DD5203" w:rsidP="00504405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</w:t>
      </w:r>
      <w:r w:rsidRPr="008A5B02">
        <w:rPr>
          <w:rFonts w:ascii="Times New Roman" w:hAnsi="Times New Roman" w:cs="Times New Roman"/>
          <w:sz w:val="26"/>
          <w:szCs w:val="26"/>
        </w:rPr>
        <w:t>о</w:t>
      </w:r>
      <w:r w:rsidRPr="008A5B02">
        <w:rPr>
          <w:rFonts w:ascii="Times New Roman" w:hAnsi="Times New Roman" w:cs="Times New Roman"/>
          <w:sz w:val="26"/>
          <w:szCs w:val="26"/>
        </w:rPr>
        <w:t>дованию) в информационном бюллетене «Салымский вестник».</w:t>
      </w:r>
    </w:p>
    <w:p w:rsidR="00DD5203" w:rsidRPr="008A5B02" w:rsidRDefault="00DD5203" w:rsidP="00504405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</w:t>
      </w:r>
      <w:r w:rsidRPr="008A5B02">
        <w:rPr>
          <w:rFonts w:ascii="Times New Roman" w:hAnsi="Times New Roman" w:cs="Times New Roman"/>
          <w:sz w:val="26"/>
          <w:szCs w:val="26"/>
        </w:rPr>
        <w:t>и</w:t>
      </w:r>
      <w:r w:rsidRPr="008A5B02">
        <w:rPr>
          <w:rFonts w:ascii="Times New Roman" w:hAnsi="Times New Roman" w:cs="Times New Roman"/>
          <w:sz w:val="26"/>
          <w:szCs w:val="26"/>
        </w:rPr>
        <w:t>кования (обнародования).</w:t>
      </w:r>
    </w:p>
    <w:p w:rsidR="00DD5203" w:rsidRPr="008A5B02" w:rsidRDefault="00DD5203" w:rsidP="00504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</w:t>
      </w:r>
    </w:p>
    <w:p w:rsidR="00DD5203" w:rsidRPr="00086633" w:rsidRDefault="00DD5203" w:rsidP="00DD5203">
      <w:pPr>
        <w:tabs>
          <w:tab w:val="left" w:pos="1100"/>
        </w:tabs>
        <w:ind w:firstLine="709"/>
        <w:rPr>
          <w:sz w:val="26"/>
          <w:szCs w:val="26"/>
        </w:rPr>
      </w:pPr>
    </w:p>
    <w:p w:rsidR="000237DB" w:rsidRDefault="000237DB" w:rsidP="001015A8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37DB" w:rsidRPr="004E3E9C" w:rsidRDefault="000237DB" w:rsidP="001015A8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15A8" w:rsidRPr="00E414C2" w:rsidRDefault="001015A8" w:rsidP="00E414C2">
      <w:pPr>
        <w:jc w:val="both"/>
        <w:rPr>
          <w:rFonts w:ascii="Times New Roman" w:hAnsi="Times New Roman"/>
          <w:sz w:val="26"/>
          <w:szCs w:val="26"/>
        </w:rPr>
      </w:pPr>
      <w:r w:rsidRPr="00521F56">
        <w:rPr>
          <w:rFonts w:ascii="Times New Roman" w:hAnsi="Times New Roman"/>
          <w:sz w:val="26"/>
          <w:szCs w:val="26"/>
        </w:rPr>
        <w:t xml:space="preserve">Глава </w:t>
      </w:r>
      <w:r w:rsidR="008A5B02">
        <w:rPr>
          <w:rFonts w:ascii="Times New Roman" w:hAnsi="Times New Roman"/>
          <w:sz w:val="26"/>
          <w:szCs w:val="26"/>
        </w:rPr>
        <w:t>поселения</w:t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="008A5B02">
        <w:rPr>
          <w:rFonts w:ascii="Times New Roman" w:hAnsi="Times New Roman"/>
          <w:sz w:val="26"/>
          <w:szCs w:val="26"/>
        </w:rPr>
        <w:t>Н.В. Ахметзянова</w:t>
      </w:r>
    </w:p>
    <w:p w:rsidR="001015A8" w:rsidRDefault="001015A8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Default="000237DB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Default="000237DB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15A8" w:rsidRDefault="001015A8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1015A8" w:rsidRPr="00B97348" w:rsidRDefault="008F7AE5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C15447">
        <w:rPr>
          <w:rFonts w:ascii="Times New Roman" w:hAnsi="Times New Roman"/>
          <w:sz w:val="26"/>
          <w:szCs w:val="26"/>
        </w:rPr>
        <w:t>ельского поселения Салым</w:t>
      </w:r>
    </w:p>
    <w:p w:rsidR="001015A8" w:rsidRPr="005B4441" w:rsidRDefault="001015A8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F7AE5">
        <w:rPr>
          <w:rFonts w:ascii="Times New Roman" w:hAnsi="Times New Roman"/>
          <w:sz w:val="26"/>
          <w:szCs w:val="26"/>
        </w:rPr>
        <w:t>26 апреля 2024 года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F7AE5">
        <w:rPr>
          <w:rFonts w:ascii="Times New Roman" w:hAnsi="Times New Roman"/>
          <w:sz w:val="26"/>
          <w:szCs w:val="26"/>
        </w:rPr>
        <w:t>73-п</w:t>
      </w:r>
    </w:p>
    <w:p w:rsidR="00AB068A" w:rsidRPr="00AB068A" w:rsidRDefault="00AB068A" w:rsidP="008F7AE5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:rsidR="00AB068A" w:rsidRPr="00AB068A" w:rsidRDefault="00AB068A" w:rsidP="001015A8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068A" w:rsidRPr="00AB068A" w:rsidRDefault="00AB068A" w:rsidP="00AB068A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B068A">
        <w:rPr>
          <w:rFonts w:ascii="Times New Roman" w:hAnsi="Times New Roman" w:cs="Times New Roman"/>
          <w:sz w:val="26"/>
          <w:szCs w:val="26"/>
          <w:lang w:eastAsia="ru-RU"/>
        </w:rPr>
        <w:t>ПЛАН</w:t>
      </w:r>
    </w:p>
    <w:p w:rsidR="00AB068A" w:rsidRPr="00AB068A" w:rsidRDefault="00AB068A" w:rsidP="00C15447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B068A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дополнительных мероприятий по предупреждению пожаров </w:t>
      </w:r>
      <w:r w:rsidRPr="00AB068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на территории </w:t>
      </w:r>
      <w:r w:rsidR="00C15447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AB068A" w:rsidRPr="00AB068A" w:rsidRDefault="00AB068A" w:rsidP="00AB068A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52"/>
        <w:gridCol w:w="3119"/>
        <w:gridCol w:w="1984"/>
      </w:tblGrid>
      <w:tr w:rsidR="00AB068A" w:rsidRPr="00AB068A" w:rsidTr="00504405">
        <w:trPr>
          <w:tblHeader/>
        </w:trPr>
        <w:tc>
          <w:tcPr>
            <w:tcW w:w="540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2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2" w:type="dxa"/>
          </w:tcPr>
          <w:p w:rsidR="00AB068A" w:rsidRPr="00504405" w:rsidRDefault="00AB068A" w:rsidP="00C15447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руководителей и работников </w:t>
            </w:r>
            <w:r w:rsidR="002B1CF5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 и учреждений находящихся на 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 поселения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 мерах пожарной безопасности, в том числе при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посещении лесных массивов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порядке вызова подразделений пожарной охраны</w:t>
            </w:r>
          </w:p>
        </w:tc>
        <w:tc>
          <w:tcPr>
            <w:tcW w:w="3119" w:type="dxa"/>
            <w:vAlign w:val="center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 и 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форм собственности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68A" w:rsidRPr="00504405" w:rsidRDefault="00C15447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2" w:type="dxa"/>
          </w:tcPr>
          <w:p w:rsidR="00AB068A" w:rsidRPr="00504405" w:rsidRDefault="00AB068A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до сведения населения через средства массовой информации (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сайт, социальные сети,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печатные издания) информации об обстановке с пожарами, основных причинах их возникновения, запрете разведения костров, сжигания мусора, сухой растительности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иных материалов и изделий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на территории населенных пунктов поселений и на прилегающих к ним зонах, административной ответственности за нарушение требований пожарной безопасности,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порядке вызова подразделений пожарной охраны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учреждений всех форм собственности,</w:t>
            </w:r>
          </w:p>
          <w:p w:rsidR="00AB068A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округа-Югры «Центроспас-Югория» по Нефтеюганскому району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2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профилактических рейдов представителей органов местного самоуправления, специалистов надзорных органов, добровольной пожарной охраны, участковых уполномоченных полиции на территории населенных пунктов, садоводческих и огороднических некоммерческих товариществ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с.п.Салым, 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согласованию: ОНД по г.Пыть-Ях, Нефтеюганск и Нефтеюганскому району, 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ХМАО - Югры «Центроспас-</w:t>
            </w:r>
          </w:p>
          <w:p w:rsidR="00AB068A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Югория» по Нефтеюганскому району, ДПО с.п.Салым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2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очистки территорий организаций, садоводческих и огороднических и некоммерческих товариществ, гаражно-строительных кооперативов, прилегающих к лесу, от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сухой травянистой растительности, валежника и мусора на полосе не менее 10-и метров 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от леса, либо отделение минерализованной полосой 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414C2" w:rsidRPr="0050440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метров или иным противопожарным барьером</w:t>
            </w:r>
          </w:p>
        </w:tc>
        <w:tc>
          <w:tcPr>
            <w:tcW w:w="3119" w:type="dxa"/>
          </w:tcPr>
          <w:p w:rsidR="00AB068A" w:rsidRPr="00504405" w:rsidRDefault="00AB068A" w:rsidP="00AB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учреждений и предприятий,</w:t>
            </w:r>
          </w:p>
          <w:p w:rsidR="00AB068A" w:rsidRPr="00504405" w:rsidRDefault="00AB068A" w:rsidP="00AB0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и огороднических некоммерческих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товариществ,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гаражно-строительных кооперативов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период действия особо противопожарного режима</w:t>
            </w: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территории поселения и прилегающих к ним территорий силами патрульных групп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округа-Югры «Центроспас-Югория» по Нефтеюганскому району</w:t>
            </w:r>
          </w:p>
        </w:tc>
        <w:tc>
          <w:tcPr>
            <w:tcW w:w="1984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разъяснительной работы с собственниками дачных участков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мерах пожарной безопасности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действия особого противопожарного режима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(запрете разведения костров, сжигания сжигание мусора, сухой растительности и иных материалов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изделий, проведение пожароопасных работ)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филиал КУ Ханты-Мансийского автономного округа-Югры «Центроспас-Югория» по Нефтеюганскому району, 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садоводческих и огороднических некоммерческих товариществ</w:t>
            </w:r>
          </w:p>
        </w:tc>
        <w:tc>
          <w:tcPr>
            <w:tcW w:w="1984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8F7AE5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5447"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размещение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взаимодействии с организациями, осуществляющими управление многоквартирными жилыми домами на информационных стендах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br/>
              <w:t>в местах общего пользования (подъездах) информации о мерах пожарной безопасности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 управляющая компания (по согласованию)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C15447" w:rsidRPr="00504405" w:rsidRDefault="00504405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04880" w:rsidRDefault="00204880" w:rsidP="0022137D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204880" w:rsidSect="001015A8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07" w:rsidRDefault="00D70107" w:rsidP="00436506">
      <w:pPr>
        <w:spacing w:after="0" w:line="240" w:lineRule="auto"/>
      </w:pPr>
      <w:r>
        <w:separator/>
      </w:r>
    </w:p>
  </w:endnote>
  <w:endnote w:type="continuationSeparator" w:id="0">
    <w:p w:rsidR="00D70107" w:rsidRDefault="00D70107" w:rsidP="004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07" w:rsidRDefault="00D70107" w:rsidP="00436506">
      <w:pPr>
        <w:spacing w:after="0" w:line="240" w:lineRule="auto"/>
      </w:pPr>
      <w:r>
        <w:separator/>
      </w:r>
    </w:p>
  </w:footnote>
  <w:footnote w:type="continuationSeparator" w:id="0">
    <w:p w:rsidR="00D70107" w:rsidRDefault="00D70107" w:rsidP="0043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06" w:rsidRDefault="00436506" w:rsidP="00436506">
    <w:pPr>
      <w:pStyle w:val="a5"/>
      <w:jc w:val="center"/>
    </w:pPr>
    <w:r w:rsidRPr="00436506">
      <w:rPr>
        <w:rFonts w:ascii="Times New Roman" w:hAnsi="Times New Roman"/>
        <w:sz w:val="24"/>
        <w:szCs w:val="24"/>
      </w:rPr>
      <w:fldChar w:fldCharType="begin"/>
    </w:r>
    <w:r w:rsidRPr="00436506">
      <w:rPr>
        <w:rFonts w:ascii="Times New Roman" w:hAnsi="Times New Roman"/>
        <w:sz w:val="24"/>
        <w:szCs w:val="24"/>
      </w:rPr>
      <w:instrText>PAGE   \* MERGEFORMAT</w:instrText>
    </w:r>
    <w:r w:rsidRPr="00436506">
      <w:rPr>
        <w:rFonts w:ascii="Times New Roman" w:hAnsi="Times New Roman"/>
        <w:sz w:val="24"/>
        <w:szCs w:val="24"/>
      </w:rPr>
      <w:fldChar w:fldCharType="separate"/>
    </w:r>
    <w:r w:rsidR="00120A5C">
      <w:rPr>
        <w:rFonts w:ascii="Times New Roman" w:hAnsi="Times New Roman"/>
        <w:noProof/>
        <w:sz w:val="24"/>
        <w:szCs w:val="24"/>
      </w:rPr>
      <w:t>5</w:t>
    </w:r>
    <w:r w:rsidRPr="004365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4BF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336FE5"/>
    <w:multiLevelType w:val="hybridMultilevel"/>
    <w:tmpl w:val="A7C0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4">
    <w:nsid w:val="4F913FE8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0C5"/>
    <w:rsid w:val="0001181C"/>
    <w:rsid w:val="000237DB"/>
    <w:rsid w:val="00026380"/>
    <w:rsid w:val="0002679C"/>
    <w:rsid w:val="0002683C"/>
    <w:rsid w:val="00036146"/>
    <w:rsid w:val="00060181"/>
    <w:rsid w:val="00060A29"/>
    <w:rsid w:val="00061680"/>
    <w:rsid w:val="000941E2"/>
    <w:rsid w:val="00095DF4"/>
    <w:rsid w:val="000B6215"/>
    <w:rsid w:val="000C4EB5"/>
    <w:rsid w:val="000F26E7"/>
    <w:rsid w:val="001015A8"/>
    <w:rsid w:val="00103BE7"/>
    <w:rsid w:val="00104435"/>
    <w:rsid w:val="001126DC"/>
    <w:rsid w:val="00120A5C"/>
    <w:rsid w:val="0012375B"/>
    <w:rsid w:val="0014476B"/>
    <w:rsid w:val="00157E55"/>
    <w:rsid w:val="0016386E"/>
    <w:rsid w:val="00174EB4"/>
    <w:rsid w:val="0018060C"/>
    <w:rsid w:val="001D697B"/>
    <w:rsid w:val="001E2CB2"/>
    <w:rsid w:val="001E4AA3"/>
    <w:rsid w:val="001F7727"/>
    <w:rsid w:val="00204880"/>
    <w:rsid w:val="00207390"/>
    <w:rsid w:val="002174B9"/>
    <w:rsid w:val="0022137D"/>
    <w:rsid w:val="002227F2"/>
    <w:rsid w:val="00237092"/>
    <w:rsid w:val="0024101E"/>
    <w:rsid w:val="00261DE1"/>
    <w:rsid w:val="0028053B"/>
    <w:rsid w:val="00280992"/>
    <w:rsid w:val="00296D40"/>
    <w:rsid w:val="002B1CF5"/>
    <w:rsid w:val="002D23D7"/>
    <w:rsid w:val="002F65DE"/>
    <w:rsid w:val="00311194"/>
    <w:rsid w:val="00312772"/>
    <w:rsid w:val="00346BBB"/>
    <w:rsid w:val="00366AC7"/>
    <w:rsid w:val="003747B3"/>
    <w:rsid w:val="00381A1E"/>
    <w:rsid w:val="00386DD8"/>
    <w:rsid w:val="00387D3A"/>
    <w:rsid w:val="0039305B"/>
    <w:rsid w:val="003C7F78"/>
    <w:rsid w:val="003D0DBC"/>
    <w:rsid w:val="003E596F"/>
    <w:rsid w:val="003F65DD"/>
    <w:rsid w:val="00401BA8"/>
    <w:rsid w:val="00404877"/>
    <w:rsid w:val="00405613"/>
    <w:rsid w:val="004212D7"/>
    <w:rsid w:val="00426D00"/>
    <w:rsid w:val="00431AF6"/>
    <w:rsid w:val="00436506"/>
    <w:rsid w:val="00444A0E"/>
    <w:rsid w:val="0044694A"/>
    <w:rsid w:val="00480531"/>
    <w:rsid w:val="00492E25"/>
    <w:rsid w:val="004938D7"/>
    <w:rsid w:val="00497FD9"/>
    <w:rsid w:val="004E3E82"/>
    <w:rsid w:val="004E4B4F"/>
    <w:rsid w:val="00504405"/>
    <w:rsid w:val="0052118A"/>
    <w:rsid w:val="00534C81"/>
    <w:rsid w:val="00553585"/>
    <w:rsid w:val="00554628"/>
    <w:rsid w:val="005639E2"/>
    <w:rsid w:val="00567D50"/>
    <w:rsid w:val="0059420A"/>
    <w:rsid w:val="005E6397"/>
    <w:rsid w:val="005F32AD"/>
    <w:rsid w:val="005F49A6"/>
    <w:rsid w:val="006230F1"/>
    <w:rsid w:val="0063239F"/>
    <w:rsid w:val="006608F0"/>
    <w:rsid w:val="006811EA"/>
    <w:rsid w:val="00687964"/>
    <w:rsid w:val="006A2A50"/>
    <w:rsid w:val="006B0B7A"/>
    <w:rsid w:val="006B2CE5"/>
    <w:rsid w:val="006B39AA"/>
    <w:rsid w:val="006B60F6"/>
    <w:rsid w:val="006C59CF"/>
    <w:rsid w:val="006E4A53"/>
    <w:rsid w:val="006E7C7E"/>
    <w:rsid w:val="006F3DB2"/>
    <w:rsid w:val="007058C3"/>
    <w:rsid w:val="007723BF"/>
    <w:rsid w:val="00776B7C"/>
    <w:rsid w:val="00796319"/>
    <w:rsid w:val="007A56A5"/>
    <w:rsid w:val="007D3648"/>
    <w:rsid w:val="007E4252"/>
    <w:rsid w:val="007F6BD6"/>
    <w:rsid w:val="00824280"/>
    <w:rsid w:val="00826105"/>
    <w:rsid w:val="00860B8A"/>
    <w:rsid w:val="0086782B"/>
    <w:rsid w:val="008A0F68"/>
    <w:rsid w:val="008A5B02"/>
    <w:rsid w:val="008D22B9"/>
    <w:rsid w:val="008D7E68"/>
    <w:rsid w:val="008F7AE5"/>
    <w:rsid w:val="009055F6"/>
    <w:rsid w:val="00907CD3"/>
    <w:rsid w:val="00911529"/>
    <w:rsid w:val="009164BC"/>
    <w:rsid w:val="0092410A"/>
    <w:rsid w:val="009376F5"/>
    <w:rsid w:val="00937DB0"/>
    <w:rsid w:val="009462ED"/>
    <w:rsid w:val="00956B31"/>
    <w:rsid w:val="009570DC"/>
    <w:rsid w:val="00962CD3"/>
    <w:rsid w:val="00965BDB"/>
    <w:rsid w:val="0098680C"/>
    <w:rsid w:val="0099129E"/>
    <w:rsid w:val="009976FD"/>
    <w:rsid w:val="009A434F"/>
    <w:rsid w:val="009A64EC"/>
    <w:rsid w:val="009B2BDA"/>
    <w:rsid w:val="009B5B0A"/>
    <w:rsid w:val="009B6F61"/>
    <w:rsid w:val="009C7994"/>
    <w:rsid w:val="009D04ED"/>
    <w:rsid w:val="009E6793"/>
    <w:rsid w:val="00A050DB"/>
    <w:rsid w:val="00A260BF"/>
    <w:rsid w:val="00A43499"/>
    <w:rsid w:val="00A45D73"/>
    <w:rsid w:val="00A470C5"/>
    <w:rsid w:val="00A612A2"/>
    <w:rsid w:val="00A61BB8"/>
    <w:rsid w:val="00A85132"/>
    <w:rsid w:val="00AA6B65"/>
    <w:rsid w:val="00AA785E"/>
    <w:rsid w:val="00AB068A"/>
    <w:rsid w:val="00AB3EF3"/>
    <w:rsid w:val="00AB623D"/>
    <w:rsid w:val="00AC00A3"/>
    <w:rsid w:val="00AC2706"/>
    <w:rsid w:val="00AC2A08"/>
    <w:rsid w:val="00AD2035"/>
    <w:rsid w:val="00AD73A4"/>
    <w:rsid w:val="00B4688A"/>
    <w:rsid w:val="00B543B8"/>
    <w:rsid w:val="00B55E5D"/>
    <w:rsid w:val="00B814F7"/>
    <w:rsid w:val="00BA1AF8"/>
    <w:rsid w:val="00BC7510"/>
    <w:rsid w:val="00BC7952"/>
    <w:rsid w:val="00BD5E88"/>
    <w:rsid w:val="00BD6C42"/>
    <w:rsid w:val="00BE07FD"/>
    <w:rsid w:val="00BE1095"/>
    <w:rsid w:val="00BE1D63"/>
    <w:rsid w:val="00BF3481"/>
    <w:rsid w:val="00C01EB9"/>
    <w:rsid w:val="00C15447"/>
    <w:rsid w:val="00C215A0"/>
    <w:rsid w:val="00C22A77"/>
    <w:rsid w:val="00C26257"/>
    <w:rsid w:val="00C45EFA"/>
    <w:rsid w:val="00C744E5"/>
    <w:rsid w:val="00C76B5B"/>
    <w:rsid w:val="00C80BA4"/>
    <w:rsid w:val="00C93181"/>
    <w:rsid w:val="00C9751C"/>
    <w:rsid w:val="00CA32C6"/>
    <w:rsid w:val="00CB5C60"/>
    <w:rsid w:val="00CF02BC"/>
    <w:rsid w:val="00CF1CF8"/>
    <w:rsid w:val="00D02878"/>
    <w:rsid w:val="00D043BA"/>
    <w:rsid w:val="00D1013D"/>
    <w:rsid w:val="00D14A10"/>
    <w:rsid w:val="00D303F5"/>
    <w:rsid w:val="00D464DE"/>
    <w:rsid w:val="00D4708C"/>
    <w:rsid w:val="00D51CE7"/>
    <w:rsid w:val="00D66FC9"/>
    <w:rsid w:val="00D67FAA"/>
    <w:rsid w:val="00D70107"/>
    <w:rsid w:val="00D73B38"/>
    <w:rsid w:val="00D75A63"/>
    <w:rsid w:val="00D77B93"/>
    <w:rsid w:val="00D918B6"/>
    <w:rsid w:val="00DC44DC"/>
    <w:rsid w:val="00DC5BD7"/>
    <w:rsid w:val="00DD21C9"/>
    <w:rsid w:val="00DD5203"/>
    <w:rsid w:val="00DD609F"/>
    <w:rsid w:val="00E235B0"/>
    <w:rsid w:val="00E414C2"/>
    <w:rsid w:val="00E51C6F"/>
    <w:rsid w:val="00E51F1C"/>
    <w:rsid w:val="00E750CE"/>
    <w:rsid w:val="00E911B1"/>
    <w:rsid w:val="00E9690F"/>
    <w:rsid w:val="00E97F24"/>
    <w:rsid w:val="00EB05A6"/>
    <w:rsid w:val="00EC512A"/>
    <w:rsid w:val="00ED1FEC"/>
    <w:rsid w:val="00ED3F0A"/>
    <w:rsid w:val="00EF2B4C"/>
    <w:rsid w:val="00EF6819"/>
    <w:rsid w:val="00F008A4"/>
    <w:rsid w:val="00F34FCB"/>
    <w:rsid w:val="00F407DC"/>
    <w:rsid w:val="00F554A1"/>
    <w:rsid w:val="00F84250"/>
    <w:rsid w:val="00F857F9"/>
    <w:rsid w:val="00F97567"/>
    <w:rsid w:val="00FA26D5"/>
    <w:rsid w:val="00FA2E20"/>
    <w:rsid w:val="00FC5AF2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22521-DB47-41B9-A563-639748B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1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6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DG Win&amp;Soft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Камчугов Александр Владимирович</dc:creator>
  <cp:keywords/>
  <cp:lastModifiedBy>Кусков Андрей Сергеевич</cp:lastModifiedBy>
  <cp:revision>2</cp:revision>
  <cp:lastPrinted>2024-05-02T04:57:00Z</cp:lastPrinted>
  <dcterms:created xsi:type="dcterms:W3CDTF">2024-05-02T07:22:00Z</dcterms:created>
  <dcterms:modified xsi:type="dcterms:W3CDTF">2024-05-02T07:22:00Z</dcterms:modified>
</cp:coreProperties>
</file>