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C0C" w:rsidRPr="00B05AF4" w:rsidRDefault="00445C0C" w:rsidP="00445C0C">
      <w:pPr>
        <w:tabs>
          <w:tab w:val="center" w:pos="0"/>
        </w:tabs>
        <w:jc w:val="center"/>
        <w:rPr>
          <w:highlight w:val="yellow"/>
        </w:rPr>
      </w:pPr>
      <w:r w:rsidRPr="00B05AF4">
        <w:rPr>
          <w:noProof/>
        </w:rPr>
        <w:drawing>
          <wp:inline distT="0" distB="0" distL="0" distR="0" wp14:anchorId="27A64B66" wp14:editId="31A74280">
            <wp:extent cx="561975" cy="695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lum bright="-60000" contrast="78000"/>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a:ln>
                      <a:noFill/>
                    </a:ln>
                  </pic:spPr>
                </pic:pic>
              </a:graphicData>
            </a:graphic>
          </wp:inline>
        </w:drawing>
      </w:r>
    </w:p>
    <w:p w:rsidR="00445C0C" w:rsidRPr="00B05AF4" w:rsidRDefault="00445C0C" w:rsidP="00445C0C">
      <w:pPr>
        <w:shd w:val="clear" w:color="auto" w:fill="FFFFFF"/>
        <w:jc w:val="center"/>
        <w:rPr>
          <w:b/>
        </w:rPr>
      </w:pPr>
      <w:r w:rsidRPr="00B05AF4">
        <w:rPr>
          <w:b/>
          <w:spacing w:val="-2"/>
        </w:rPr>
        <w:t>Сельское поселение Салым</w:t>
      </w:r>
    </w:p>
    <w:p w:rsidR="00445C0C" w:rsidRPr="00B05AF4" w:rsidRDefault="00445C0C" w:rsidP="00445C0C">
      <w:pPr>
        <w:shd w:val="clear" w:color="auto" w:fill="FFFFFF"/>
        <w:jc w:val="center"/>
        <w:rPr>
          <w:b/>
        </w:rPr>
      </w:pPr>
      <w:r w:rsidRPr="00B05AF4">
        <w:rPr>
          <w:b/>
        </w:rPr>
        <w:t>Нефтеюганский район</w:t>
      </w:r>
    </w:p>
    <w:p w:rsidR="00445C0C" w:rsidRPr="00B05AF4" w:rsidRDefault="00445C0C" w:rsidP="00445C0C">
      <w:pPr>
        <w:shd w:val="clear" w:color="auto" w:fill="FFFFFF"/>
        <w:spacing w:line="360" w:lineRule="auto"/>
        <w:jc w:val="center"/>
        <w:rPr>
          <w:b/>
        </w:rPr>
      </w:pPr>
      <w:r w:rsidRPr="00B05AF4">
        <w:rPr>
          <w:b/>
        </w:rPr>
        <w:t>Ханты-Мансийский автономный окру</w:t>
      </w:r>
      <w:proofErr w:type="gramStart"/>
      <w:r w:rsidRPr="00B05AF4">
        <w:rPr>
          <w:b/>
        </w:rPr>
        <w:t>г-</w:t>
      </w:r>
      <w:proofErr w:type="gramEnd"/>
      <w:r w:rsidRPr="00B05AF4">
        <w:rPr>
          <w:b/>
        </w:rPr>
        <w:t xml:space="preserve"> Югра</w:t>
      </w:r>
    </w:p>
    <w:p w:rsidR="00445C0C" w:rsidRPr="00B05AF4" w:rsidRDefault="00445C0C" w:rsidP="00445C0C">
      <w:pPr>
        <w:shd w:val="clear" w:color="auto" w:fill="FFFFFF"/>
        <w:jc w:val="center"/>
        <w:rPr>
          <w:b/>
          <w:spacing w:val="-10"/>
          <w:sz w:val="32"/>
          <w:szCs w:val="32"/>
        </w:rPr>
      </w:pPr>
      <w:r w:rsidRPr="00B05AF4">
        <w:rPr>
          <w:b/>
          <w:spacing w:val="-10"/>
          <w:sz w:val="32"/>
          <w:szCs w:val="32"/>
        </w:rPr>
        <w:t xml:space="preserve">АДМИНИСТРАЦИЯ </w:t>
      </w:r>
    </w:p>
    <w:p w:rsidR="00445C0C" w:rsidRPr="00B05AF4" w:rsidRDefault="00445C0C" w:rsidP="00445C0C">
      <w:pPr>
        <w:shd w:val="clear" w:color="auto" w:fill="FFFFFF"/>
        <w:spacing w:line="360" w:lineRule="auto"/>
        <w:jc w:val="center"/>
        <w:rPr>
          <w:spacing w:val="-10"/>
          <w:sz w:val="32"/>
          <w:szCs w:val="32"/>
        </w:rPr>
      </w:pPr>
      <w:r w:rsidRPr="00B05AF4">
        <w:rPr>
          <w:b/>
          <w:spacing w:val="-10"/>
          <w:sz w:val="32"/>
          <w:szCs w:val="32"/>
        </w:rPr>
        <w:t>СЕЛЬСКОГО ПОСЕЛЕНИЯ САЛЫМ</w:t>
      </w:r>
      <w:r w:rsidRPr="00B05AF4">
        <w:rPr>
          <w:spacing w:val="-10"/>
          <w:sz w:val="32"/>
          <w:szCs w:val="32"/>
        </w:rPr>
        <w:t xml:space="preserve"> </w:t>
      </w:r>
    </w:p>
    <w:p w:rsidR="00445C0C" w:rsidRPr="00B05AF4" w:rsidRDefault="00445C0C" w:rsidP="00445C0C">
      <w:pPr>
        <w:shd w:val="clear" w:color="auto" w:fill="FFFFFF"/>
        <w:jc w:val="center"/>
        <w:rPr>
          <w:b/>
          <w:sz w:val="32"/>
          <w:szCs w:val="32"/>
        </w:rPr>
      </w:pPr>
      <w:r w:rsidRPr="00B05AF4">
        <w:rPr>
          <w:b/>
          <w:sz w:val="32"/>
          <w:szCs w:val="32"/>
        </w:rPr>
        <w:t>ПОСТАНОВЛЕНИЕ</w:t>
      </w:r>
    </w:p>
    <w:p w:rsidR="00445C0C" w:rsidRPr="00B05AF4" w:rsidRDefault="00445C0C" w:rsidP="00445C0C">
      <w:pPr>
        <w:rPr>
          <w:sz w:val="26"/>
          <w:szCs w:val="26"/>
        </w:rPr>
      </w:pPr>
      <w:r>
        <w:rPr>
          <w:sz w:val="26"/>
          <w:szCs w:val="26"/>
          <w:u w:val="single"/>
        </w:rPr>
        <w:t>1</w:t>
      </w:r>
      <w:r w:rsidR="005956BB">
        <w:rPr>
          <w:sz w:val="26"/>
          <w:szCs w:val="26"/>
          <w:u w:val="single"/>
        </w:rPr>
        <w:t>1</w:t>
      </w:r>
      <w:r w:rsidRPr="00B05AF4">
        <w:rPr>
          <w:sz w:val="26"/>
          <w:szCs w:val="26"/>
          <w:u w:val="single"/>
        </w:rPr>
        <w:t xml:space="preserve"> апреля 2025 года</w:t>
      </w:r>
      <w:r w:rsidRPr="00B05AF4">
        <w:rPr>
          <w:sz w:val="26"/>
          <w:szCs w:val="26"/>
        </w:rPr>
        <w:t xml:space="preserve">                                                                                             </w:t>
      </w:r>
      <w:r w:rsidRPr="00B05AF4">
        <w:rPr>
          <w:sz w:val="26"/>
          <w:szCs w:val="26"/>
          <w:u w:val="single"/>
        </w:rPr>
        <w:t xml:space="preserve">№ </w:t>
      </w:r>
      <w:r>
        <w:rPr>
          <w:sz w:val="26"/>
          <w:szCs w:val="26"/>
          <w:u w:val="single"/>
        </w:rPr>
        <w:t>66</w:t>
      </w:r>
      <w:r w:rsidRPr="00B05AF4">
        <w:rPr>
          <w:sz w:val="26"/>
          <w:szCs w:val="26"/>
          <w:u w:val="single"/>
        </w:rPr>
        <w:t>-п</w:t>
      </w:r>
    </w:p>
    <w:p w:rsidR="00445C0C" w:rsidRPr="00445C0C" w:rsidRDefault="00445C0C" w:rsidP="00445C0C">
      <w:pPr>
        <w:jc w:val="center"/>
        <w:rPr>
          <w:sz w:val="22"/>
          <w:szCs w:val="22"/>
        </w:rPr>
      </w:pPr>
      <w:proofErr w:type="spellStart"/>
      <w:r w:rsidRPr="00445C0C">
        <w:rPr>
          <w:sz w:val="22"/>
          <w:szCs w:val="22"/>
        </w:rPr>
        <w:t>п</w:t>
      </w:r>
      <w:proofErr w:type="gramStart"/>
      <w:r w:rsidRPr="00445C0C">
        <w:rPr>
          <w:sz w:val="22"/>
          <w:szCs w:val="22"/>
        </w:rPr>
        <w:t>.С</w:t>
      </w:r>
      <w:proofErr w:type="gramEnd"/>
      <w:r w:rsidRPr="00445C0C">
        <w:rPr>
          <w:sz w:val="22"/>
          <w:szCs w:val="22"/>
        </w:rPr>
        <w:t>алым</w:t>
      </w:r>
      <w:proofErr w:type="spellEnd"/>
    </w:p>
    <w:p w:rsidR="00842B51" w:rsidRDefault="00842B51" w:rsidP="00842B51">
      <w:pPr>
        <w:jc w:val="center"/>
        <w:rPr>
          <w:sz w:val="26"/>
          <w:szCs w:val="26"/>
        </w:rPr>
      </w:pPr>
    </w:p>
    <w:p w:rsidR="00842B51" w:rsidRDefault="00842B51" w:rsidP="00842B51">
      <w:pPr>
        <w:jc w:val="center"/>
        <w:rPr>
          <w:sz w:val="26"/>
          <w:szCs w:val="26"/>
        </w:rPr>
      </w:pPr>
      <w:r>
        <w:rPr>
          <w:sz w:val="26"/>
          <w:szCs w:val="26"/>
        </w:rPr>
        <w:t xml:space="preserve">О внесении изменений в постановление </w:t>
      </w:r>
    </w:p>
    <w:p w:rsidR="00842B51" w:rsidRDefault="00842B51" w:rsidP="00842B51">
      <w:pPr>
        <w:jc w:val="center"/>
        <w:rPr>
          <w:sz w:val="26"/>
          <w:szCs w:val="26"/>
        </w:rPr>
      </w:pPr>
      <w:r>
        <w:rPr>
          <w:sz w:val="26"/>
          <w:szCs w:val="26"/>
        </w:rPr>
        <w:t xml:space="preserve">администрации сельского поселения Салым от 31.01.2024 № 9-п </w:t>
      </w:r>
    </w:p>
    <w:p w:rsidR="00842B51" w:rsidRDefault="00842B51" w:rsidP="00842B51">
      <w:pPr>
        <w:jc w:val="center"/>
        <w:rPr>
          <w:sz w:val="26"/>
          <w:szCs w:val="26"/>
        </w:rPr>
      </w:pPr>
      <w:r>
        <w:rPr>
          <w:sz w:val="26"/>
          <w:szCs w:val="26"/>
        </w:rPr>
        <w:t xml:space="preserve">«О мерах по обеспечению исполнения бюджета сельского поселения Салым» </w:t>
      </w:r>
    </w:p>
    <w:p w:rsidR="00842B51" w:rsidRDefault="00842B51" w:rsidP="00842B51">
      <w:pPr>
        <w:jc w:val="center"/>
        <w:rPr>
          <w:sz w:val="26"/>
          <w:szCs w:val="26"/>
        </w:rPr>
      </w:pPr>
      <w:r>
        <w:rPr>
          <w:sz w:val="26"/>
          <w:szCs w:val="26"/>
        </w:rPr>
        <w:t>(в редакции постановлени</w:t>
      </w:r>
      <w:r w:rsidR="00445C0C">
        <w:rPr>
          <w:sz w:val="26"/>
          <w:szCs w:val="26"/>
        </w:rPr>
        <w:t>й</w:t>
      </w:r>
      <w:r>
        <w:rPr>
          <w:sz w:val="26"/>
          <w:szCs w:val="26"/>
        </w:rPr>
        <w:t xml:space="preserve"> от 12.03.2024 № 46-п, от 15.11.2024 № 230-п)  </w:t>
      </w:r>
    </w:p>
    <w:p w:rsidR="00445C0C" w:rsidRPr="00022B9E" w:rsidRDefault="00445C0C" w:rsidP="00842B51">
      <w:pPr>
        <w:jc w:val="center"/>
        <w:rPr>
          <w:sz w:val="26"/>
          <w:szCs w:val="26"/>
        </w:rPr>
      </w:pPr>
    </w:p>
    <w:p w:rsidR="00842B51" w:rsidRPr="00022B9E" w:rsidRDefault="00842B51" w:rsidP="00842B51">
      <w:pPr>
        <w:jc w:val="center"/>
        <w:rPr>
          <w:sz w:val="26"/>
          <w:szCs w:val="26"/>
        </w:rPr>
      </w:pPr>
    </w:p>
    <w:p w:rsidR="00842B51" w:rsidRPr="00D81D6F" w:rsidRDefault="00842B51" w:rsidP="00842B51">
      <w:pPr>
        <w:ind w:firstLine="708"/>
        <w:jc w:val="both"/>
        <w:rPr>
          <w:sz w:val="26"/>
          <w:szCs w:val="26"/>
        </w:rPr>
      </w:pPr>
      <w:r w:rsidRPr="00D81D6F">
        <w:rPr>
          <w:sz w:val="26"/>
          <w:szCs w:val="26"/>
        </w:rPr>
        <w:t xml:space="preserve">В соответствии </w:t>
      </w:r>
      <w:r>
        <w:rPr>
          <w:sz w:val="26"/>
          <w:szCs w:val="26"/>
        </w:rPr>
        <w:t xml:space="preserve">со статьей 215.1 Бюджетного кодекса Российской Федерации, Уставом сельского поселения Салым, в целях реализации исполнения бюджета сельского поселения Салым, а также в целях достижения сроков и объемов контрактации текущих и опережающих закупок, </w:t>
      </w:r>
      <w:proofErr w:type="gramStart"/>
      <w:r w:rsidRPr="00D81D6F">
        <w:rPr>
          <w:sz w:val="26"/>
          <w:szCs w:val="26"/>
        </w:rPr>
        <w:t>п</w:t>
      </w:r>
      <w:proofErr w:type="gramEnd"/>
      <w:r w:rsidRPr="00D81D6F">
        <w:rPr>
          <w:sz w:val="26"/>
          <w:szCs w:val="26"/>
        </w:rPr>
        <w:t xml:space="preserve"> о с т а н о в л я ю:</w:t>
      </w:r>
    </w:p>
    <w:p w:rsidR="00842B51" w:rsidRPr="00D81D6F" w:rsidRDefault="00842B51" w:rsidP="00842B51">
      <w:pPr>
        <w:shd w:val="clear" w:color="auto" w:fill="FFFFFF"/>
        <w:jc w:val="both"/>
        <w:rPr>
          <w:sz w:val="26"/>
          <w:szCs w:val="26"/>
        </w:rPr>
      </w:pPr>
    </w:p>
    <w:p w:rsidR="00842B51" w:rsidRDefault="00842B51" w:rsidP="00842B51">
      <w:pPr>
        <w:numPr>
          <w:ilvl w:val="0"/>
          <w:numId w:val="19"/>
        </w:numPr>
        <w:shd w:val="clear" w:color="auto" w:fill="FFFFFF"/>
        <w:tabs>
          <w:tab w:val="left" w:pos="993"/>
        </w:tabs>
        <w:ind w:left="0" w:firstLine="709"/>
        <w:jc w:val="both"/>
        <w:rPr>
          <w:sz w:val="26"/>
          <w:szCs w:val="26"/>
        </w:rPr>
      </w:pPr>
      <w:r>
        <w:rPr>
          <w:sz w:val="26"/>
          <w:szCs w:val="26"/>
        </w:rPr>
        <w:t xml:space="preserve">Внести </w:t>
      </w:r>
      <w:r w:rsidR="005956BB">
        <w:rPr>
          <w:sz w:val="26"/>
          <w:szCs w:val="26"/>
        </w:rPr>
        <w:t xml:space="preserve">изменения </w:t>
      </w:r>
      <w:r>
        <w:rPr>
          <w:sz w:val="26"/>
          <w:szCs w:val="26"/>
        </w:rPr>
        <w:t>в постановлени</w:t>
      </w:r>
      <w:r w:rsidR="005956BB">
        <w:rPr>
          <w:sz w:val="26"/>
          <w:szCs w:val="26"/>
        </w:rPr>
        <w:t>е</w:t>
      </w:r>
      <w:r>
        <w:rPr>
          <w:sz w:val="26"/>
          <w:szCs w:val="26"/>
        </w:rPr>
        <w:t xml:space="preserve"> администрации сельского поселения Салым от 31</w:t>
      </w:r>
      <w:r w:rsidR="005956BB">
        <w:rPr>
          <w:sz w:val="26"/>
          <w:szCs w:val="26"/>
        </w:rPr>
        <w:t xml:space="preserve"> января </w:t>
      </w:r>
      <w:r>
        <w:rPr>
          <w:sz w:val="26"/>
          <w:szCs w:val="26"/>
        </w:rPr>
        <w:t>2024</w:t>
      </w:r>
      <w:r w:rsidR="005956BB">
        <w:rPr>
          <w:sz w:val="26"/>
          <w:szCs w:val="26"/>
        </w:rPr>
        <w:t xml:space="preserve"> года</w:t>
      </w:r>
      <w:r>
        <w:rPr>
          <w:sz w:val="26"/>
          <w:szCs w:val="26"/>
        </w:rPr>
        <w:t xml:space="preserve"> № 9-п «О мерах по обеспечению исполнения бюджета сельского поселения Салым»</w:t>
      </w:r>
      <w:r w:rsidR="005956BB">
        <w:rPr>
          <w:sz w:val="26"/>
          <w:szCs w:val="26"/>
        </w:rPr>
        <w:t xml:space="preserve">, </w:t>
      </w:r>
      <w:proofErr w:type="spellStart"/>
      <w:r w:rsidR="005956BB">
        <w:rPr>
          <w:sz w:val="26"/>
          <w:szCs w:val="26"/>
        </w:rPr>
        <w:t>изложтв</w:t>
      </w:r>
      <w:proofErr w:type="spellEnd"/>
      <w:r w:rsidR="005956BB">
        <w:rPr>
          <w:sz w:val="26"/>
          <w:szCs w:val="26"/>
        </w:rPr>
        <w:t xml:space="preserve"> приложение к постановлению в новой редакции, согласно</w:t>
      </w:r>
      <w:r>
        <w:rPr>
          <w:sz w:val="26"/>
          <w:szCs w:val="26"/>
        </w:rPr>
        <w:t xml:space="preserve"> </w:t>
      </w:r>
      <w:r w:rsidR="005956BB">
        <w:rPr>
          <w:sz w:val="26"/>
          <w:szCs w:val="26"/>
        </w:rPr>
        <w:t>приложению к настоящему постановлению.</w:t>
      </w:r>
    </w:p>
    <w:p w:rsidR="00842B51" w:rsidRPr="00D81D6F" w:rsidRDefault="00842B51" w:rsidP="00842B51">
      <w:pPr>
        <w:numPr>
          <w:ilvl w:val="0"/>
          <w:numId w:val="19"/>
        </w:numPr>
        <w:shd w:val="clear" w:color="auto" w:fill="FFFFFF"/>
        <w:tabs>
          <w:tab w:val="left" w:pos="993"/>
        </w:tabs>
        <w:ind w:left="0" w:firstLine="709"/>
        <w:jc w:val="both"/>
        <w:rPr>
          <w:sz w:val="26"/>
          <w:szCs w:val="26"/>
        </w:rPr>
      </w:pPr>
      <w:r>
        <w:rPr>
          <w:sz w:val="26"/>
          <w:szCs w:val="26"/>
        </w:rPr>
        <w:t xml:space="preserve">Настоящее постановление подлежит размещению на официальном сайте органов местного самоуправления сельское поселение Салым.  </w:t>
      </w:r>
    </w:p>
    <w:p w:rsidR="00842B51" w:rsidRPr="00D81D6F" w:rsidRDefault="00842B51" w:rsidP="00842B51">
      <w:pPr>
        <w:ind w:firstLine="708"/>
        <w:jc w:val="both"/>
        <w:rPr>
          <w:rFonts w:eastAsia="Calibri"/>
          <w:sz w:val="26"/>
          <w:szCs w:val="26"/>
        </w:rPr>
      </w:pPr>
      <w:r>
        <w:rPr>
          <w:rFonts w:eastAsia="Calibri"/>
          <w:sz w:val="26"/>
          <w:szCs w:val="26"/>
        </w:rPr>
        <w:t>3</w:t>
      </w:r>
      <w:r w:rsidRPr="00D81D6F">
        <w:rPr>
          <w:rFonts w:eastAsia="Calibri"/>
          <w:sz w:val="26"/>
          <w:szCs w:val="26"/>
        </w:rPr>
        <w:t xml:space="preserve">. </w:t>
      </w:r>
      <w:r w:rsidRPr="00D81D6F">
        <w:rPr>
          <w:rFonts w:cs="Arial"/>
          <w:sz w:val="26"/>
          <w:szCs w:val="26"/>
        </w:rPr>
        <w:t>Контроль за выполнением постановления возложить на заместител</w:t>
      </w:r>
      <w:r>
        <w:rPr>
          <w:rFonts w:cs="Arial"/>
          <w:sz w:val="26"/>
          <w:szCs w:val="26"/>
        </w:rPr>
        <w:t>я</w:t>
      </w:r>
      <w:r w:rsidRPr="00D81D6F">
        <w:rPr>
          <w:rFonts w:cs="Arial"/>
          <w:sz w:val="26"/>
          <w:szCs w:val="26"/>
        </w:rPr>
        <w:t xml:space="preserve"> главы </w:t>
      </w:r>
      <w:r>
        <w:rPr>
          <w:rFonts w:cs="Arial"/>
          <w:sz w:val="26"/>
          <w:szCs w:val="26"/>
        </w:rPr>
        <w:t>сельского поселения Салым по финансовым и имущественным вопросам Антипьеву Н.И</w:t>
      </w:r>
      <w:r w:rsidRPr="00D81D6F">
        <w:rPr>
          <w:sz w:val="26"/>
          <w:szCs w:val="26"/>
        </w:rPr>
        <w:t>.</w:t>
      </w:r>
    </w:p>
    <w:p w:rsidR="00842B51" w:rsidRPr="00D81D6F" w:rsidRDefault="00842B51" w:rsidP="00842B51">
      <w:pPr>
        <w:shd w:val="clear" w:color="auto" w:fill="FFFFFF"/>
        <w:tabs>
          <w:tab w:val="left" w:pos="993"/>
        </w:tabs>
        <w:jc w:val="both"/>
        <w:rPr>
          <w:sz w:val="26"/>
          <w:szCs w:val="26"/>
        </w:rPr>
      </w:pPr>
    </w:p>
    <w:p w:rsidR="00842B51" w:rsidRDefault="00842B51" w:rsidP="00842B51">
      <w:pPr>
        <w:jc w:val="both"/>
        <w:rPr>
          <w:rFonts w:eastAsia="Calibri"/>
          <w:sz w:val="26"/>
          <w:szCs w:val="26"/>
          <w:lang w:eastAsia="en-US"/>
        </w:rPr>
      </w:pPr>
    </w:p>
    <w:p w:rsidR="00102EFD" w:rsidRPr="00C96BA7" w:rsidRDefault="00102EFD" w:rsidP="001351A5">
      <w:pPr>
        <w:shd w:val="clear" w:color="auto" w:fill="FFFFFF"/>
        <w:suppressAutoHyphens/>
        <w:jc w:val="both"/>
        <w:rPr>
          <w:sz w:val="26"/>
          <w:szCs w:val="26"/>
        </w:rPr>
      </w:pPr>
    </w:p>
    <w:p w:rsidR="001351A5" w:rsidRPr="00D101D2" w:rsidRDefault="00C549EA" w:rsidP="00CA2CA5">
      <w:pPr>
        <w:jc w:val="both"/>
        <w:rPr>
          <w:rFonts w:eastAsia="Calibri"/>
          <w:sz w:val="26"/>
          <w:szCs w:val="26"/>
          <w:lang w:eastAsia="en-US"/>
        </w:rPr>
      </w:pPr>
      <w:r>
        <w:rPr>
          <w:rFonts w:eastAsia="Calibri"/>
          <w:sz w:val="26"/>
          <w:szCs w:val="26"/>
          <w:lang w:eastAsia="en-US"/>
        </w:rPr>
        <w:t xml:space="preserve">Глава </w:t>
      </w:r>
      <w:r w:rsidR="000E1AD1">
        <w:rPr>
          <w:rFonts w:eastAsia="Calibri"/>
          <w:sz w:val="26"/>
          <w:szCs w:val="26"/>
          <w:lang w:eastAsia="en-US"/>
        </w:rPr>
        <w:t>поселения</w:t>
      </w:r>
      <w:r w:rsidR="001351A5" w:rsidRPr="00D101D2">
        <w:rPr>
          <w:rFonts w:eastAsia="Calibri"/>
          <w:sz w:val="26"/>
          <w:szCs w:val="26"/>
          <w:lang w:eastAsia="en-US"/>
        </w:rPr>
        <w:tab/>
      </w:r>
      <w:r w:rsidR="001351A5" w:rsidRPr="00D101D2">
        <w:rPr>
          <w:rFonts w:eastAsia="Calibri"/>
          <w:sz w:val="26"/>
          <w:szCs w:val="26"/>
          <w:lang w:eastAsia="en-US"/>
        </w:rPr>
        <w:tab/>
      </w:r>
      <w:r w:rsidR="001351A5" w:rsidRPr="00D101D2">
        <w:rPr>
          <w:rFonts w:eastAsia="Calibri"/>
          <w:sz w:val="26"/>
          <w:szCs w:val="26"/>
          <w:lang w:eastAsia="en-US"/>
        </w:rPr>
        <w:tab/>
      </w:r>
      <w:r w:rsidR="001351A5" w:rsidRPr="00D101D2">
        <w:rPr>
          <w:rFonts w:eastAsia="Calibri"/>
          <w:sz w:val="26"/>
          <w:szCs w:val="26"/>
          <w:lang w:eastAsia="en-US"/>
        </w:rPr>
        <w:tab/>
      </w:r>
      <w:r w:rsidR="001351A5" w:rsidRPr="00D101D2">
        <w:rPr>
          <w:rFonts w:eastAsia="Calibri"/>
          <w:sz w:val="26"/>
          <w:szCs w:val="26"/>
          <w:lang w:eastAsia="en-US"/>
        </w:rPr>
        <w:tab/>
      </w:r>
      <w:r w:rsidR="001351A5" w:rsidRPr="00D101D2">
        <w:rPr>
          <w:rFonts w:eastAsia="Calibri"/>
          <w:sz w:val="26"/>
          <w:szCs w:val="26"/>
          <w:lang w:eastAsia="en-US"/>
        </w:rPr>
        <w:tab/>
      </w:r>
      <w:r w:rsidR="000E1AD1">
        <w:rPr>
          <w:rFonts w:eastAsia="Calibri"/>
          <w:sz w:val="26"/>
          <w:szCs w:val="26"/>
          <w:lang w:eastAsia="en-US"/>
        </w:rPr>
        <w:t xml:space="preserve">     </w:t>
      </w:r>
      <w:r w:rsidR="001351A5" w:rsidRPr="00D101D2">
        <w:rPr>
          <w:rFonts w:eastAsia="Calibri"/>
          <w:sz w:val="26"/>
          <w:szCs w:val="26"/>
          <w:lang w:eastAsia="en-US"/>
        </w:rPr>
        <w:tab/>
      </w:r>
      <w:r>
        <w:rPr>
          <w:rFonts w:eastAsia="Calibri"/>
          <w:sz w:val="26"/>
          <w:szCs w:val="26"/>
          <w:lang w:eastAsia="en-US"/>
        </w:rPr>
        <w:t>Н.В.Ахметзянова</w:t>
      </w:r>
    </w:p>
    <w:p w:rsidR="00B16F9E" w:rsidRDefault="00B16F9E" w:rsidP="001351A5">
      <w:pPr>
        <w:jc w:val="both"/>
        <w:rPr>
          <w:rFonts w:eastAsia="Calibri"/>
          <w:sz w:val="26"/>
          <w:szCs w:val="26"/>
        </w:rPr>
      </w:pPr>
    </w:p>
    <w:p w:rsidR="008420C6" w:rsidRDefault="008420C6" w:rsidP="001351A5">
      <w:pPr>
        <w:jc w:val="both"/>
        <w:rPr>
          <w:rFonts w:eastAsia="Calibri"/>
          <w:sz w:val="26"/>
          <w:szCs w:val="26"/>
        </w:rPr>
      </w:pPr>
    </w:p>
    <w:p w:rsidR="008420C6" w:rsidRDefault="008420C6" w:rsidP="001351A5">
      <w:pPr>
        <w:jc w:val="both"/>
        <w:rPr>
          <w:rFonts w:eastAsia="Calibri"/>
          <w:sz w:val="26"/>
          <w:szCs w:val="26"/>
        </w:rPr>
      </w:pPr>
    </w:p>
    <w:p w:rsidR="001351A5" w:rsidRDefault="001351A5" w:rsidP="00E925AE">
      <w:pPr>
        <w:spacing w:line="280" w:lineRule="exact"/>
        <w:rPr>
          <w:rFonts w:eastAsia="Calibri"/>
          <w:sz w:val="26"/>
          <w:szCs w:val="26"/>
        </w:rPr>
      </w:pPr>
    </w:p>
    <w:p w:rsidR="00632C60" w:rsidRDefault="00632C60" w:rsidP="008420C6">
      <w:pPr>
        <w:spacing w:line="280" w:lineRule="exact"/>
        <w:jc w:val="right"/>
        <w:rPr>
          <w:rFonts w:eastAsia="Calibri"/>
          <w:sz w:val="26"/>
          <w:szCs w:val="26"/>
        </w:rPr>
      </w:pPr>
    </w:p>
    <w:p w:rsidR="00C97C63" w:rsidRDefault="00C97C63" w:rsidP="000D5B45">
      <w:pPr>
        <w:spacing w:line="280" w:lineRule="exact"/>
        <w:ind w:firstLine="5670"/>
        <w:jc w:val="right"/>
        <w:rPr>
          <w:rFonts w:eastAsia="Calibri"/>
          <w:sz w:val="26"/>
          <w:szCs w:val="26"/>
        </w:rPr>
      </w:pPr>
    </w:p>
    <w:p w:rsidR="000E1AD1" w:rsidRDefault="000E1AD1" w:rsidP="000D5B45">
      <w:pPr>
        <w:spacing w:line="280" w:lineRule="exact"/>
        <w:ind w:firstLine="5670"/>
        <w:jc w:val="right"/>
        <w:rPr>
          <w:rFonts w:eastAsia="Calibri"/>
          <w:sz w:val="26"/>
          <w:szCs w:val="26"/>
        </w:rPr>
      </w:pPr>
    </w:p>
    <w:p w:rsidR="000E1AD1" w:rsidRDefault="000E1AD1" w:rsidP="000D5B45">
      <w:pPr>
        <w:spacing w:line="280" w:lineRule="exact"/>
        <w:ind w:firstLine="5670"/>
        <w:jc w:val="right"/>
        <w:rPr>
          <w:rFonts w:eastAsia="Calibri"/>
          <w:sz w:val="26"/>
          <w:szCs w:val="26"/>
        </w:rPr>
      </w:pPr>
    </w:p>
    <w:p w:rsidR="000E1AD1" w:rsidRDefault="000E1AD1" w:rsidP="000D5B45">
      <w:pPr>
        <w:spacing w:line="280" w:lineRule="exact"/>
        <w:ind w:firstLine="5670"/>
        <w:jc w:val="right"/>
        <w:rPr>
          <w:rFonts w:eastAsia="Calibri"/>
          <w:sz w:val="26"/>
          <w:szCs w:val="26"/>
        </w:rPr>
      </w:pPr>
    </w:p>
    <w:p w:rsidR="000E1AD1" w:rsidRDefault="000E1AD1" w:rsidP="000D5B45">
      <w:pPr>
        <w:spacing w:line="280" w:lineRule="exact"/>
        <w:ind w:firstLine="5670"/>
        <w:jc w:val="right"/>
        <w:rPr>
          <w:rFonts w:eastAsia="Calibri"/>
          <w:sz w:val="26"/>
          <w:szCs w:val="26"/>
        </w:rPr>
      </w:pPr>
    </w:p>
    <w:p w:rsidR="000E1AD1" w:rsidRDefault="000E1AD1" w:rsidP="000D5B45">
      <w:pPr>
        <w:spacing w:line="280" w:lineRule="exact"/>
        <w:ind w:firstLine="5670"/>
        <w:jc w:val="right"/>
        <w:rPr>
          <w:rFonts w:eastAsia="Calibri"/>
          <w:sz w:val="26"/>
          <w:szCs w:val="26"/>
        </w:rPr>
      </w:pPr>
    </w:p>
    <w:p w:rsidR="005956BB" w:rsidRPr="008420C6" w:rsidRDefault="005956BB" w:rsidP="005956BB">
      <w:pPr>
        <w:spacing w:line="280" w:lineRule="exact"/>
        <w:ind w:firstLine="5670"/>
        <w:jc w:val="right"/>
        <w:rPr>
          <w:rFonts w:eastAsia="Calibri"/>
          <w:sz w:val="26"/>
          <w:szCs w:val="26"/>
        </w:rPr>
      </w:pPr>
      <w:r w:rsidRPr="008420C6">
        <w:rPr>
          <w:rFonts w:eastAsia="Calibri"/>
          <w:sz w:val="26"/>
          <w:szCs w:val="26"/>
        </w:rPr>
        <w:lastRenderedPageBreak/>
        <w:t>Приложение</w:t>
      </w:r>
    </w:p>
    <w:p w:rsidR="005956BB" w:rsidRPr="008420C6" w:rsidRDefault="005956BB" w:rsidP="005956BB">
      <w:pPr>
        <w:spacing w:line="280" w:lineRule="exact"/>
        <w:ind w:firstLine="5670"/>
        <w:jc w:val="right"/>
        <w:rPr>
          <w:rFonts w:eastAsia="Calibri"/>
          <w:sz w:val="26"/>
          <w:szCs w:val="26"/>
        </w:rPr>
      </w:pPr>
      <w:r w:rsidRPr="008420C6">
        <w:rPr>
          <w:rFonts w:eastAsia="Calibri"/>
          <w:sz w:val="26"/>
          <w:szCs w:val="26"/>
        </w:rPr>
        <w:t>к постановлению администрации</w:t>
      </w:r>
    </w:p>
    <w:p w:rsidR="005956BB" w:rsidRPr="008420C6" w:rsidRDefault="005956BB" w:rsidP="005956BB">
      <w:pPr>
        <w:spacing w:line="280" w:lineRule="exact"/>
        <w:ind w:firstLine="5670"/>
        <w:jc w:val="right"/>
        <w:rPr>
          <w:rFonts w:eastAsia="Calibri"/>
          <w:sz w:val="26"/>
          <w:szCs w:val="26"/>
        </w:rPr>
      </w:pPr>
      <w:r>
        <w:rPr>
          <w:rFonts w:eastAsia="Calibri"/>
          <w:sz w:val="26"/>
          <w:szCs w:val="26"/>
        </w:rPr>
        <w:t xml:space="preserve">сельского поселения Салым </w:t>
      </w:r>
    </w:p>
    <w:p w:rsidR="005956BB" w:rsidRDefault="005956BB" w:rsidP="005956BB">
      <w:pPr>
        <w:spacing w:line="280" w:lineRule="exact"/>
        <w:ind w:firstLine="4253"/>
        <w:jc w:val="right"/>
        <w:rPr>
          <w:rFonts w:eastAsia="Calibri"/>
          <w:sz w:val="26"/>
          <w:szCs w:val="26"/>
        </w:rPr>
      </w:pPr>
      <w:r w:rsidRPr="000E1AD1">
        <w:rPr>
          <w:rFonts w:eastAsia="Calibri"/>
          <w:sz w:val="26"/>
          <w:szCs w:val="26"/>
        </w:rPr>
        <w:t xml:space="preserve">               от </w:t>
      </w:r>
      <w:r>
        <w:rPr>
          <w:rFonts w:eastAsia="Calibri"/>
          <w:sz w:val="26"/>
          <w:szCs w:val="26"/>
        </w:rPr>
        <w:t>11</w:t>
      </w:r>
      <w:r>
        <w:rPr>
          <w:rFonts w:eastAsia="Calibri"/>
          <w:sz w:val="26"/>
          <w:szCs w:val="26"/>
        </w:rPr>
        <w:t xml:space="preserve"> </w:t>
      </w:r>
      <w:r>
        <w:rPr>
          <w:rFonts w:eastAsia="Calibri"/>
          <w:sz w:val="26"/>
          <w:szCs w:val="26"/>
        </w:rPr>
        <w:t>апреля</w:t>
      </w:r>
      <w:r>
        <w:rPr>
          <w:rFonts w:eastAsia="Calibri"/>
          <w:sz w:val="26"/>
          <w:szCs w:val="26"/>
        </w:rPr>
        <w:t xml:space="preserve"> 202</w:t>
      </w:r>
      <w:r>
        <w:rPr>
          <w:rFonts w:eastAsia="Calibri"/>
          <w:sz w:val="26"/>
          <w:szCs w:val="26"/>
        </w:rPr>
        <w:t>5</w:t>
      </w:r>
      <w:r>
        <w:rPr>
          <w:rFonts w:eastAsia="Calibri"/>
          <w:sz w:val="26"/>
          <w:szCs w:val="26"/>
        </w:rPr>
        <w:t xml:space="preserve"> года </w:t>
      </w:r>
      <w:r w:rsidRPr="000E1AD1">
        <w:rPr>
          <w:rFonts w:eastAsia="Calibri"/>
          <w:sz w:val="26"/>
          <w:szCs w:val="26"/>
        </w:rPr>
        <w:t xml:space="preserve">№ </w:t>
      </w:r>
      <w:r>
        <w:rPr>
          <w:rFonts w:eastAsia="Calibri"/>
          <w:sz w:val="26"/>
          <w:szCs w:val="26"/>
        </w:rPr>
        <w:t>66</w:t>
      </w:r>
      <w:r>
        <w:rPr>
          <w:rFonts w:eastAsia="Calibri"/>
          <w:sz w:val="26"/>
          <w:szCs w:val="26"/>
        </w:rPr>
        <w:t>-п</w:t>
      </w:r>
    </w:p>
    <w:p w:rsidR="00C97C63" w:rsidRDefault="00C97C63" w:rsidP="000D5B45">
      <w:pPr>
        <w:spacing w:line="280" w:lineRule="exact"/>
        <w:ind w:firstLine="5670"/>
        <w:jc w:val="right"/>
        <w:rPr>
          <w:rFonts w:eastAsia="Calibri"/>
          <w:sz w:val="26"/>
          <w:szCs w:val="26"/>
        </w:rPr>
      </w:pPr>
    </w:p>
    <w:p w:rsidR="008420C6" w:rsidRPr="008420C6" w:rsidRDefault="005956BB" w:rsidP="000D5B45">
      <w:pPr>
        <w:spacing w:line="280" w:lineRule="exact"/>
        <w:ind w:firstLine="5670"/>
        <w:jc w:val="right"/>
        <w:rPr>
          <w:rFonts w:eastAsia="Calibri"/>
          <w:sz w:val="26"/>
          <w:szCs w:val="26"/>
        </w:rPr>
      </w:pPr>
      <w:r>
        <w:rPr>
          <w:rFonts w:eastAsia="Calibri"/>
          <w:sz w:val="26"/>
          <w:szCs w:val="26"/>
        </w:rPr>
        <w:t>«</w:t>
      </w:r>
      <w:r w:rsidR="008420C6" w:rsidRPr="008420C6">
        <w:rPr>
          <w:rFonts w:eastAsia="Calibri"/>
          <w:sz w:val="26"/>
          <w:szCs w:val="26"/>
        </w:rPr>
        <w:t>Приложение</w:t>
      </w:r>
    </w:p>
    <w:p w:rsidR="008420C6" w:rsidRPr="008420C6" w:rsidRDefault="008420C6" w:rsidP="000D5B45">
      <w:pPr>
        <w:spacing w:line="280" w:lineRule="exact"/>
        <w:ind w:firstLine="5670"/>
        <w:jc w:val="right"/>
        <w:rPr>
          <w:rFonts w:eastAsia="Calibri"/>
          <w:sz w:val="26"/>
          <w:szCs w:val="26"/>
        </w:rPr>
      </w:pPr>
      <w:r w:rsidRPr="008420C6">
        <w:rPr>
          <w:rFonts w:eastAsia="Calibri"/>
          <w:sz w:val="26"/>
          <w:szCs w:val="26"/>
        </w:rPr>
        <w:t>к постановлению администрации</w:t>
      </w:r>
    </w:p>
    <w:p w:rsidR="008420C6" w:rsidRPr="008420C6" w:rsidRDefault="005345A4" w:rsidP="000D5B45">
      <w:pPr>
        <w:spacing w:line="280" w:lineRule="exact"/>
        <w:ind w:firstLine="5670"/>
        <w:jc w:val="right"/>
        <w:rPr>
          <w:rFonts w:eastAsia="Calibri"/>
          <w:sz w:val="26"/>
          <w:szCs w:val="26"/>
        </w:rPr>
      </w:pPr>
      <w:r>
        <w:rPr>
          <w:rFonts w:eastAsia="Calibri"/>
          <w:sz w:val="26"/>
          <w:szCs w:val="26"/>
        </w:rPr>
        <w:t xml:space="preserve">сельского поселения Салым </w:t>
      </w:r>
    </w:p>
    <w:p w:rsidR="008420C6" w:rsidRDefault="005345A4" w:rsidP="000E1AD1">
      <w:pPr>
        <w:spacing w:line="280" w:lineRule="exact"/>
        <w:ind w:firstLine="4253"/>
        <w:jc w:val="right"/>
        <w:rPr>
          <w:rFonts w:eastAsia="Calibri"/>
          <w:sz w:val="26"/>
          <w:szCs w:val="26"/>
        </w:rPr>
      </w:pPr>
      <w:r w:rsidRPr="000E1AD1">
        <w:rPr>
          <w:rFonts w:eastAsia="Calibri"/>
          <w:sz w:val="26"/>
          <w:szCs w:val="26"/>
        </w:rPr>
        <w:t xml:space="preserve">               </w:t>
      </w:r>
      <w:r w:rsidR="008420C6" w:rsidRPr="000E1AD1">
        <w:rPr>
          <w:rFonts w:eastAsia="Calibri"/>
          <w:sz w:val="26"/>
          <w:szCs w:val="26"/>
        </w:rPr>
        <w:t xml:space="preserve">от </w:t>
      </w:r>
      <w:r w:rsidR="000E1AD1">
        <w:rPr>
          <w:rFonts w:eastAsia="Calibri"/>
          <w:sz w:val="26"/>
          <w:szCs w:val="26"/>
        </w:rPr>
        <w:t xml:space="preserve">31 января 2024 года </w:t>
      </w:r>
      <w:r w:rsidR="008420C6" w:rsidRPr="000E1AD1">
        <w:rPr>
          <w:rFonts w:eastAsia="Calibri"/>
          <w:sz w:val="26"/>
          <w:szCs w:val="26"/>
        </w:rPr>
        <w:t xml:space="preserve">№ </w:t>
      </w:r>
      <w:r w:rsidR="000E1AD1">
        <w:rPr>
          <w:rFonts w:eastAsia="Calibri"/>
          <w:sz w:val="26"/>
          <w:szCs w:val="26"/>
        </w:rPr>
        <w:t>9-п</w:t>
      </w:r>
    </w:p>
    <w:p w:rsidR="000F5716" w:rsidRDefault="000F5716" w:rsidP="008420C6">
      <w:pPr>
        <w:spacing w:line="280" w:lineRule="exact"/>
        <w:jc w:val="right"/>
        <w:rPr>
          <w:rFonts w:eastAsia="Calibri"/>
          <w:sz w:val="26"/>
          <w:szCs w:val="26"/>
        </w:rPr>
      </w:pPr>
    </w:p>
    <w:p w:rsidR="001351A5" w:rsidRDefault="001351A5" w:rsidP="008420C6">
      <w:pPr>
        <w:spacing w:line="280" w:lineRule="exact"/>
        <w:jc w:val="right"/>
        <w:rPr>
          <w:rFonts w:eastAsia="Calibri"/>
          <w:sz w:val="26"/>
          <w:szCs w:val="26"/>
        </w:rPr>
      </w:pPr>
    </w:p>
    <w:p w:rsidR="000F5716" w:rsidRDefault="000F5716" w:rsidP="000F5716">
      <w:pPr>
        <w:spacing w:line="280" w:lineRule="exact"/>
        <w:jc w:val="center"/>
        <w:rPr>
          <w:rFonts w:eastAsia="Calibri"/>
          <w:sz w:val="26"/>
          <w:szCs w:val="26"/>
        </w:rPr>
      </w:pPr>
      <w:r>
        <w:rPr>
          <w:rFonts w:eastAsia="Calibri"/>
          <w:sz w:val="26"/>
          <w:szCs w:val="26"/>
        </w:rPr>
        <w:t>Положение</w:t>
      </w:r>
    </w:p>
    <w:p w:rsidR="00B026E6" w:rsidRDefault="003719AA" w:rsidP="000F5716">
      <w:pPr>
        <w:spacing w:line="280" w:lineRule="exact"/>
        <w:jc w:val="center"/>
        <w:rPr>
          <w:rFonts w:eastAsia="Calibri"/>
          <w:sz w:val="26"/>
          <w:szCs w:val="26"/>
        </w:rPr>
      </w:pPr>
      <w:r>
        <w:rPr>
          <w:rFonts w:eastAsia="Calibri"/>
          <w:sz w:val="26"/>
          <w:szCs w:val="26"/>
        </w:rPr>
        <w:t>о</w:t>
      </w:r>
      <w:r w:rsidR="000F5716">
        <w:rPr>
          <w:rFonts w:eastAsia="Calibri"/>
          <w:sz w:val="26"/>
          <w:szCs w:val="26"/>
        </w:rPr>
        <w:t xml:space="preserve"> мерах по обеспечению исполнения бюджета</w:t>
      </w:r>
    </w:p>
    <w:p w:rsidR="000F5716" w:rsidRDefault="00B026E6" w:rsidP="000F5716">
      <w:pPr>
        <w:spacing w:line="280" w:lineRule="exact"/>
        <w:jc w:val="center"/>
        <w:rPr>
          <w:rFonts w:eastAsia="Calibri"/>
          <w:sz w:val="26"/>
          <w:szCs w:val="26"/>
        </w:rPr>
      </w:pPr>
      <w:r>
        <w:rPr>
          <w:rFonts w:eastAsia="Calibri"/>
          <w:sz w:val="26"/>
          <w:szCs w:val="26"/>
        </w:rPr>
        <w:t xml:space="preserve">сельского поселения </w:t>
      </w:r>
      <w:r w:rsidR="00CD48A3">
        <w:rPr>
          <w:rFonts w:eastAsia="Calibri"/>
          <w:sz w:val="26"/>
          <w:szCs w:val="26"/>
        </w:rPr>
        <w:t>Салым</w:t>
      </w:r>
    </w:p>
    <w:p w:rsidR="002718B3" w:rsidRDefault="000F5716" w:rsidP="00C71BAD">
      <w:pPr>
        <w:spacing w:line="280" w:lineRule="exact"/>
        <w:jc w:val="center"/>
        <w:rPr>
          <w:rFonts w:eastAsia="Calibri"/>
          <w:sz w:val="26"/>
          <w:szCs w:val="26"/>
        </w:rPr>
      </w:pPr>
      <w:r>
        <w:rPr>
          <w:rFonts w:eastAsia="Calibri"/>
          <w:sz w:val="26"/>
          <w:szCs w:val="26"/>
        </w:rPr>
        <w:t>(далее</w:t>
      </w:r>
      <w:r w:rsidR="003719AA">
        <w:rPr>
          <w:rFonts w:eastAsia="Calibri"/>
          <w:sz w:val="26"/>
          <w:szCs w:val="26"/>
        </w:rPr>
        <w:t xml:space="preserve"> </w:t>
      </w:r>
      <w:r w:rsidR="001351A5">
        <w:rPr>
          <w:rFonts w:eastAsia="Calibri"/>
          <w:sz w:val="26"/>
          <w:szCs w:val="26"/>
        </w:rPr>
        <w:t>–</w:t>
      </w:r>
      <w:r w:rsidR="003719AA">
        <w:rPr>
          <w:rFonts w:eastAsia="Calibri"/>
          <w:sz w:val="26"/>
          <w:szCs w:val="26"/>
        </w:rPr>
        <w:t xml:space="preserve"> </w:t>
      </w:r>
      <w:r>
        <w:rPr>
          <w:rFonts w:eastAsia="Calibri"/>
          <w:sz w:val="26"/>
          <w:szCs w:val="26"/>
        </w:rPr>
        <w:t>Положение)</w:t>
      </w:r>
    </w:p>
    <w:p w:rsidR="00943AE6" w:rsidRPr="00C71BAD" w:rsidRDefault="00943AE6" w:rsidP="00C71BAD">
      <w:pPr>
        <w:spacing w:line="280" w:lineRule="exact"/>
        <w:jc w:val="center"/>
        <w:rPr>
          <w:rFonts w:eastAsia="Calibri"/>
          <w:sz w:val="26"/>
          <w:szCs w:val="26"/>
        </w:rPr>
      </w:pPr>
    </w:p>
    <w:p w:rsidR="00943AE6" w:rsidRDefault="00943AE6" w:rsidP="00943AE6">
      <w:pPr>
        <w:numPr>
          <w:ilvl w:val="0"/>
          <w:numId w:val="24"/>
        </w:numPr>
        <w:shd w:val="clear" w:color="auto" w:fill="FFFFFF"/>
        <w:tabs>
          <w:tab w:val="left" w:pos="851"/>
          <w:tab w:val="left" w:pos="993"/>
        </w:tabs>
        <w:spacing w:line="280" w:lineRule="exact"/>
        <w:ind w:left="0" w:firstLine="709"/>
        <w:jc w:val="both"/>
        <w:rPr>
          <w:color w:val="FF0000"/>
          <w:sz w:val="26"/>
          <w:szCs w:val="26"/>
        </w:rPr>
      </w:pPr>
      <w:r>
        <w:rPr>
          <w:sz w:val="26"/>
          <w:szCs w:val="26"/>
        </w:rPr>
        <w:t xml:space="preserve">Положение устанавливает меры по обеспечению </w:t>
      </w:r>
      <w:proofErr w:type="gramStart"/>
      <w:r>
        <w:rPr>
          <w:sz w:val="26"/>
          <w:szCs w:val="26"/>
        </w:rPr>
        <w:t xml:space="preserve">исполнения решения </w:t>
      </w:r>
      <w:r>
        <w:rPr>
          <w:sz w:val="26"/>
          <w:szCs w:val="26"/>
        </w:rPr>
        <w:t>Совета депутатов</w:t>
      </w:r>
      <w:r>
        <w:rPr>
          <w:sz w:val="26"/>
          <w:szCs w:val="26"/>
        </w:rPr>
        <w:t xml:space="preserve"> </w:t>
      </w:r>
      <w:r>
        <w:rPr>
          <w:sz w:val="26"/>
          <w:szCs w:val="26"/>
        </w:rPr>
        <w:t>сельского поселения</w:t>
      </w:r>
      <w:proofErr w:type="gramEnd"/>
      <w:r>
        <w:rPr>
          <w:sz w:val="26"/>
          <w:szCs w:val="26"/>
        </w:rPr>
        <w:t xml:space="preserve"> Салым</w:t>
      </w:r>
      <w:r>
        <w:rPr>
          <w:sz w:val="26"/>
          <w:szCs w:val="26"/>
        </w:rPr>
        <w:t xml:space="preserve"> о бюджете </w:t>
      </w:r>
      <w:r>
        <w:rPr>
          <w:sz w:val="26"/>
          <w:szCs w:val="26"/>
        </w:rPr>
        <w:t>сельского поселения Салым</w:t>
      </w:r>
      <w:r>
        <w:rPr>
          <w:sz w:val="26"/>
          <w:szCs w:val="26"/>
        </w:rPr>
        <w:t xml:space="preserve"> на текущий финансовый год и плановый период.</w:t>
      </w:r>
    </w:p>
    <w:p w:rsidR="00943AE6" w:rsidRDefault="00943AE6" w:rsidP="00943AE6">
      <w:pPr>
        <w:pStyle w:val="af2"/>
        <w:numPr>
          <w:ilvl w:val="0"/>
          <w:numId w:val="24"/>
        </w:numPr>
        <w:tabs>
          <w:tab w:val="left" w:pos="709"/>
          <w:tab w:val="left" w:pos="993"/>
        </w:tabs>
        <w:spacing w:line="280" w:lineRule="exact"/>
        <w:ind w:left="0" w:firstLine="709"/>
        <w:jc w:val="both"/>
        <w:rPr>
          <w:rFonts w:ascii="Times New Roman" w:eastAsia="Times New Roman" w:hAnsi="Times New Roman"/>
          <w:sz w:val="26"/>
          <w:szCs w:val="26"/>
          <w:lang w:eastAsia="ru-RU"/>
        </w:rPr>
      </w:pPr>
      <w:r>
        <w:rPr>
          <w:rFonts w:ascii="Times New Roman" w:hAnsi="Times New Roman"/>
          <w:sz w:val="26"/>
          <w:szCs w:val="26"/>
        </w:rPr>
        <w:t xml:space="preserve">В целях осуществления эффективного управления доходами бюджета </w:t>
      </w:r>
      <w:r>
        <w:rPr>
          <w:rFonts w:ascii="Times New Roman" w:hAnsi="Times New Roman"/>
          <w:sz w:val="26"/>
          <w:szCs w:val="26"/>
        </w:rPr>
        <w:t>сельского поселения Салым</w:t>
      </w:r>
      <w:r>
        <w:rPr>
          <w:rFonts w:ascii="Times New Roman" w:hAnsi="Times New Roman"/>
          <w:sz w:val="26"/>
          <w:szCs w:val="26"/>
        </w:rPr>
        <w:t xml:space="preserve"> </w:t>
      </w:r>
      <w:r>
        <w:rPr>
          <w:rFonts w:ascii="Times New Roman" w:hAnsi="Times New Roman"/>
          <w:sz w:val="26"/>
          <w:szCs w:val="26"/>
        </w:rPr>
        <w:t>ведущему специалисту (по доходам) администрации сельского поселения Салым</w:t>
      </w:r>
      <w:r>
        <w:rPr>
          <w:rFonts w:ascii="Times New Roman" w:hAnsi="Times New Roman"/>
          <w:sz w:val="26"/>
          <w:szCs w:val="26"/>
        </w:rPr>
        <w:t xml:space="preserve"> представлять в </w:t>
      </w:r>
      <w:r>
        <w:rPr>
          <w:rFonts w:ascii="Times New Roman" w:eastAsia="Times New Roman" w:hAnsi="Times New Roman"/>
          <w:sz w:val="26"/>
          <w:szCs w:val="26"/>
          <w:lang w:eastAsia="ru-RU"/>
        </w:rPr>
        <w:t>департамент финансов Нефтеюганского района (далее – департамент финансов):</w:t>
      </w:r>
    </w:p>
    <w:p w:rsidR="00943AE6" w:rsidRDefault="00943AE6" w:rsidP="00943AE6">
      <w:pPr>
        <w:numPr>
          <w:ilvl w:val="1"/>
          <w:numId w:val="25"/>
        </w:numPr>
        <w:shd w:val="clear" w:color="auto" w:fill="FFFFFF"/>
        <w:tabs>
          <w:tab w:val="left" w:pos="851"/>
          <w:tab w:val="left" w:pos="1134"/>
        </w:tabs>
        <w:spacing w:line="280" w:lineRule="exact"/>
        <w:ind w:left="0" w:firstLine="709"/>
        <w:jc w:val="both"/>
        <w:rPr>
          <w:sz w:val="26"/>
          <w:szCs w:val="26"/>
        </w:rPr>
      </w:pPr>
      <w:r>
        <w:rPr>
          <w:sz w:val="26"/>
          <w:szCs w:val="26"/>
        </w:rPr>
        <w:t xml:space="preserve">Ежемесячно до 2-го числа месяца, следующего за </w:t>
      </w:r>
      <w:proofErr w:type="gramStart"/>
      <w:r>
        <w:rPr>
          <w:sz w:val="26"/>
          <w:szCs w:val="26"/>
        </w:rPr>
        <w:t>отчетным</w:t>
      </w:r>
      <w:proofErr w:type="gramEnd"/>
      <w:r>
        <w:rPr>
          <w:sz w:val="26"/>
          <w:szCs w:val="26"/>
        </w:rPr>
        <w:t xml:space="preserve">, информацию </w:t>
      </w:r>
      <w:r>
        <w:rPr>
          <w:sz w:val="26"/>
          <w:szCs w:val="26"/>
        </w:rPr>
        <w:br w:type="textWrapping" w:clear="all"/>
        <w:t>о причинах отклонения фактических поступлений доходов в отчетном периоде текущего финансового года:</w:t>
      </w:r>
    </w:p>
    <w:p w:rsidR="00943AE6" w:rsidRDefault="00943AE6" w:rsidP="00943AE6">
      <w:pPr>
        <w:numPr>
          <w:ilvl w:val="1"/>
          <w:numId w:val="21"/>
        </w:numPr>
        <w:shd w:val="clear" w:color="auto" w:fill="FFFFFF"/>
        <w:tabs>
          <w:tab w:val="left" w:pos="1134"/>
        </w:tabs>
        <w:spacing w:line="280" w:lineRule="exact"/>
        <w:ind w:left="0" w:firstLine="709"/>
        <w:jc w:val="both"/>
        <w:rPr>
          <w:sz w:val="26"/>
          <w:szCs w:val="26"/>
        </w:rPr>
      </w:pPr>
      <w:r>
        <w:rPr>
          <w:sz w:val="26"/>
          <w:szCs w:val="26"/>
        </w:rPr>
        <w:t>от фактического поступления доходов за аналогичный период прошедшего финансового года в разрезе кодов классификации доходов, администрируемых главным администратором доходов;</w:t>
      </w:r>
    </w:p>
    <w:p w:rsidR="00943AE6" w:rsidRDefault="00943AE6" w:rsidP="00943AE6">
      <w:pPr>
        <w:numPr>
          <w:ilvl w:val="1"/>
          <w:numId w:val="21"/>
        </w:numPr>
        <w:shd w:val="clear" w:color="auto" w:fill="FFFFFF"/>
        <w:tabs>
          <w:tab w:val="left" w:pos="709"/>
          <w:tab w:val="left" w:pos="1134"/>
        </w:tabs>
        <w:spacing w:line="280" w:lineRule="exact"/>
        <w:ind w:left="0" w:firstLine="709"/>
        <w:jc w:val="both"/>
        <w:rPr>
          <w:sz w:val="26"/>
          <w:szCs w:val="26"/>
        </w:rPr>
      </w:pPr>
      <w:r>
        <w:rPr>
          <w:sz w:val="26"/>
          <w:szCs w:val="26"/>
        </w:rPr>
        <w:t xml:space="preserve">от утвержденного (уточненного) плана на текущий финансовый год </w:t>
      </w:r>
      <w:r>
        <w:rPr>
          <w:sz w:val="26"/>
          <w:szCs w:val="26"/>
        </w:rPr>
        <w:br w:type="textWrapping" w:clear="all"/>
        <w:t>в разрезе кодов классификации доходов, администрируемых главным администратором доходов.</w:t>
      </w:r>
    </w:p>
    <w:p w:rsidR="00943AE6" w:rsidRDefault="00943AE6" w:rsidP="00943AE6">
      <w:pPr>
        <w:numPr>
          <w:ilvl w:val="1"/>
          <w:numId w:val="25"/>
        </w:numPr>
        <w:shd w:val="clear" w:color="auto" w:fill="FFFFFF"/>
        <w:tabs>
          <w:tab w:val="left" w:pos="851"/>
          <w:tab w:val="left" w:pos="1134"/>
        </w:tabs>
        <w:spacing w:line="280" w:lineRule="exact"/>
        <w:ind w:left="0" w:firstLine="709"/>
        <w:jc w:val="both"/>
        <w:rPr>
          <w:sz w:val="26"/>
          <w:szCs w:val="26"/>
        </w:rPr>
      </w:pPr>
      <w:r>
        <w:rPr>
          <w:sz w:val="26"/>
          <w:szCs w:val="26"/>
        </w:rPr>
        <w:t>Ежегодно до 20-го числа месяца, следующего за отчетным финансовым годом, аналитическую информацию:</w:t>
      </w:r>
    </w:p>
    <w:p w:rsidR="00943AE6" w:rsidRDefault="00943AE6" w:rsidP="00943AE6">
      <w:pPr>
        <w:numPr>
          <w:ilvl w:val="1"/>
          <w:numId w:val="22"/>
        </w:numPr>
        <w:shd w:val="clear" w:color="auto" w:fill="FFFFFF"/>
        <w:tabs>
          <w:tab w:val="left" w:pos="851"/>
          <w:tab w:val="left" w:pos="1134"/>
        </w:tabs>
        <w:spacing w:line="280" w:lineRule="exact"/>
        <w:ind w:left="0" w:firstLine="709"/>
        <w:jc w:val="both"/>
        <w:rPr>
          <w:sz w:val="26"/>
          <w:szCs w:val="26"/>
        </w:rPr>
      </w:pPr>
      <w:r>
        <w:rPr>
          <w:sz w:val="26"/>
          <w:szCs w:val="26"/>
        </w:rPr>
        <w:t>об исполнении уточненного годового плана доходов по кодам классификации доходов, администрируемых главным администратором, с обоснованием причин возникших отклонений фактических поступлений от уточненного плана;</w:t>
      </w:r>
    </w:p>
    <w:p w:rsidR="00943AE6" w:rsidRDefault="00943AE6" w:rsidP="00943AE6">
      <w:pPr>
        <w:numPr>
          <w:ilvl w:val="1"/>
          <w:numId w:val="22"/>
        </w:numPr>
        <w:shd w:val="clear" w:color="auto" w:fill="FFFFFF"/>
        <w:tabs>
          <w:tab w:val="left" w:pos="1134"/>
          <w:tab w:val="left" w:pos="1276"/>
        </w:tabs>
        <w:spacing w:line="280" w:lineRule="exact"/>
        <w:ind w:left="0" w:firstLine="709"/>
        <w:jc w:val="both"/>
        <w:rPr>
          <w:sz w:val="26"/>
          <w:szCs w:val="26"/>
        </w:rPr>
      </w:pPr>
      <w:proofErr w:type="gramStart"/>
      <w:r>
        <w:rPr>
          <w:sz w:val="26"/>
          <w:szCs w:val="26"/>
        </w:rPr>
        <w:t>о причинах отклонений фактического поступления доходов за отчетный финансовый год от фактического поступления доходов за прошедший финансовый год по кодам</w:t>
      </w:r>
      <w:proofErr w:type="gramEnd"/>
      <w:r>
        <w:rPr>
          <w:sz w:val="26"/>
          <w:szCs w:val="26"/>
        </w:rPr>
        <w:t xml:space="preserve"> классификации доходов, администрируемых главным администратором доходов.</w:t>
      </w:r>
    </w:p>
    <w:p w:rsidR="00943AE6" w:rsidRDefault="001B5942" w:rsidP="00943AE6">
      <w:pPr>
        <w:pStyle w:val="af2"/>
        <w:numPr>
          <w:ilvl w:val="0"/>
          <w:numId w:val="24"/>
        </w:numPr>
        <w:tabs>
          <w:tab w:val="left" w:pos="709"/>
          <w:tab w:val="left" w:pos="993"/>
        </w:tabs>
        <w:spacing w:line="280" w:lineRule="exact"/>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w:t>
      </w:r>
      <w:r w:rsidR="00943AE6">
        <w:rPr>
          <w:rFonts w:ascii="Times New Roman" w:eastAsia="Times New Roman" w:hAnsi="Times New Roman"/>
          <w:sz w:val="26"/>
          <w:szCs w:val="26"/>
          <w:lang w:eastAsia="ru-RU"/>
        </w:rPr>
        <w:t xml:space="preserve">олучателям средств бюджета </w:t>
      </w:r>
      <w:r>
        <w:rPr>
          <w:rFonts w:ascii="Times New Roman" w:eastAsia="Times New Roman" w:hAnsi="Times New Roman"/>
          <w:sz w:val="26"/>
          <w:szCs w:val="26"/>
          <w:lang w:eastAsia="ru-RU"/>
        </w:rPr>
        <w:t>сельского поселения Салым</w:t>
      </w:r>
      <w:r w:rsidR="00943AE6">
        <w:rPr>
          <w:rFonts w:ascii="Times New Roman" w:eastAsia="Times New Roman" w:hAnsi="Times New Roman"/>
          <w:sz w:val="26"/>
          <w:szCs w:val="26"/>
          <w:lang w:eastAsia="ru-RU"/>
        </w:rPr>
        <w:t xml:space="preserve">, ответственным исполнителям муниципальных программ </w:t>
      </w:r>
      <w:r>
        <w:rPr>
          <w:rFonts w:ascii="Times New Roman" w:eastAsia="Times New Roman" w:hAnsi="Times New Roman"/>
          <w:sz w:val="26"/>
          <w:szCs w:val="26"/>
          <w:lang w:eastAsia="ru-RU"/>
        </w:rPr>
        <w:t>сельского поселения Салым</w:t>
      </w:r>
      <w:r w:rsidR="00943AE6">
        <w:rPr>
          <w:rFonts w:ascii="Times New Roman" w:eastAsia="Times New Roman" w:hAnsi="Times New Roman"/>
          <w:sz w:val="26"/>
          <w:szCs w:val="26"/>
          <w:lang w:eastAsia="ru-RU"/>
        </w:rPr>
        <w:t xml:space="preserve"> обеспечивать:</w:t>
      </w:r>
    </w:p>
    <w:p w:rsidR="00943AE6" w:rsidRDefault="00943AE6" w:rsidP="00943AE6">
      <w:pPr>
        <w:pStyle w:val="af2"/>
        <w:numPr>
          <w:ilvl w:val="0"/>
          <w:numId w:val="26"/>
        </w:numPr>
        <w:tabs>
          <w:tab w:val="left" w:pos="993"/>
          <w:tab w:val="left" w:pos="1560"/>
        </w:tabs>
        <w:spacing w:line="280" w:lineRule="exact"/>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исполнение бюджета </w:t>
      </w:r>
      <w:r w:rsidR="001B5942">
        <w:rPr>
          <w:rFonts w:ascii="Times New Roman" w:eastAsia="Times New Roman" w:hAnsi="Times New Roman"/>
          <w:sz w:val="26"/>
          <w:szCs w:val="26"/>
          <w:lang w:eastAsia="ru-RU"/>
        </w:rPr>
        <w:t>сельского поселения Салым</w:t>
      </w:r>
      <w:r>
        <w:rPr>
          <w:rFonts w:ascii="Times New Roman" w:eastAsia="Times New Roman" w:hAnsi="Times New Roman"/>
          <w:sz w:val="26"/>
          <w:szCs w:val="26"/>
          <w:lang w:eastAsia="ru-RU"/>
        </w:rPr>
        <w:t xml:space="preserve"> с учётом основных направлений </w:t>
      </w:r>
      <w:r w:rsidR="001B5942" w:rsidRPr="00316019">
        <w:rPr>
          <w:rFonts w:ascii="Times New Roman" w:eastAsia="Times New Roman" w:hAnsi="Times New Roman"/>
          <w:color w:val="3F3F3F"/>
          <w:sz w:val="26"/>
          <w:szCs w:val="26"/>
          <w:lang w:eastAsia="ru-RU"/>
        </w:rPr>
        <w:t xml:space="preserve">бюджетной и налоговой </w:t>
      </w:r>
      <w:r w:rsidR="001B5942">
        <w:rPr>
          <w:rFonts w:ascii="Times New Roman" w:eastAsia="Times New Roman" w:hAnsi="Times New Roman"/>
          <w:color w:val="3F3F3F"/>
          <w:sz w:val="26"/>
          <w:szCs w:val="26"/>
          <w:lang w:eastAsia="ru-RU"/>
        </w:rPr>
        <w:t xml:space="preserve">политики </w:t>
      </w:r>
      <w:r w:rsidR="001B5942">
        <w:rPr>
          <w:rFonts w:ascii="Times New Roman" w:eastAsia="Times New Roman" w:hAnsi="Times New Roman"/>
          <w:sz w:val="26"/>
          <w:szCs w:val="26"/>
          <w:lang w:eastAsia="ru-RU"/>
        </w:rPr>
        <w:t>сельского поселения Салым</w:t>
      </w:r>
      <w:r>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br w:type="textWrapping" w:clear="all"/>
        <w:t>на текущий финансовый год и плановый период.</w:t>
      </w:r>
    </w:p>
    <w:p w:rsidR="00943AE6" w:rsidRDefault="00943AE6" w:rsidP="00943AE6">
      <w:pPr>
        <w:pStyle w:val="af2"/>
        <w:numPr>
          <w:ilvl w:val="0"/>
          <w:numId w:val="26"/>
        </w:numPr>
        <w:tabs>
          <w:tab w:val="left" w:pos="993"/>
          <w:tab w:val="left" w:pos="1560"/>
        </w:tabs>
        <w:spacing w:line="280" w:lineRule="exact"/>
        <w:ind w:left="0" w:firstLine="709"/>
        <w:jc w:val="both"/>
        <w:rPr>
          <w:rFonts w:ascii="Times New Roman" w:eastAsia="Times New Roman" w:hAnsi="Times New Roman"/>
          <w:sz w:val="26"/>
          <w:szCs w:val="26"/>
          <w:lang w:eastAsia="ru-RU"/>
        </w:rPr>
      </w:pPr>
      <w:proofErr w:type="spellStart"/>
      <w:r>
        <w:rPr>
          <w:rFonts w:ascii="Times New Roman" w:eastAsia="Times New Roman" w:hAnsi="Times New Roman"/>
          <w:sz w:val="26"/>
          <w:szCs w:val="26"/>
          <w:lang w:eastAsia="ru-RU"/>
        </w:rPr>
        <w:t>приоритизацию</w:t>
      </w:r>
      <w:proofErr w:type="spellEnd"/>
      <w:r>
        <w:rPr>
          <w:rFonts w:ascii="Times New Roman" w:eastAsia="Times New Roman" w:hAnsi="Times New Roman"/>
          <w:sz w:val="26"/>
          <w:szCs w:val="26"/>
          <w:lang w:eastAsia="ru-RU"/>
        </w:rPr>
        <w:t xml:space="preserve"> расходов исходя из необходимости достижения национальных целей развития и приоритетов социально-экономического развития Российской Федерации, Ханты-Мансийского автономного округа – Югры, </w:t>
      </w:r>
      <w:bookmarkStart w:id="0" w:name="_Hlk155175360"/>
      <w:r>
        <w:rPr>
          <w:rFonts w:ascii="Times New Roman" w:eastAsia="Times New Roman" w:hAnsi="Times New Roman"/>
          <w:sz w:val="26"/>
          <w:szCs w:val="26"/>
          <w:lang w:eastAsia="ru-RU"/>
        </w:rPr>
        <w:t>Нефтеюганского района</w:t>
      </w:r>
      <w:bookmarkEnd w:id="0"/>
      <w:r>
        <w:rPr>
          <w:rFonts w:ascii="Times New Roman" w:eastAsia="Times New Roman" w:hAnsi="Times New Roman"/>
          <w:sz w:val="26"/>
          <w:szCs w:val="26"/>
          <w:lang w:eastAsia="ru-RU"/>
        </w:rPr>
        <w:t>;</w:t>
      </w:r>
    </w:p>
    <w:p w:rsidR="00943AE6" w:rsidRDefault="00943AE6" w:rsidP="00943AE6">
      <w:pPr>
        <w:pStyle w:val="af2"/>
        <w:numPr>
          <w:ilvl w:val="0"/>
          <w:numId w:val="26"/>
        </w:numPr>
        <w:tabs>
          <w:tab w:val="left" w:pos="993"/>
          <w:tab w:val="left" w:pos="1560"/>
        </w:tabs>
        <w:spacing w:line="280" w:lineRule="exact"/>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 xml:space="preserve">за счет всех источников установленный уровень оплаты труда категорий работников, предусмотренных Указами Президента Российской Федерации </w:t>
      </w:r>
      <w:r>
        <w:rPr>
          <w:rFonts w:ascii="Times New Roman" w:eastAsia="Times New Roman" w:hAnsi="Times New Roman"/>
          <w:sz w:val="26"/>
          <w:szCs w:val="26"/>
          <w:lang w:eastAsia="ru-RU"/>
        </w:rPr>
        <w:br w:type="textWrapping" w:clear="all"/>
        <w:t>от 07.05.2012 № 597 «О мероприятиях по реализации государственной социальной политики», от 01.06.2012 № 761 «О Национальной стратегии действий в интересах детей на 2012 - 2017 годы»;</w:t>
      </w:r>
    </w:p>
    <w:p w:rsidR="00943AE6" w:rsidRPr="003008A3" w:rsidRDefault="00943AE6" w:rsidP="00943AE6">
      <w:pPr>
        <w:pStyle w:val="af2"/>
        <w:numPr>
          <w:ilvl w:val="0"/>
          <w:numId w:val="26"/>
        </w:numPr>
        <w:tabs>
          <w:tab w:val="left" w:pos="709"/>
          <w:tab w:val="left" w:pos="851"/>
          <w:tab w:val="left" w:pos="993"/>
          <w:tab w:val="left" w:pos="1560"/>
        </w:tabs>
        <w:spacing w:line="280" w:lineRule="exact"/>
        <w:ind w:left="0" w:firstLine="709"/>
        <w:jc w:val="both"/>
        <w:rPr>
          <w:rFonts w:ascii="Times New Roman" w:eastAsia="Times New Roman" w:hAnsi="Times New Roman"/>
          <w:sz w:val="26"/>
          <w:szCs w:val="26"/>
          <w:lang w:eastAsia="ru-RU"/>
        </w:rPr>
      </w:pPr>
      <w:r w:rsidRPr="003008A3">
        <w:rPr>
          <w:rFonts w:ascii="Times New Roman" w:eastAsia="Times New Roman" w:hAnsi="Times New Roman"/>
          <w:sz w:val="26"/>
          <w:szCs w:val="26"/>
          <w:lang w:eastAsia="ru-RU"/>
        </w:rPr>
        <w:t>заключение соглашений с муниципальным образовани</w:t>
      </w:r>
      <w:r w:rsidR="005925E0">
        <w:rPr>
          <w:rFonts w:ascii="Times New Roman" w:eastAsia="Times New Roman" w:hAnsi="Times New Roman"/>
          <w:sz w:val="26"/>
          <w:szCs w:val="26"/>
          <w:lang w:eastAsia="ru-RU"/>
        </w:rPr>
        <w:t>ем</w:t>
      </w:r>
      <w:r w:rsidRPr="003008A3">
        <w:rPr>
          <w:rFonts w:ascii="Times New Roman" w:eastAsia="Times New Roman" w:hAnsi="Times New Roman"/>
          <w:sz w:val="26"/>
          <w:szCs w:val="26"/>
          <w:lang w:eastAsia="ru-RU"/>
        </w:rPr>
        <w:t xml:space="preserve"> Нефтеюганск</w:t>
      </w:r>
      <w:r w:rsidR="005925E0">
        <w:rPr>
          <w:rFonts w:ascii="Times New Roman" w:eastAsia="Times New Roman" w:hAnsi="Times New Roman"/>
          <w:sz w:val="26"/>
          <w:szCs w:val="26"/>
          <w:lang w:eastAsia="ru-RU"/>
        </w:rPr>
        <w:t>ий</w:t>
      </w:r>
      <w:r w:rsidRPr="003008A3">
        <w:rPr>
          <w:rFonts w:ascii="Times New Roman" w:eastAsia="Times New Roman" w:hAnsi="Times New Roman"/>
          <w:sz w:val="26"/>
          <w:szCs w:val="26"/>
          <w:lang w:eastAsia="ru-RU"/>
        </w:rPr>
        <w:t xml:space="preserve"> район в отношении субсидий и иных межбюджетных трансфертов, имеющих целевое назначение, предоставляемых из бюджета Нефтеюганского района на финансовое обеспечение полномочий по вопросам местного значения (далее – межбюджетные трансферты) в следующие сроки:</w:t>
      </w:r>
    </w:p>
    <w:p w:rsidR="00943AE6" w:rsidRPr="003008A3" w:rsidRDefault="00943AE6" w:rsidP="00943AE6">
      <w:pPr>
        <w:numPr>
          <w:ilvl w:val="0"/>
          <w:numId w:val="30"/>
        </w:numPr>
        <w:tabs>
          <w:tab w:val="left" w:pos="851"/>
          <w:tab w:val="left" w:pos="993"/>
          <w:tab w:val="left" w:pos="1560"/>
        </w:tabs>
        <w:spacing w:line="280" w:lineRule="exact"/>
        <w:ind w:left="0" w:firstLine="709"/>
        <w:jc w:val="both"/>
        <w:rPr>
          <w:sz w:val="26"/>
          <w:szCs w:val="26"/>
        </w:rPr>
      </w:pPr>
      <w:proofErr w:type="gramStart"/>
      <w:r w:rsidRPr="003008A3">
        <w:rPr>
          <w:sz w:val="26"/>
          <w:szCs w:val="26"/>
        </w:rPr>
        <w:t xml:space="preserve">до 1 марта текущего финансового года в отношении межбюджетных трансфертов, предусмотренных первоначально утвержденным бюджетом, </w:t>
      </w:r>
      <w:r>
        <w:rPr>
          <w:sz w:val="26"/>
          <w:szCs w:val="26"/>
        </w:rPr>
        <w:br/>
      </w:r>
      <w:r w:rsidRPr="003008A3">
        <w:rPr>
          <w:sz w:val="26"/>
          <w:szCs w:val="26"/>
        </w:rPr>
        <w:t xml:space="preserve">за исключением межбюджетных трансфертов, предоставляемых  за счет средств федерального, окружного бюджетов (с учетом уровня софинансирования из средств местного бюджета), срок заключения по которым не позднее 30 дней после заключения соглашений между главными распорядителями средств бюджета Ханты-Мансийского автономного округа – Югры и администрацией Нефтеюганского района </w:t>
      </w:r>
      <w:r>
        <w:rPr>
          <w:sz w:val="26"/>
          <w:szCs w:val="26"/>
        </w:rPr>
        <w:br/>
      </w:r>
      <w:r w:rsidRPr="003008A3">
        <w:rPr>
          <w:sz w:val="26"/>
          <w:szCs w:val="26"/>
        </w:rPr>
        <w:t>о предоставлении соответствующих</w:t>
      </w:r>
      <w:proofErr w:type="gramEnd"/>
      <w:r w:rsidRPr="003008A3">
        <w:rPr>
          <w:sz w:val="26"/>
          <w:szCs w:val="26"/>
        </w:rPr>
        <w:t xml:space="preserve"> межбюджетных трансфертов;</w:t>
      </w:r>
    </w:p>
    <w:p w:rsidR="00943AE6" w:rsidRPr="003008A3" w:rsidRDefault="00943AE6" w:rsidP="00943AE6">
      <w:pPr>
        <w:numPr>
          <w:ilvl w:val="0"/>
          <w:numId w:val="30"/>
        </w:numPr>
        <w:tabs>
          <w:tab w:val="left" w:pos="851"/>
          <w:tab w:val="left" w:pos="993"/>
          <w:tab w:val="left" w:pos="1560"/>
        </w:tabs>
        <w:spacing w:line="280" w:lineRule="exact"/>
        <w:ind w:left="0" w:firstLine="709"/>
        <w:jc w:val="both"/>
        <w:rPr>
          <w:sz w:val="26"/>
          <w:szCs w:val="26"/>
        </w:rPr>
      </w:pPr>
      <w:proofErr w:type="gramStart"/>
      <w:r w:rsidRPr="003008A3">
        <w:rPr>
          <w:sz w:val="26"/>
          <w:szCs w:val="26"/>
        </w:rPr>
        <w:t>не позднее 30 дней после внесения изменений в показатели сводной бюджетной росписи расходов, за исключением межбюджетных трансфертов, предоставляемых  за счет средств федерального, окружного бюджетов (с учетом уровня софинансирования из средств местного бюджета), срок заключения по которым не позднее 30 дней после заключения соглашений между главными распорядителями средств бюджета Ханты-Мансийского автономного округа – Югры и администрацией Нефтеюганского района о предоставлении соответствующих межбюджетных</w:t>
      </w:r>
      <w:proofErr w:type="gramEnd"/>
      <w:r w:rsidRPr="003008A3">
        <w:rPr>
          <w:sz w:val="26"/>
          <w:szCs w:val="26"/>
        </w:rPr>
        <w:t xml:space="preserve"> трансфертов;</w:t>
      </w:r>
    </w:p>
    <w:p w:rsidR="00943AE6" w:rsidRPr="00BC1D50" w:rsidRDefault="00943AE6" w:rsidP="00943AE6">
      <w:pPr>
        <w:pStyle w:val="af2"/>
        <w:numPr>
          <w:ilvl w:val="0"/>
          <w:numId w:val="26"/>
        </w:numPr>
        <w:tabs>
          <w:tab w:val="left" w:pos="709"/>
          <w:tab w:val="left" w:pos="993"/>
          <w:tab w:val="left" w:pos="1276"/>
          <w:tab w:val="left" w:pos="1560"/>
        </w:tabs>
        <w:spacing w:line="280" w:lineRule="exact"/>
        <w:ind w:left="0" w:firstLine="709"/>
        <w:jc w:val="both"/>
        <w:rPr>
          <w:rFonts w:ascii="Times New Roman" w:eastAsia="Times New Roman" w:hAnsi="Times New Roman"/>
          <w:sz w:val="26"/>
          <w:szCs w:val="26"/>
          <w:lang w:eastAsia="ru-RU"/>
        </w:rPr>
      </w:pPr>
      <w:r>
        <w:rPr>
          <w:sz w:val="26"/>
          <w:szCs w:val="26"/>
        </w:rPr>
        <w:t xml:space="preserve"> </w:t>
      </w:r>
      <w:r w:rsidRPr="00BC1D50">
        <w:rPr>
          <w:rFonts w:ascii="Times New Roman" w:eastAsia="Times New Roman" w:hAnsi="Times New Roman"/>
          <w:sz w:val="26"/>
          <w:szCs w:val="26"/>
          <w:lang w:eastAsia="ru-RU"/>
        </w:rPr>
        <w:t>осуществление контроля соблюдения условий, целей и достижения значений результатов, предусмотренных заключенными соглашениями о предоставлении субсидий и иных межбюджетных трансфертов из бюджета Нефтеюганского района бюджет</w:t>
      </w:r>
      <w:r w:rsidR="005A37F5">
        <w:rPr>
          <w:rFonts w:ascii="Times New Roman" w:eastAsia="Times New Roman" w:hAnsi="Times New Roman"/>
          <w:sz w:val="26"/>
          <w:szCs w:val="26"/>
          <w:lang w:eastAsia="ru-RU"/>
        </w:rPr>
        <w:t>у</w:t>
      </w:r>
      <w:r w:rsidRPr="00BC1D50">
        <w:rPr>
          <w:rFonts w:ascii="Times New Roman" w:eastAsia="Times New Roman" w:hAnsi="Times New Roman"/>
          <w:sz w:val="26"/>
          <w:szCs w:val="26"/>
          <w:lang w:eastAsia="ru-RU"/>
        </w:rPr>
        <w:t xml:space="preserve"> </w:t>
      </w:r>
      <w:r w:rsidR="005A37F5">
        <w:rPr>
          <w:rFonts w:ascii="Times New Roman" w:eastAsia="Times New Roman" w:hAnsi="Times New Roman"/>
          <w:sz w:val="26"/>
          <w:szCs w:val="26"/>
          <w:lang w:eastAsia="ru-RU"/>
        </w:rPr>
        <w:t>сельского поселения Салым</w:t>
      </w:r>
      <w:r w:rsidRPr="00BC1D50">
        <w:rPr>
          <w:rFonts w:ascii="Times New Roman" w:eastAsia="Times New Roman" w:hAnsi="Times New Roman"/>
          <w:sz w:val="26"/>
          <w:szCs w:val="26"/>
          <w:lang w:eastAsia="ru-RU"/>
        </w:rPr>
        <w:t>;</w:t>
      </w:r>
    </w:p>
    <w:p w:rsidR="00943AE6" w:rsidRPr="00BC1D50" w:rsidRDefault="00943AE6" w:rsidP="00943AE6">
      <w:pPr>
        <w:pStyle w:val="af2"/>
        <w:numPr>
          <w:ilvl w:val="0"/>
          <w:numId w:val="26"/>
        </w:numPr>
        <w:tabs>
          <w:tab w:val="left" w:pos="709"/>
          <w:tab w:val="left" w:pos="851"/>
          <w:tab w:val="left" w:pos="993"/>
          <w:tab w:val="left" w:pos="1560"/>
        </w:tabs>
        <w:spacing w:line="280" w:lineRule="exact"/>
        <w:ind w:left="0" w:firstLine="709"/>
        <w:jc w:val="both"/>
        <w:rPr>
          <w:rFonts w:ascii="Times New Roman" w:eastAsia="Times New Roman" w:hAnsi="Times New Roman"/>
          <w:sz w:val="26"/>
          <w:szCs w:val="26"/>
          <w:lang w:eastAsia="ru-RU"/>
        </w:rPr>
      </w:pPr>
      <w:r w:rsidRPr="00BC1D50">
        <w:rPr>
          <w:rFonts w:ascii="Times New Roman" w:eastAsia="Times New Roman" w:hAnsi="Times New Roman"/>
          <w:sz w:val="26"/>
          <w:szCs w:val="26"/>
          <w:lang w:eastAsia="ru-RU"/>
        </w:rPr>
        <w:t>представление</w:t>
      </w:r>
      <w:r w:rsidRPr="0020489A">
        <w:rPr>
          <w:sz w:val="26"/>
          <w:szCs w:val="26"/>
        </w:rPr>
        <w:t xml:space="preserve"> </w:t>
      </w:r>
      <w:r w:rsidRPr="00BC1D50">
        <w:rPr>
          <w:rFonts w:ascii="Times New Roman" w:eastAsia="Times New Roman" w:hAnsi="Times New Roman"/>
          <w:sz w:val="26"/>
          <w:szCs w:val="26"/>
          <w:lang w:eastAsia="ru-RU"/>
        </w:rPr>
        <w:t>в департамент финансов:</w:t>
      </w:r>
    </w:p>
    <w:p w:rsidR="00943AE6" w:rsidRDefault="00943AE6" w:rsidP="00943AE6">
      <w:pPr>
        <w:pStyle w:val="af2"/>
        <w:numPr>
          <w:ilvl w:val="0"/>
          <w:numId w:val="27"/>
        </w:numPr>
        <w:tabs>
          <w:tab w:val="left" w:pos="993"/>
        </w:tabs>
        <w:spacing w:line="280" w:lineRule="exact"/>
        <w:ind w:left="0" w:firstLine="709"/>
        <w:jc w:val="both"/>
        <w:rPr>
          <w:rFonts w:ascii="Times New Roman" w:eastAsia="Times New Roman" w:hAnsi="Times New Roman"/>
          <w:sz w:val="26"/>
          <w:szCs w:val="26"/>
          <w:lang w:eastAsia="ru-RU"/>
        </w:rPr>
      </w:pPr>
      <w:proofErr w:type="gramStart"/>
      <w:r>
        <w:rPr>
          <w:rFonts w:ascii="Times New Roman" w:eastAsia="Times New Roman" w:hAnsi="Times New Roman"/>
          <w:sz w:val="26"/>
          <w:szCs w:val="26"/>
          <w:lang w:eastAsia="ru-RU"/>
        </w:rPr>
        <w:t xml:space="preserve">пояснительной записки с указанием причин отклонения кассового исполнения расходов бюджета </w:t>
      </w:r>
      <w:r w:rsidR="005A37F5">
        <w:rPr>
          <w:rFonts w:ascii="Times New Roman" w:eastAsia="Times New Roman" w:hAnsi="Times New Roman"/>
          <w:sz w:val="26"/>
          <w:szCs w:val="26"/>
          <w:lang w:eastAsia="ru-RU"/>
        </w:rPr>
        <w:t>сельского поселения Салым</w:t>
      </w:r>
      <w:r>
        <w:rPr>
          <w:rFonts w:ascii="Times New Roman" w:eastAsia="Times New Roman" w:hAnsi="Times New Roman"/>
          <w:sz w:val="26"/>
          <w:szCs w:val="26"/>
          <w:lang w:eastAsia="ru-RU"/>
        </w:rPr>
        <w:t xml:space="preserve"> в текущем (отчетном) году на реализацию муниципальных программ </w:t>
      </w:r>
      <w:r w:rsidR="005A37F5">
        <w:rPr>
          <w:rFonts w:ascii="Times New Roman" w:eastAsia="Times New Roman" w:hAnsi="Times New Roman"/>
          <w:sz w:val="26"/>
          <w:szCs w:val="26"/>
          <w:lang w:eastAsia="ru-RU"/>
        </w:rPr>
        <w:t>сельского поселения Салым</w:t>
      </w:r>
      <w:r>
        <w:rPr>
          <w:rFonts w:ascii="Times New Roman" w:eastAsia="Times New Roman" w:hAnsi="Times New Roman"/>
          <w:sz w:val="26"/>
          <w:szCs w:val="26"/>
          <w:lang w:eastAsia="ru-RU"/>
        </w:rPr>
        <w:t xml:space="preserve"> и непрограммную деятельность от утвержденного (уточненного) плана на текущий (отчетный) финансовый год ежеквартально - до 15-го числа месяца, следующего за отчетным кварталом, за год - в сроки представления годовой консолидированной отчетности</w:t>
      </w:r>
      <w:r w:rsidR="005A37F5">
        <w:rPr>
          <w:rFonts w:ascii="Times New Roman" w:eastAsia="Times New Roman" w:hAnsi="Times New Roman"/>
          <w:sz w:val="26"/>
          <w:szCs w:val="26"/>
          <w:lang w:eastAsia="ru-RU"/>
        </w:rPr>
        <w:t>.</w:t>
      </w:r>
      <w:proofErr w:type="gramEnd"/>
    </w:p>
    <w:p w:rsidR="00943AE6" w:rsidRDefault="005A37F5" w:rsidP="00943AE6">
      <w:pPr>
        <w:pStyle w:val="af2"/>
        <w:numPr>
          <w:ilvl w:val="0"/>
          <w:numId w:val="24"/>
        </w:numPr>
        <w:tabs>
          <w:tab w:val="left" w:pos="709"/>
          <w:tab w:val="left" w:pos="993"/>
        </w:tabs>
        <w:spacing w:line="280" w:lineRule="exact"/>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Ведущий специалист (по закупкам)</w:t>
      </w:r>
      <w:r w:rsidR="00943AE6">
        <w:rPr>
          <w:rFonts w:ascii="Times New Roman" w:eastAsia="Times New Roman" w:hAnsi="Times New Roman"/>
          <w:sz w:val="26"/>
          <w:szCs w:val="26"/>
          <w:lang w:eastAsia="ru-RU"/>
        </w:rPr>
        <w:t xml:space="preserve"> администрации </w:t>
      </w:r>
      <w:r>
        <w:rPr>
          <w:rFonts w:ascii="Times New Roman" w:eastAsia="Times New Roman" w:hAnsi="Times New Roman"/>
          <w:sz w:val="26"/>
          <w:szCs w:val="26"/>
          <w:lang w:eastAsia="ru-RU"/>
        </w:rPr>
        <w:t>сельского поселения Салым</w:t>
      </w:r>
      <w:r w:rsidR="00943AE6">
        <w:rPr>
          <w:rFonts w:ascii="Times New Roman" w:eastAsia="Times New Roman" w:hAnsi="Times New Roman"/>
          <w:sz w:val="26"/>
          <w:szCs w:val="26"/>
          <w:lang w:eastAsia="ru-RU"/>
        </w:rPr>
        <w:t xml:space="preserve"> представляет в департамент финансов еженедельно информацию об экономии, полученной в результате проведения конкурентных способов определения поставщиков (исполнителей, подрядчиков).</w:t>
      </w:r>
    </w:p>
    <w:p w:rsidR="00943AE6" w:rsidRDefault="00943AE6" w:rsidP="00943AE6">
      <w:pPr>
        <w:pStyle w:val="af2"/>
        <w:numPr>
          <w:ilvl w:val="0"/>
          <w:numId w:val="24"/>
        </w:numPr>
        <w:tabs>
          <w:tab w:val="left" w:pos="709"/>
          <w:tab w:val="left" w:pos="993"/>
        </w:tabs>
        <w:spacing w:line="280" w:lineRule="exact"/>
        <w:ind w:left="0" w:firstLine="709"/>
        <w:jc w:val="both"/>
        <w:rPr>
          <w:rFonts w:ascii="Times New Roman" w:eastAsia="Times New Roman" w:hAnsi="Times New Roman"/>
          <w:sz w:val="26"/>
          <w:szCs w:val="26"/>
          <w:lang w:eastAsia="ru-RU"/>
        </w:rPr>
      </w:pPr>
      <w:proofErr w:type="gramStart"/>
      <w:r>
        <w:rPr>
          <w:rFonts w:ascii="Times New Roman" w:eastAsia="Times New Roman" w:hAnsi="Times New Roman"/>
          <w:sz w:val="26"/>
          <w:szCs w:val="26"/>
          <w:lang w:eastAsia="ru-RU"/>
        </w:rPr>
        <w:t xml:space="preserve">Заключение и оплата получателями средств бюджета </w:t>
      </w:r>
      <w:r w:rsidR="005A37F5">
        <w:rPr>
          <w:rFonts w:ascii="Times New Roman" w:eastAsia="Times New Roman" w:hAnsi="Times New Roman"/>
          <w:sz w:val="26"/>
          <w:szCs w:val="26"/>
          <w:lang w:eastAsia="ru-RU"/>
        </w:rPr>
        <w:t>сельского поселения Салым</w:t>
      </w:r>
      <w:r>
        <w:rPr>
          <w:rFonts w:ascii="Times New Roman" w:eastAsia="Times New Roman" w:hAnsi="Times New Roman"/>
          <w:sz w:val="26"/>
          <w:szCs w:val="26"/>
          <w:lang w:eastAsia="ru-RU"/>
        </w:rPr>
        <w:t xml:space="preserve"> договоров (муниципальных контрактов) и иных обязательств, исполнение которых осуществляется за счет средств бюджета </w:t>
      </w:r>
      <w:r w:rsidR="005A37F5">
        <w:rPr>
          <w:rFonts w:ascii="Times New Roman" w:eastAsia="Times New Roman" w:hAnsi="Times New Roman"/>
          <w:sz w:val="26"/>
          <w:szCs w:val="26"/>
          <w:lang w:eastAsia="ru-RU"/>
        </w:rPr>
        <w:t>сельского поселения Салым</w:t>
      </w:r>
      <w:r>
        <w:rPr>
          <w:rFonts w:ascii="Times New Roman" w:eastAsia="Times New Roman" w:hAnsi="Times New Roman"/>
          <w:sz w:val="26"/>
          <w:szCs w:val="26"/>
          <w:lang w:eastAsia="ru-RU"/>
        </w:rPr>
        <w:t xml:space="preserve"> в текущем финансовом году, осуществляются в пределах, доведенных до них лимитов бюджетных обязательств в соответствии с бюджетной классификацией Российской Федерации, с учетом принятых и неисполненных обязательств. </w:t>
      </w:r>
      <w:proofErr w:type="gramEnd"/>
    </w:p>
    <w:p w:rsidR="00943AE6" w:rsidRPr="003008A3" w:rsidRDefault="00943AE6" w:rsidP="00943AE6">
      <w:pPr>
        <w:pStyle w:val="af2"/>
        <w:numPr>
          <w:ilvl w:val="0"/>
          <w:numId w:val="24"/>
        </w:numPr>
        <w:tabs>
          <w:tab w:val="left" w:pos="709"/>
          <w:tab w:val="left" w:pos="993"/>
        </w:tabs>
        <w:spacing w:line="280" w:lineRule="exact"/>
        <w:ind w:left="0" w:firstLine="709"/>
        <w:jc w:val="both"/>
        <w:rPr>
          <w:rFonts w:ascii="Times New Roman" w:eastAsia="Times New Roman" w:hAnsi="Times New Roman"/>
          <w:sz w:val="26"/>
          <w:szCs w:val="26"/>
          <w:lang w:eastAsia="ru-RU"/>
        </w:rPr>
      </w:pPr>
      <w:proofErr w:type="gramStart"/>
      <w:r w:rsidRPr="00BC1D50">
        <w:rPr>
          <w:rFonts w:ascii="Times New Roman" w:eastAsia="Times New Roman" w:hAnsi="Times New Roman"/>
          <w:sz w:val="26"/>
          <w:szCs w:val="26"/>
          <w:lang w:eastAsia="ru-RU"/>
        </w:rPr>
        <w:t xml:space="preserve">Получатели средств бюджета </w:t>
      </w:r>
      <w:r w:rsidR="005A37F5">
        <w:rPr>
          <w:rFonts w:ascii="Times New Roman" w:eastAsia="Times New Roman" w:hAnsi="Times New Roman"/>
          <w:sz w:val="26"/>
          <w:szCs w:val="26"/>
          <w:lang w:eastAsia="ru-RU"/>
        </w:rPr>
        <w:t>сельского поселения Салым</w:t>
      </w:r>
      <w:r w:rsidRPr="00BC1D50">
        <w:rPr>
          <w:rFonts w:ascii="Times New Roman" w:eastAsia="Times New Roman" w:hAnsi="Times New Roman"/>
          <w:sz w:val="26"/>
          <w:szCs w:val="26"/>
          <w:lang w:eastAsia="ru-RU"/>
        </w:rPr>
        <w:t xml:space="preserve"> в текущем финансовом году в соответствии с Федеральным законом от 05.04.2013 № 44-ФЗ </w:t>
      </w:r>
      <w:r>
        <w:rPr>
          <w:rFonts w:ascii="Times New Roman" w:eastAsia="Times New Roman" w:hAnsi="Times New Roman"/>
          <w:sz w:val="26"/>
          <w:szCs w:val="26"/>
          <w:lang w:eastAsia="ru-RU"/>
        </w:rPr>
        <w:br/>
      </w:r>
      <w:r w:rsidRPr="00BC1D50">
        <w:rPr>
          <w:rFonts w:ascii="Times New Roman" w:eastAsia="Times New Roman" w:hAnsi="Times New Roman"/>
          <w:sz w:val="26"/>
          <w:szCs w:val="26"/>
          <w:lang w:eastAsia="ru-RU"/>
        </w:rPr>
        <w:t xml:space="preserve">«О контрактной системе в сфере закупок товаров, работ, услуг для обеспечения </w:t>
      </w:r>
      <w:r w:rsidRPr="00BC1D50">
        <w:rPr>
          <w:rFonts w:ascii="Times New Roman" w:eastAsia="Times New Roman" w:hAnsi="Times New Roman"/>
          <w:sz w:val="26"/>
          <w:szCs w:val="26"/>
          <w:lang w:eastAsia="ru-RU"/>
        </w:rPr>
        <w:lastRenderedPageBreak/>
        <w:t>государственных и муниципальных нужд» заключают контракты в срок до 1 апреля текущего года в объеме не менее 85 процентов, в срок до 1 июня текущего года 100 процентов от совокупного годового</w:t>
      </w:r>
      <w:proofErr w:type="gramEnd"/>
      <w:r w:rsidRPr="00BC1D50">
        <w:rPr>
          <w:rFonts w:ascii="Times New Roman" w:eastAsia="Times New Roman" w:hAnsi="Times New Roman"/>
          <w:sz w:val="26"/>
          <w:szCs w:val="26"/>
          <w:lang w:eastAsia="ru-RU"/>
        </w:rPr>
        <w:t xml:space="preserve"> объема закупок текущего финансового года. </w:t>
      </w:r>
    </w:p>
    <w:p w:rsidR="00943AE6" w:rsidRPr="003008A3" w:rsidRDefault="005A37F5" w:rsidP="00943AE6">
      <w:pPr>
        <w:pStyle w:val="af2"/>
        <w:tabs>
          <w:tab w:val="left" w:pos="993"/>
        </w:tabs>
        <w:spacing w:line="280" w:lineRule="exact"/>
        <w:ind w:left="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Ведущий специалист (по закупкам)</w:t>
      </w:r>
      <w:r>
        <w:rPr>
          <w:rFonts w:ascii="Times New Roman" w:eastAsia="Times New Roman" w:hAnsi="Times New Roman"/>
          <w:sz w:val="26"/>
          <w:szCs w:val="26"/>
          <w:lang w:eastAsia="ru-RU"/>
        </w:rPr>
        <w:t xml:space="preserve"> </w:t>
      </w:r>
      <w:r w:rsidR="00943AE6" w:rsidRPr="00BC1D50">
        <w:rPr>
          <w:rFonts w:ascii="Times New Roman" w:eastAsia="Times New Roman" w:hAnsi="Times New Roman"/>
          <w:sz w:val="26"/>
          <w:szCs w:val="26"/>
          <w:lang w:eastAsia="ru-RU"/>
        </w:rPr>
        <w:t xml:space="preserve">администрации </w:t>
      </w:r>
      <w:r>
        <w:rPr>
          <w:rFonts w:ascii="Times New Roman" w:eastAsia="Times New Roman" w:hAnsi="Times New Roman"/>
          <w:sz w:val="26"/>
          <w:szCs w:val="26"/>
          <w:lang w:eastAsia="ru-RU"/>
        </w:rPr>
        <w:t>сельского поселения Салым</w:t>
      </w:r>
      <w:r w:rsidR="00943AE6" w:rsidRPr="00BC1D50">
        <w:rPr>
          <w:rFonts w:ascii="Times New Roman" w:eastAsia="Times New Roman" w:hAnsi="Times New Roman"/>
          <w:sz w:val="26"/>
          <w:szCs w:val="26"/>
          <w:lang w:eastAsia="ru-RU"/>
        </w:rPr>
        <w:t xml:space="preserve"> по мере необходимости, но не реже одного раза в квартал осуществляет сбор и представление заместителю Главы Нефтеюганского района, курирующему финансовую сферу деятельности, информации об исполнении абзаца первого настоящего пункта</w:t>
      </w:r>
      <w:r>
        <w:rPr>
          <w:rFonts w:ascii="Times New Roman" w:eastAsia="Times New Roman" w:hAnsi="Times New Roman"/>
          <w:sz w:val="26"/>
          <w:szCs w:val="26"/>
          <w:lang w:eastAsia="ru-RU"/>
        </w:rPr>
        <w:t xml:space="preserve"> </w:t>
      </w:r>
      <w:r w:rsidR="00943AE6" w:rsidRPr="00BC1D50">
        <w:rPr>
          <w:rFonts w:ascii="Times New Roman" w:eastAsia="Times New Roman" w:hAnsi="Times New Roman"/>
          <w:sz w:val="26"/>
          <w:szCs w:val="26"/>
          <w:lang w:eastAsia="ru-RU"/>
        </w:rPr>
        <w:t xml:space="preserve"> для рассмотрения на рабочем совещании по контрактации.</w:t>
      </w:r>
    </w:p>
    <w:p w:rsidR="00943AE6" w:rsidRPr="003008A3" w:rsidRDefault="00943AE6" w:rsidP="00943AE6">
      <w:pPr>
        <w:pStyle w:val="af2"/>
        <w:numPr>
          <w:ilvl w:val="0"/>
          <w:numId w:val="24"/>
        </w:numPr>
        <w:tabs>
          <w:tab w:val="left" w:pos="993"/>
        </w:tabs>
        <w:spacing w:line="240" w:lineRule="auto"/>
        <w:ind w:left="0" w:firstLine="709"/>
        <w:jc w:val="both"/>
        <w:rPr>
          <w:rFonts w:ascii="Times New Roman" w:eastAsia="Times New Roman" w:hAnsi="Times New Roman"/>
          <w:color w:val="FF0000"/>
          <w:sz w:val="26"/>
          <w:szCs w:val="26"/>
          <w:lang w:eastAsia="ru-RU"/>
        </w:rPr>
      </w:pPr>
      <w:r w:rsidRPr="00BC1D50">
        <w:rPr>
          <w:rFonts w:ascii="Times New Roman" w:eastAsia="Times New Roman" w:hAnsi="Times New Roman"/>
          <w:sz w:val="26"/>
          <w:szCs w:val="26"/>
          <w:lang w:eastAsia="ru-RU"/>
        </w:rPr>
        <w:t xml:space="preserve">Получатели средств бюджета </w:t>
      </w:r>
      <w:r w:rsidR="005A37F5">
        <w:rPr>
          <w:rFonts w:ascii="Times New Roman" w:eastAsia="Times New Roman" w:hAnsi="Times New Roman"/>
          <w:sz w:val="26"/>
          <w:szCs w:val="26"/>
          <w:lang w:eastAsia="ru-RU"/>
        </w:rPr>
        <w:t>сельского поселения Салым</w:t>
      </w:r>
      <w:r w:rsidRPr="003008A3">
        <w:rPr>
          <w:rFonts w:ascii="Times New Roman" w:hAnsi="Times New Roman"/>
          <w:sz w:val="26"/>
          <w:szCs w:val="26"/>
        </w:rPr>
        <w:t xml:space="preserve"> в текущем финансовом году в соответствии с Федеральным законом от 05.04.2013 № 44-ФЗ </w:t>
      </w:r>
      <w:r>
        <w:rPr>
          <w:rFonts w:ascii="Times New Roman" w:hAnsi="Times New Roman"/>
          <w:sz w:val="26"/>
          <w:szCs w:val="26"/>
        </w:rPr>
        <w:br/>
      </w:r>
      <w:r w:rsidRPr="003008A3">
        <w:rPr>
          <w:rFonts w:ascii="Times New Roman" w:hAnsi="Times New Roman"/>
          <w:sz w:val="26"/>
          <w:szCs w:val="26"/>
        </w:rPr>
        <w:t xml:space="preserve">«О контрактной системе в сфере закупок товаров, работ, услуг для обеспечения государственных и муниципальных нужд» заключают контракты по закупкам, </w:t>
      </w:r>
      <w:proofErr w:type="gramStart"/>
      <w:r w:rsidRPr="003008A3">
        <w:rPr>
          <w:rFonts w:ascii="Times New Roman" w:hAnsi="Times New Roman"/>
          <w:sz w:val="26"/>
          <w:szCs w:val="26"/>
        </w:rPr>
        <w:t>извещения</w:t>
      </w:r>
      <w:proofErr w:type="gramEnd"/>
      <w:r w:rsidRPr="003008A3">
        <w:rPr>
          <w:rFonts w:ascii="Times New Roman" w:hAnsi="Times New Roman"/>
          <w:sz w:val="26"/>
          <w:szCs w:val="26"/>
        </w:rPr>
        <w:t xml:space="preserve"> об осуществлении которых размещаются или в случаях если </w:t>
      </w:r>
      <w:r>
        <w:rPr>
          <w:rFonts w:ascii="Times New Roman" w:hAnsi="Times New Roman"/>
          <w:sz w:val="26"/>
          <w:szCs w:val="26"/>
        </w:rPr>
        <w:br/>
      </w:r>
      <w:r w:rsidRPr="003008A3">
        <w:rPr>
          <w:rFonts w:ascii="Times New Roman" w:hAnsi="Times New Roman"/>
          <w:sz w:val="26"/>
          <w:szCs w:val="26"/>
        </w:rPr>
        <w:t xml:space="preserve">в соответствии с Федеральным законом от 05.04.2013 № 44-ФЗ «О контрактной системе в сфере закупок товаров, работ, услуг для обеспечения государственных </w:t>
      </w:r>
      <w:r>
        <w:rPr>
          <w:rFonts w:ascii="Times New Roman" w:hAnsi="Times New Roman"/>
          <w:sz w:val="26"/>
          <w:szCs w:val="26"/>
        </w:rPr>
        <w:br/>
      </w:r>
      <w:r w:rsidRPr="003008A3">
        <w:rPr>
          <w:rFonts w:ascii="Times New Roman" w:hAnsi="Times New Roman"/>
          <w:sz w:val="26"/>
          <w:szCs w:val="26"/>
        </w:rPr>
        <w:t>и муниципальных нужд»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в текущем финансовом году, а их исполнение предусматривается в плановом периоде (далее - опережающие закупки):</w:t>
      </w:r>
    </w:p>
    <w:p w:rsidR="00943AE6" w:rsidRPr="003008A3" w:rsidRDefault="00943AE6" w:rsidP="00943AE6">
      <w:pPr>
        <w:pStyle w:val="af2"/>
        <w:numPr>
          <w:ilvl w:val="0"/>
          <w:numId w:val="31"/>
        </w:numPr>
        <w:tabs>
          <w:tab w:val="left" w:pos="567"/>
          <w:tab w:val="left" w:pos="993"/>
        </w:tabs>
        <w:spacing w:line="240" w:lineRule="auto"/>
        <w:ind w:left="0" w:firstLine="709"/>
        <w:jc w:val="both"/>
        <w:rPr>
          <w:rFonts w:ascii="Times New Roman" w:hAnsi="Times New Roman"/>
          <w:sz w:val="26"/>
          <w:szCs w:val="26"/>
        </w:rPr>
      </w:pPr>
      <w:r w:rsidRPr="003008A3">
        <w:rPr>
          <w:rFonts w:ascii="Times New Roman" w:hAnsi="Times New Roman"/>
          <w:sz w:val="26"/>
          <w:szCs w:val="26"/>
        </w:rPr>
        <w:t xml:space="preserve">до окончания III квартала текущего финансового года в размере не менее </w:t>
      </w:r>
      <w:r>
        <w:rPr>
          <w:rFonts w:ascii="Times New Roman" w:hAnsi="Times New Roman"/>
          <w:sz w:val="26"/>
          <w:szCs w:val="26"/>
        </w:rPr>
        <w:br/>
      </w:r>
      <w:r w:rsidRPr="003008A3">
        <w:rPr>
          <w:rFonts w:ascii="Times New Roman" w:hAnsi="Times New Roman"/>
          <w:sz w:val="26"/>
          <w:szCs w:val="26"/>
        </w:rPr>
        <w:t xml:space="preserve">30 процентов от совокупного годового объема закупок первого года планового периода; </w:t>
      </w:r>
    </w:p>
    <w:p w:rsidR="00943AE6" w:rsidRPr="003008A3" w:rsidRDefault="00943AE6" w:rsidP="00943AE6">
      <w:pPr>
        <w:pStyle w:val="af2"/>
        <w:numPr>
          <w:ilvl w:val="0"/>
          <w:numId w:val="31"/>
        </w:numPr>
        <w:tabs>
          <w:tab w:val="left" w:pos="709"/>
          <w:tab w:val="left" w:pos="993"/>
        </w:tabs>
        <w:spacing w:line="240" w:lineRule="auto"/>
        <w:ind w:left="0" w:firstLine="709"/>
        <w:jc w:val="both"/>
        <w:rPr>
          <w:rFonts w:ascii="Times New Roman" w:hAnsi="Times New Roman"/>
          <w:sz w:val="26"/>
          <w:szCs w:val="26"/>
        </w:rPr>
      </w:pPr>
      <w:r w:rsidRPr="003008A3">
        <w:rPr>
          <w:rFonts w:ascii="Times New Roman" w:hAnsi="Times New Roman"/>
          <w:sz w:val="26"/>
          <w:szCs w:val="26"/>
        </w:rPr>
        <w:t xml:space="preserve">до окончания текущего финансового года в размере не менее 60 процентов </w:t>
      </w:r>
      <w:r>
        <w:rPr>
          <w:rFonts w:ascii="Times New Roman" w:hAnsi="Times New Roman"/>
          <w:sz w:val="26"/>
          <w:szCs w:val="26"/>
        </w:rPr>
        <w:br/>
      </w:r>
      <w:r w:rsidRPr="003008A3">
        <w:rPr>
          <w:rFonts w:ascii="Times New Roman" w:hAnsi="Times New Roman"/>
          <w:sz w:val="26"/>
          <w:szCs w:val="26"/>
        </w:rPr>
        <w:t>от совокупного годового объема закупок первого года планового периода</w:t>
      </w:r>
      <w:r w:rsidR="005A37F5">
        <w:rPr>
          <w:rFonts w:ascii="Times New Roman" w:hAnsi="Times New Roman"/>
          <w:sz w:val="26"/>
          <w:szCs w:val="26"/>
        </w:rPr>
        <w:t>;</w:t>
      </w:r>
    </w:p>
    <w:p w:rsidR="00943AE6" w:rsidRPr="00D361D2" w:rsidRDefault="00943AE6" w:rsidP="00943AE6">
      <w:pPr>
        <w:pStyle w:val="af2"/>
        <w:numPr>
          <w:ilvl w:val="0"/>
          <w:numId w:val="31"/>
        </w:numPr>
        <w:tabs>
          <w:tab w:val="left" w:pos="709"/>
          <w:tab w:val="left" w:pos="993"/>
        </w:tabs>
        <w:spacing w:line="240" w:lineRule="auto"/>
        <w:ind w:left="0" w:firstLine="709"/>
        <w:jc w:val="both"/>
        <w:rPr>
          <w:rFonts w:ascii="Times New Roman" w:hAnsi="Times New Roman"/>
          <w:sz w:val="26"/>
          <w:szCs w:val="26"/>
        </w:rPr>
      </w:pPr>
      <w:proofErr w:type="gramStart"/>
      <w:r w:rsidRPr="003008A3">
        <w:rPr>
          <w:rFonts w:ascii="Times New Roman" w:hAnsi="Times New Roman"/>
          <w:sz w:val="26"/>
          <w:szCs w:val="26"/>
        </w:rPr>
        <w:t xml:space="preserve">до окончания текущего финансового года в размере 100 процентов </w:t>
      </w:r>
      <w:r>
        <w:rPr>
          <w:rFonts w:ascii="Times New Roman" w:hAnsi="Times New Roman"/>
          <w:sz w:val="26"/>
          <w:szCs w:val="26"/>
        </w:rPr>
        <w:br/>
      </w:r>
      <w:r w:rsidRPr="003008A3">
        <w:rPr>
          <w:rFonts w:ascii="Times New Roman" w:hAnsi="Times New Roman"/>
          <w:sz w:val="26"/>
          <w:szCs w:val="26"/>
        </w:rPr>
        <w:t xml:space="preserve">от годового объема закупок первого года планового периода, предусмотренного </w:t>
      </w:r>
      <w:r>
        <w:rPr>
          <w:rFonts w:ascii="Times New Roman" w:hAnsi="Times New Roman"/>
          <w:sz w:val="26"/>
          <w:szCs w:val="26"/>
        </w:rPr>
        <w:br/>
      </w:r>
      <w:r w:rsidRPr="003008A3">
        <w:rPr>
          <w:rFonts w:ascii="Times New Roman" w:hAnsi="Times New Roman"/>
          <w:sz w:val="26"/>
          <w:szCs w:val="26"/>
        </w:rPr>
        <w:t xml:space="preserve">на выполнение работ по строительству, реконструкции и капитальному ремонту </w:t>
      </w:r>
      <w:r w:rsidRPr="00D361D2">
        <w:rPr>
          <w:rFonts w:ascii="Times New Roman" w:hAnsi="Times New Roman"/>
          <w:sz w:val="26"/>
          <w:szCs w:val="26"/>
        </w:rPr>
        <w:t>объектов капитального строительства (за исключением закупок на поставку оборудования, необходимого для обеспечения эксплуатации объекта капитального строительства, закупок на выполнение работ по ремонту жилых помещений, осуществляемому по заявительному принципу, а также закупок на выполнение</w:t>
      </w:r>
      <w:proofErr w:type="gramEnd"/>
      <w:r w:rsidRPr="00D361D2">
        <w:rPr>
          <w:rFonts w:ascii="Times New Roman" w:hAnsi="Times New Roman"/>
          <w:sz w:val="26"/>
          <w:szCs w:val="26"/>
        </w:rPr>
        <w:t xml:space="preserve"> работ по капитальному ремонту нежилых помещений, на проведение которых бюджетные ассигнования выделены в IV квартале текущего года). </w:t>
      </w:r>
    </w:p>
    <w:p w:rsidR="00943AE6" w:rsidRPr="00D361D2" w:rsidRDefault="005A37F5" w:rsidP="00943AE6">
      <w:pPr>
        <w:pStyle w:val="af2"/>
        <w:tabs>
          <w:tab w:val="left" w:pos="709"/>
        </w:tabs>
        <w:spacing w:line="240" w:lineRule="auto"/>
        <w:ind w:left="0"/>
        <w:jc w:val="both"/>
        <w:rPr>
          <w:rFonts w:ascii="Times New Roman" w:hAnsi="Times New Roman"/>
          <w:sz w:val="26"/>
          <w:szCs w:val="26"/>
        </w:rPr>
      </w:pPr>
      <w:r>
        <w:rPr>
          <w:rFonts w:ascii="Times New Roman" w:eastAsia="Times New Roman" w:hAnsi="Times New Roman"/>
          <w:sz w:val="26"/>
          <w:szCs w:val="26"/>
          <w:lang w:eastAsia="ru-RU"/>
        </w:rPr>
        <w:t xml:space="preserve">Ведущий специалист (по закупкам) </w:t>
      </w:r>
      <w:r w:rsidRPr="00BC1D50">
        <w:rPr>
          <w:rFonts w:ascii="Times New Roman" w:eastAsia="Times New Roman" w:hAnsi="Times New Roman"/>
          <w:sz w:val="26"/>
          <w:szCs w:val="26"/>
          <w:lang w:eastAsia="ru-RU"/>
        </w:rPr>
        <w:t xml:space="preserve">администрации </w:t>
      </w:r>
      <w:r>
        <w:rPr>
          <w:rFonts w:ascii="Times New Roman" w:eastAsia="Times New Roman" w:hAnsi="Times New Roman"/>
          <w:sz w:val="26"/>
          <w:szCs w:val="26"/>
          <w:lang w:eastAsia="ru-RU"/>
        </w:rPr>
        <w:t>сельского поселения Салым</w:t>
      </w:r>
      <w:r w:rsidRPr="00BC1D50">
        <w:rPr>
          <w:rFonts w:ascii="Times New Roman" w:eastAsia="Times New Roman" w:hAnsi="Times New Roman"/>
          <w:sz w:val="26"/>
          <w:szCs w:val="26"/>
          <w:lang w:eastAsia="ru-RU"/>
        </w:rPr>
        <w:t xml:space="preserve"> </w:t>
      </w:r>
      <w:r w:rsidR="00943AE6" w:rsidRPr="00D361D2">
        <w:rPr>
          <w:rFonts w:ascii="Times New Roman" w:hAnsi="Times New Roman"/>
          <w:sz w:val="26"/>
          <w:szCs w:val="26"/>
        </w:rPr>
        <w:t>по мере необходимости, но не реже одного раза в квартал осуществляет сбор и представление заместителю Главы Нефтеюганского района, курирующему финансовую сферу деятельности, информации об исполнении абзацев с первого по четвертый</w:t>
      </w:r>
      <w:r w:rsidR="00943AE6">
        <w:rPr>
          <w:rFonts w:ascii="Times New Roman" w:hAnsi="Times New Roman"/>
          <w:sz w:val="26"/>
          <w:szCs w:val="26"/>
        </w:rPr>
        <w:t xml:space="preserve"> </w:t>
      </w:r>
      <w:r w:rsidR="00943AE6" w:rsidRPr="00D361D2">
        <w:rPr>
          <w:rFonts w:ascii="Times New Roman" w:hAnsi="Times New Roman"/>
          <w:sz w:val="26"/>
          <w:szCs w:val="26"/>
        </w:rPr>
        <w:t>настоящего</w:t>
      </w:r>
      <w:r w:rsidR="00943AE6">
        <w:rPr>
          <w:rFonts w:ascii="Times New Roman" w:hAnsi="Times New Roman"/>
          <w:sz w:val="26"/>
          <w:szCs w:val="26"/>
        </w:rPr>
        <w:t xml:space="preserve"> </w:t>
      </w:r>
      <w:r w:rsidR="00943AE6" w:rsidRPr="00D361D2">
        <w:rPr>
          <w:rFonts w:ascii="Times New Roman" w:hAnsi="Times New Roman"/>
          <w:sz w:val="26"/>
          <w:szCs w:val="26"/>
        </w:rPr>
        <w:t xml:space="preserve">пункта для рассмотрения на рабочем совещании по контрактации. </w:t>
      </w:r>
    </w:p>
    <w:p w:rsidR="00943AE6" w:rsidRPr="00D361D2" w:rsidRDefault="00943AE6" w:rsidP="00943AE6">
      <w:pPr>
        <w:pStyle w:val="af2"/>
        <w:tabs>
          <w:tab w:val="left" w:pos="709"/>
        </w:tabs>
        <w:spacing w:line="240" w:lineRule="auto"/>
        <w:ind w:left="0"/>
        <w:jc w:val="both"/>
        <w:rPr>
          <w:rFonts w:ascii="Times New Roman" w:eastAsia="Times New Roman" w:hAnsi="Times New Roman"/>
          <w:color w:val="FF0000"/>
          <w:sz w:val="26"/>
          <w:szCs w:val="26"/>
          <w:lang w:eastAsia="ru-RU"/>
        </w:rPr>
      </w:pPr>
      <w:r w:rsidRPr="00D361D2">
        <w:rPr>
          <w:rFonts w:ascii="Times New Roman" w:hAnsi="Times New Roman"/>
          <w:sz w:val="26"/>
          <w:szCs w:val="26"/>
        </w:rPr>
        <w:t>Опережающие закупки осуществляются с целью непрерывности обеспечения жизнедеятельности учреждений, населения и своевременной реализации мероприятий, предусмотренных национальными проектами.</w:t>
      </w:r>
    </w:p>
    <w:p w:rsidR="00943AE6" w:rsidRPr="0016331F" w:rsidRDefault="00943AE6" w:rsidP="00943AE6">
      <w:pPr>
        <w:pStyle w:val="af2"/>
        <w:numPr>
          <w:ilvl w:val="0"/>
          <w:numId w:val="24"/>
        </w:numPr>
        <w:tabs>
          <w:tab w:val="left" w:pos="709"/>
          <w:tab w:val="left" w:pos="1120"/>
        </w:tabs>
        <w:spacing w:line="280" w:lineRule="exact"/>
        <w:ind w:left="0" w:firstLine="709"/>
        <w:jc w:val="both"/>
        <w:rPr>
          <w:rFonts w:ascii="Times New Roman" w:hAnsi="Times New Roman"/>
          <w:sz w:val="26"/>
          <w:szCs w:val="26"/>
        </w:rPr>
      </w:pPr>
      <w:bookmarkStart w:id="1" w:name="P66"/>
      <w:bookmarkEnd w:id="1"/>
      <w:r w:rsidRPr="00D361D2">
        <w:rPr>
          <w:rFonts w:ascii="Times New Roman" w:hAnsi="Times New Roman"/>
          <w:sz w:val="26"/>
          <w:szCs w:val="26"/>
        </w:rPr>
        <w:t xml:space="preserve">Получатели средств бюджета </w:t>
      </w:r>
      <w:r w:rsidR="00FC63A0">
        <w:rPr>
          <w:rFonts w:ascii="Times New Roman" w:hAnsi="Times New Roman"/>
          <w:sz w:val="26"/>
          <w:szCs w:val="26"/>
        </w:rPr>
        <w:t>сельского поселения Салым</w:t>
      </w:r>
      <w:r w:rsidRPr="00D361D2">
        <w:rPr>
          <w:rFonts w:ascii="Times New Roman" w:hAnsi="Times New Roman"/>
          <w:sz w:val="26"/>
          <w:szCs w:val="26"/>
        </w:rPr>
        <w:t xml:space="preserve"> принимают бюджетные обязательства, связанные с поставкой товаров, выполнением работ, оказанием услуг, не позднее 1 июня текущего финансового года в соответствии </w:t>
      </w:r>
      <w:r>
        <w:rPr>
          <w:rFonts w:ascii="Times New Roman" w:hAnsi="Times New Roman"/>
          <w:sz w:val="26"/>
          <w:szCs w:val="26"/>
        </w:rPr>
        <w:br/>
      </w:r>
      <w:r w:rsidRPr="00D361D2">
        <w:rPr>
          <w:rFonts w:ascii="Times New Roman" w:hAnsi="Times New Roman"/>
          <w:sz w:val="26"/>
          <w:szCs w:val="26"/>
        </w:rPr>
        <w:t>с доведенными до них в установленном порядке соответствующими лимитами бюджетных обязательств на текущий финансовый год или в течени</w:t>
      </w:r>
      <w:proofErr w:type="gramStart"/>
      <w:r w:rsidRPr="00D361D2">
        <w:rPr>
          <w:rFonts w:ascii="Times New Roman" w:hAnsi="Times New Roman"/>
          <w:sz w:val="26"/>
          <w:szCs w:val="26"/>
        </w:rPr>
        <w:t>и</w:t>
      </w:r>
      <w:proofErr w:type="gramEnd"/>
      <w:r w:rsidRPr="00D361D2">
        <w:rPr>
          <w:rFonts w:ascii="Times New Roman" w:hAnsi="Times New Roman"/>
          <w:sz w:val="26"/>
          <w:szCs w:val="26"/>
        </w:rPr>
        <w:t xml:space="preserve"> двух месяцев </w:t>
      </w:r>
      <w:r>
        <w:rPr>
          <w:rFonts w:ascii="Times New Roman" w:hAnsi="Times New Roman"/>
          <w:sz w:val="26"/>
          <w:szCs w:val="26"/>
        </w:rPr>
        <w:br/>
      </w:r>
      <w:r w:rsidRPr="00D361D2">
        <w:rPr>
          <w:rFonts w:ascii="Times New Roman" w:hAnsi="Times New Roman"/>
          <w:sz w:val="26"/>
          <w:szCs w:val="26"/>
        </w:rPr>
        <w:t xml:space="preserve">с момента доведения до них в установленном порядке дополнительных лимитов </w:t>
      </w:r>
      <w:r w:rsidRPr="0016331F">
        <w:rPr>
          <w:rFonts w:ascii="Times New Roman" w:hAnsi="Times New Roman"/>
          <w:sz w:val="26"/>
          <w:szCs w:val="26"/>
        </w:rPr>
        <w:t xml:space="preserve">бюджетных обязательств на текущий финансовый год. </w:t>
      </w:r>
    </w:p>
    <w:p w:rsidR="00943AE6" w:rsidRPr="0016331F" w:rsidRDefault="00943AE6" w:rsidP="00943AE6">
      <w:pPr>
        <w:pStyle w:val="af2"/>
        <w:tabs>
          <w:tab w:val="left" w:pos="709"/>
          <w:tab w:val="left" w:pos="1120"/>
        </w:tabs>
        <w:spacing w:line="280" w:lineRule="exact"/>
        <w:ind w:left="0"/>
        <w:jc w:val="both"/>
        <w:rPr>
          <w:rFonts w:ascii="Times New Roman" w:hAnsi="Times New Roman"/>
          <w:sz w:val="26"/>
          <w:szCs w:val="26"/>
        </w:rPr>
      </w:pPr>
      <w:r w:rsidRPr="0016331F">
        <w:rPr>
          <w:rFonts w:ascii="Times New Roman" w:hAnsi="Times New Roman"/>
          <w:sz w:val="26"/>
          <w:szCs w:val="26"/>
        </w:rPr>
        <w:lastRenderedPageBreak/>
        <w:t xml:space="preserve">Положения абзаца первого пункта </w:t>
      </w:r>
      <w:r w:rsidR="00FC63A0">
        <w:rPr>
          <w:rFonts w:ascii="Times New Roman" w:hAnsi="Times New Roman"/>
          <w:sz w:val="26"/>
          <w:szCs w:val="26"/>
        </w:rPr>
        <w:t>6</w:t>
      </w:r>
      <w:r w:rsidRPr="0016331F">
        <w:rPr>
          <w:rFonts w:ascii="Times New Roman" w:hAnsi="Times New Roman"/>
          <w:sz w:val="26"/>
          <w:szCs w:val="26"/>
        </w:rPr>
        <w:t xml:space="preserve">, абзацев первого - третьего пункта </w:t>
      </w:r>
      <w:r w:rsidR="00FC63A0">
        <w:rPr>
          <w:rFonts w:ascii="Times New Roman" w:hAnsi="Times New Roman"/>
          <w:sz w:val="26"/>
          <w:szCs w:val="26"/>
        </w:rPr>
        <w:t>7</w:t>
      </w:r>
      <w:r w:rsidRPr="0016331F">
        <w:rPr>
          <w:rFonts w:ascii="Times New Roman" w:hAnsi="Times New Roman"/>
          <w:sz w:val="26"/>
          <w:szCs w:val="26"/>
        </w:rPr>
        <w:t xml:space="preserve">, абзаца первого настоящего пункта не распространяется на бюджетные обязательства получателей средств бюджета </w:t>
      </w:r>
      <w:r w:rsidR="00FC63A0">
        <w:rPr>
          <w:rFonts w:ascii="Times New Roman" w:hAnsi="Times New Roman"/>
          <w:sz w:val="26"/>
          <w:szCs w:val="26"/>
        </w:rPr>
        <w:t>сельского поселения Салым</w:t>
      </w:r>
      <w:r w:rsidRPr="0016331F">
        <w:rPr>
          <w:rFonts w:ascii="Times New Roman" w:hAnsi="Times New Roman"/>
          <w:sz w:val="26"/>
          <w:szCs w:val="26"/>
        </w:rPr>
        <w:t>, связанные с поставкой товаров, выполнением работ и оказанием услуг:</w:t>
      </w:r>
    </w:p>
    <w:p w:rsidR="00943AE6" w:rsidRPr="0016331F" w:rsidRDefault="00943AE6" w:rsidP="00943AE6">
      <w:pPr>
        <w:pStyle w:val="af2"/>
        <w:numPr>
          <w:ilvl w:val="1"/>
          <w:numId w:val="32"/>
        </w:numPr>
        <w:tabs>
          <w:tab w:val="left" w:pos="709"/>
          <w:tab w:val="left" w:pos="993"/>
        </w:tabs>
        <w:spacing w:line="280" w:lineRule="exact"/>
        <w:ind w:left="0" w:firstLine="709"/>
        <w:jc w:val="both"/>
        <w:rPr>
          <w:rFonts w:ascii="Times New Roman" w:hAnsi="Times New Roman"/>
          <w:sz w:val="26"/>
          <w:szCs w:val="26"/>
        </w:rPr>
      </w:pPr>
      <w:proofErr w:type="gramStart"/>
      <w:r w:rsidRPr="0016331F">
        <w:rPr>
          <w:rFonts w:ascii="Times New Roman" w:hAnsi="Times New Roman"/>
          <w:sz w:val="26"/>
          <w:szCs w:val="26"/>
        </w:rPr>
        <w:t>в случае если источником финансового обеспечения бюджетных обязательств являются средства резервного фонда Ханты-Мансийского автономного округа – Югры</w:t>
      </w:r>
      <w:r w:rsidR="00FC63A0">
        <w:rPr>
          <w:rFonts w:ascii="Times New Roman" w:hAnsi="Times New Roman"/>
          <w:sz w:val="26"/>
          <w:szCs w:val="26"/>
        </w:rPr>
        <w:t>,</w:t>
      </w:r>
      <w:r w:rsidRPr="0016331F">
        <w:rPr>
          <w:rFonts w:ascii="Times New Roman" w:hAnsi="Times New Roman"/>
          <w:sz w:val="26"/>
          <w:szCs w:val="26"/>
        </w:rPr>
        <w:t xml:space="preserve"> Нефтеюганского района</w:t>
      </w:r>
      <w:r w:rsidR="00FC63A0">
        <w:rPr>
          <w:rFonts w:ascii="Times New Roman" w:hAnsi="Times New Roman"/>
          <w:sz w:val="26"/>
          <w:szCs w:val="26"/>
        </w:rPr>
        <w:t xml:space="preserve"> и сельского поселения Салым</w:t>
      </w:r>
      <w:r w:rsidRPr="0016331F">
        <w:rPr>
          <w:rFonts w:ascii="Times New Roman" w:hAnsi="Times New Roman"/>
          <w:sz w:val="26"/>
          <w:szCs w:val="26"/>
        </w:rPr>
        <w:t>, средства дорожного фонда Ханты-Мансийского автономного округа</w:t>
      </w:r>
      <w:r>
        <w:rPr>
          <w:rFonts w:ascii="Times New Roman" w:hAnsi="Times New Roman"/>
          <w:sz w:val="26"/>
          <w:szCs w:val="26"/>
        </w:rPr>
        <w:t xml:space="preserve"> – </w:t>
      </w:r>
      <w:r w:rsidRPr="0016331F">
        <w:rPr>
          <w:rFonts w:ascii="Times New Roman" w:hAnsi="Times New Roman"/>
          <w:sz w:val="26"/>
          <w:szCs w:val="26"/>
        </w:rPr>
        <w:t>Югры</w:t>
      </w:r>
      <w:r w:rsidR="00FC63A0">
        <w:rPr>
          <w:rFonts w:ascii="Times New Roman" w:hAnsi="Times New Roman"/>
          <w:sz w:val="26"/>
          <w:szCs w:val="26"/>
        </w:rPr>
        <w:t>,</w:t>
      </w:r>
      <w:r w:rsidRPr="0016331F">
        <w:rPr>
          <w:rFonts w:ascii="Times New Roman" w:hAnsi="Times New Roman"/>
          <w:sz w:val="26"/>
          <w:szCs w:val="26"/>
        </w:rPr>
        <w:t xml:space="preserve"> Нефтеюганского района </w:t>
      </w:r>
      <w:r w:rsidR="00FC63A0">
        <w:rPr>
          <w:rFonts w:ascii="Times New Roman" w:hAnsi="Times New Roman"/>
          <w:sz w:val="26"/>
          <w:szCs w:val="26"/>
        </w:rPr>
        <w:t xml:space="preserve">и сельского поселения Салым </w:t>
      </w:r>
      <w:r w:rsidRPr="0016331F">
        <w:rPr>
          <w:rFonts w:ascii="Times New Roman" w:hAnsi="Times New Roman"/>
          <w:sz w:val="26"/>
          <w:szCs w:val="26"/>
        </w:rPr>
        <w:t>(за исключением закупок по строительству, реконструкции и капитальному ремонту объектов капитального строительства (автомобильных дорог), оборудования, предусмотренного проектной документацией и необходимого для обеспечения эксплуатации такого объекта</w:t>
      </w:r>
      <w:proofErr w:type="gramEnd"/>
      <w:r w:rsidRPr="0016331F">
        <w:rPr>
          <w:rFonts w:ascii="Times New Roman" w:hAnsi="Times New Roman"/>
          <w:sz w:val="26"/>
          <w:szCs w:val="26"/>
        </w:rPr>
        <w:t xml:space="preserve">), безвозмездные поступления от негосударственных организаций (благотворительность), а также средства, поступающие от платы за негативное воздействие на окружающую среду, административных штрафов за административные правонарушения в области охраны окружающей среды и платежей по искам о возмещении вреда, причиненного окружающей среде вследствие нарушений обязательных требований; </w:t>
      </w:r>
    </w:p>
    <w:p w:rsidR="00943AE6" w:rsidRPr="0016331F" w:rsidRDefault="00943AE6" w:rsidP="00943AE6">
      <w:pPr>
        <w:pStyle w:val="af2"/>
        <w:numPr>
          <w:ilvl w:val="1"/>
          <w:numId w:val="32"/>
        </w:numPr>
        <w:tabs>
          <w:tab w:val="left" w:pos="709"/>
          <w:tab w:val="left" w:pos="993"/>
        </w:tabs>
        <w:spacing w:line="280" w:lineRule="exact"/>
        <w:ind w:left="0" w:firstLine="709"/>
        <w:jc w:val="both"/>
        <w:rPr>
          <w:rFonts w:ascii="Times New Roman" w:hAnsi="Times New Roman"/>
          <w:sz w:val="26"/>
          <w:szCs w:val="26"/>
        </w:rPr>
      </w:pPr>
      <w:r w:rsidRPr="0016331F">
        <w:rPr>
          <w:rFonts w:ascii="Times New Roman" w:hAnsi="Times New Roman"/>
          <w:sz w:val="26"/>
          <w:szCs w:val="26"/>
        </w:rPr>
        <w:t xml:space="preserve">в случаях, указанных в пунктах 1, 4, 5, 8, 15, 26, 29, 31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943AE6" w:rsidRPr="0016331F" w:rsidRDefault="00943AE6" w:rsidP="00943AE6">
      <w:pPr>
        <w:pStyle w:val="af2"/>
        <w:numPr>
          <w:ilvl w:val="1"/>
          <w:numId w:val="32"/>
        </w:numPr>
        <w:tabs>
          <w:tab w:val="left" w:pos="709"/>
          <w:tab w:val="left" w:pos="993"/>
        </w:tabs>
        <w:spacing w:line="280" w:lineRule="exact"/>
        <w:ind w:left="0" w:firstLine="709"/>
        <w:jc w:val="both"/>
        <w:rPr>
          <w:rFonts w:ascii="Times New Roman" w:hAnsi="Times New Roman"/>
          <w:sz w:val="26"/>
          <w:szCs w:val="26"/>
        </w:rPr>
      </w:pPr>
      <w:r w:rsidRPr="0016331F">
        <w:rPr>
          <w:rFonts w:ascii="Times New Roman" w:hAnsi="Times New Roman"/>
          <w:sz w:val="26"/>
          <w:szCs w:val="26"/>
        </w:rPr>
        <w:t xml:space="preserve">в случае осуществления закупок жилых помещений; </w:t>
      </w:r>
    </w:p>
    <w:p w:rsidR="00943AE6" w:rsidRPr="0016331F" w:rsidRDefault="00943AE6" w:rsidP="00943AE6">
      <w:pPr>
        <w:pStyle w:val="af2"/>
        <w:numPr>
          <w:ilvl w:val="1"/>
          <w:numId w:val="32"/>
        </w:numPr>
        <w:tabs>
          <w:tab w:val="left" w:pos="709"/>
          <w:tab w:val="left" w:pos="993"/>
        </w:tabs>
        <w:spacing w:line="280" w:lineRule="exact"/>
        <w:ind w:left="0" w:firstLine="709"/>
        <w:jc w:val="both"/>
        <w:rPr>
          <w:rFonts w:ascii="Times New Roman" w:hAnsi="Times New Roman"/>
          <w:sz w:val="26"/>
          <w:szCs w:val="26"/>
        </w:rPr>
      </w:pPr>
      <w:proofErr w:type="gramStart"/>
      <w:r w:rsidRPr="0016331F">
        <w:rPr>
          <w:rFonts w:ascii="Times New Roman" w:hAnsi="Times New Roman"/>
          <w:sz w:val="26"/>
          <w:szCs w:val="26"/>
        </w:rPr>
        <w:t>в случае если бюджетные обязательства возникают из муниципальных контрактов, заключаемых в текущем финансовом году в связи с расторжением ранее заключенных муниципальных контрактов по соглашению сторон, решению суда или одностороннему отказу стороны муниципального контракта на поставку товаров, выполнение работ, оказание услуг от его исполнения в соответствии с гражданским законодательством Российской Федерации, в том числе в связи с введением процедур, применяемых в</w:t>
      </w:r>
      <w:proofErr w:type="gramEnd"/>
      <w:r w:rsidRPr="0016331F">
        <w:rPr>
          <w:rFonts w:ascii="Times New Roman" w:hAnsi="Times New Roman"/>
          <w:sz w:val="26"/>
          <w:szCs w:val="26"/>
        </w:rPr>
        <w:t xml:space="preserve"> </w:t>
      </w:r>
      <w:proofErr w:type="gramStart"/>
      <w:r w:rsidRPr="0016331F">
        <w:rPr>
          <w:rFonts w:ascii="Times New Roman" w:hAnsi="Times New Roman"/>
          <w:sz w:val="26"/>
          <w:szCs w:val="26"/>
        </w:rPr>
        <w:t>деле</w:t>
      </w:r>
      <w:proofErr w:type="gramEnd"/>
      <w:r w:rsidRPr="0016331F">
        <w:rPr>
          <w:rFonts w:ascii="Times New Roman" w:hAnsi="Times New Roman"/>
          <w:sz w:val="26"/>
          <w:szCs w:val="26"/>
        </w:rPr>
        <w:t xml:space="preserve"> о несостоятельности (банкротстве) поставщика (подрядчика, исполнителя);</w:t>
      </w:r>
    </w:p>
    <w:p w:rsidR="00943AE6" w:rsidRPr="0016331F" w:rsidRDefault="00943AE6" w:rsidP="00943AE6">
      <w:pPr>
        <w:pStyle w:val="af2"/>
        <w:numPr>
          <w:ilvl w:val="1"/>
          <w:numId w:val="32"/>
        </w:numPr>
        <w:tabs>
          <w:tab w:val="left" w:pos="709"/>
          <w:tab w:val="left" w:pos="993"/>
        </w:tabs>
        <w:spacing w:line="280" w:lineRule="exact"/>
        <w:ind w:left="0" w:firstLine="709"/>
        <w:jc w:val="both"/>
        <w:rPr>
          <w:rFonts w:ascii="Times New Roman" w:hAnsi="Times New Roman"/>
          <w:sz w:val="26"/>
          <w:szCs w:val="26"/>
        </w:rPr>
      </w:pPr>
      <w:r w:rsidRPr="0016331F">
        <w:rPr>
          <w:rFonts w:ascii="Times New Roman" w:hAnsi="Times New Roman"/>
          <w:sz w:val="26"/>
          <w:szCs w:val="26"/>
        </w:rPr>
        <w:t xml:space="preserve">в размере, не превышающем 10 процентов общей </w:t>
      </w:r>
      <w:proofErr w:type="gramStart"/>
      <w:r w:rsidRPr="0016331F">
        <w:rPr>
          <w:rFonts w:ascii="Times New Roman" w:hAnsi="Times New Roman"/>
          <w:sz w:val="26"/>
          <w:szCs w:val="26"/>
        </w:rPr>
        <w:t>суммы</w:t>
      </w:r>
      <w:proofErr w:type="gramEnd"/>
      <w:r w:rsidRPr="0016331F">
        <w:rPr>
          <w:rFonts w:ascii="Times New Roman" w:hAnsi="Times New Roman"/>
          <w:sz w:val="26"/>
          <w:szCs w:val="26"/>
        </w:rPr>
        <w:t xml:space="preserve"> не использованных по состоянию на дату, предусмотренную абзацем первым настоящего пункта, доведенных до получателя средств бюджета </w:t>
      </w:r>
      <w:r w:rsidR="00FC63A0">
        <w:rPr>
          <w:rFonts w:ascii="Times New Roman" w:hAnsi="Times New Roman"/>
          <w:sz w:val="26"/>
          <w:szCs w:val="26"/>
        </w:rPr>
        <w:t>сельского поселения Салым</w:t>
      </w:r>
      <w:r w:rsidRPr="0016331F">
        <w:rPr>
          <w:rFonts w:ascii="Times New Roman" w:hAnsi="Times New Roman"/>
          <w:sz w:val="26"/>
          <w:szCs w:val="26"/>
        </w:rPr>
        <w:t xml:space="preserve"> лимитов бюджетных обязательств на осуществление закупок товаров, работ, услуг </w:t>
      </w:r>
      <w:r>
        <w:rPr>
          <w:rFonts w:ascii="Times New Roman" w:hAnsi="Times New Roman"/>
          <w:sz w:val="26"/>
          <w:szCs w:val="26"/>
        </w:rPr>
        <w:br/>
      </w:r>
      <w:r w:rsidRPr="0016331F">
        <w:rPr>
          <w:rFonts w:ascii="Times New Roman" w:hAnsi="Times New Roman"/>
          <w:sz w:val="26"/>
          <w:szCs w:val="26"/>
        </w:rPr>
        <w:t xml:space="preserve">для обеспечения нужд </w:t>
      </w:r>
      <w:r w:rsidR="00FC63A0">
        <w:rPr>
          <w:rFonts w:ascii="Times New Roman" w:hAnsi="Times New Roman"/>
          <w:sz w:val="26"/>
          <w:szCs w:val="26"/>
        </w:rPr>
        <w:t>сельского поселения Салым</w:t>
      </w:r>
      <w:r w:rsidRPr="0016331F">
        <w:rPr>
          <w:rFonts w:ascii="Times New Roman" w:hAnsi="Times New Roman"/>
          <w:sz w:val="26"/>
          <w:szCs w:val="26"/>
        </w:rPr>
        <w:t xml:space="preserve"> (за исключением закупок </w:t>
      </w:r>
      <w:r>
        <w:rPr>
          <w:rFonts w:ascii="Times New Roman" w:hAnsi="Times New Roman"/>
          <w:sz w:val="26"/>
          <w:szCs w:val="26"/>
        </w:rPr>
        <w:br/>
      </w:r>
      <w:r w:rsidRPr="0016331F">
        <w:rPr>
          <w:rFonts w:ascii="Times New Roman" w:hAnsi="Times New Roman"/>
          <w:sz w:val="26"/>
          <w:szCs w:val="26"/>
        </w:rPr>
        <w:t xml:space="preserve">по строительству, реконструкции и капитальному ремонту объектов капитального строительства, оборудования, предусмотренного проектной документацией </w:t>
      </w:r>
      <w:r>
        <w:rPr>
          <w:rFonts w:ascii="Times New Roman" w:hAnsi="Times New Roman"/>
          <w:sz w:val="26"/>
          <w:szCs w:val="26"/>
        </w:rPr>
        <w:br/>
      </w:r>
      <w:r w:rsidRPr="0016331F">
        <w:rPr>
          <w:rFonts w:ascii="Times New Roman" w:hAnsi="Times New Roman"/>
          <w:sz w:val="26"/>
          <w:szCs w:val="26"/>
        </w:rPr>
        <w:t>и необходимого для обеспечения эксплуатации такого объекта);</w:t>
      </w:r>
    </w:p>
    <w:p w:rsidR="00943AE6" w:rsidRPr="0016331F" w:rsidRDefault="00943AE6" w:rsidP="00943AE6">
      <w:pPr>
        <w:pStyle w:val="af2"/>
        <w:numPr>
          <w:ilvl w:val="1"/>
          <w:numId w:val="32"/>
        </w:numPr>
        <w:tabs>
          <w:tab w:val="left" w:pos="709"/>
          <w:tab w:val="left" w:pos="993"/>
        </w:tabs>
        <w:spacing w:line="280" w:lineRule="exact"/>
        <w:ind w:left="0" w:firstLine="709"/>
        <w:jc w:val="both"/>
        <w:rPr>
          <w:rFonts w:ascii="Times New Roman" w:hAnsi="Times New Roman"/>
          <w:sz w:val="26"/>
          <w:szCs w:val="26"/>
        </w:rPr>
      </w:pPr>
      <w:r w:rsidRPr="0016331F">
        <w:rPr>
          <w:rFonts w:ascii="Times New Roman" w:hAnsi="Times New Roman"/>
          <w:sz w:val="26"/>
          <w:szCs w:val="26"/>
        </w:rPr>
        <w:t xml:space="preserve">в целях </w:t>
      </w:r>
      <w:proofErr w:type="gramStart"/>
      <w:r w:rsidRPr="0016331F">
        <w:rPr>
          <w:rFonts w:ascii="Times New Roman" w:hAnsi="Times New Roman"/>
          <w:sz w:val="26"/>
          <w:szCs w:val="26"/>
        </w:rPr>
        <w:t xml:space="preserve">обеспечения деятельности органов местного самоуправления </w:t>
      </w:r>
      <w:r w:rsidR="00FC63A0">
        <w:rPr>
          <w:rFonts w:ascii="Times New Roman" w:hAnsi="Times New Roman"/>
          <w:sz w:val="26"/>
          <w:szCs w:val="26"/>
        </w:rPr>
        <w:t>сельского поселения</w:t>
      </w:r>
      <w:proofErr w:type="gramEnd"/>
      <w:r w:rsidR="00FC63A0">
        <w:rPr>
          <w:rFonts w:ascii="Times New Roman" w:hAnsi="Times New Roman"/>
          <w:sz w:val="26"/>
          <w:szCs w:val="26"/>
        </w:rPr>
        <w:t xml:space="preserve"> Салым</w:t>
      </w:r>
      <w:r w:rsidRPr="0016331F">
        <w:rPr>
          <w:rFonts w:ascii="Times New Roman" w:hAnsi="Times New Roman"/>
          <w:sz w:val="26"/>
          <w:szCs w:val="26"/>
        </w:rPr>
        <w:t xml:space="preserve"> и их подведомственных казенных учреждений; </w:t>
      </w:r>
    </w:p>
    <w:p w:rsidR="00943AE6" w:rsidRPr="0016331F" w:rsidRDefault="00FC63A0" w:rsidP="00943AE6">
      <w:pPr>
        <w:pStyle w:val="af2"/>
        <w:numPr>
          <w:ilvl w:val="1"/>
          <w:numId w:val="32"/>
        </w:numPr>
        <w:tabs>
          <w:tab w:val="left" w:pos="709"/>
          <w:tab w:val="left" w:pos="993"/>
        </w:tabs>
        <w:spacing w:line="280" w:lineRule="exact"/>
        <w:ind w:left="0" w:firstLine="709"/>
        <w:jc w:val="both"/>
        <w:rPr>
          <w:rFonts w:ascii="Times New Roman" w:hAnsi="Times New Roman"/>
          <w:sz w:val="26"/>
          <w:szCs w:val="26"/>
        </w:rPr>
      </w:pPr>
      <w:r>
        <w:rPr>
          <w:rFonts w:ascii="Times New Roman" w:hAnsi="Times New Roman"/>
          <w:sz w:val="26"/>
          <w:szCs w:val="26"/>
        </w:rPr>
        <w:t xml:space="preserve"> </w:t>
      </w:r>
      <w:r w:rsidR="00943AE6" w:rsidRPr="0016331F">
        <w:rPr>
          <w:rFonts w:ascii="Times New Roman" w:hAnsi="Times New Roman"/>
          <w:sz w:val="26"/>
          <w:szCs w:val="26"/>
        </w:rPr>
        <w:t xml:space="preserve">в случае осуществления закупок на поставку товаров, выполнение работ, оказание услуг, связанных с участием в официальных физкультурных мероприятиях </w:t>
      </w:r>
      <w:r w:rsidR="00943AE6">
        <w:rPr>
          <w:rFonts w:ascii="Times New Roman" w:hAnsi="Times New Roman"/>
          <w:sz w:val="26"/>
          <w:szCs w:val="26"/>
        </w:rPr>
        <w:br/>
      </w:r>
      <w:r w:rsidR="00943AE6" w:rsidRPr="0016331F">
        <w:rPr>
          <w:rFonts w:ascii="Times New Roman" w:hAnsi="Times New Roman"/>
          <w:sz w:val="26"/>
          <w:szCs w:val="26"/>
        </w:rPr>
        <w:t>и спортивных мероприятиях, проведение которых в соответствии с правовыми актами Российской Федерации, Ханты-Мансийского автономного округа – Югры, Нефтеюганского района</w:t>
      </w:r>
      <w:r w:rsidR="00037096">
        <w:rPr>
          <w:rFonts w:ascii="Times New Roman" w:hAnsi="Times New Roman"/>
          <w:sz w:val="26"/>
          <w:szCs w:val="26"/>
        </w:rPr>
        <w:t>, сельского поселения Салым</w:t>
      </w:r>
      <w:r w:rsidR="00943AE6" w:rsidRPr="0016331F">
        <w:rPr>
          <w:rFonts w:ascii="Times New Roman" w:hAnsi="Times New Roman"/>
          <w:sz w:val="26"/>
          <w:szCs w:val="26"/>
        </w:rPr>
        <w:t xml:space="preserve"> запланировано после даты, установленной абзацем первым настоящего пункта</w:t>
      </w:r>
      <w:r w:rsidR="00037096">
        <w:rPr>
          <w:rFonts w:ascii="Times New Roman" w:hAnsi="Times New Roman"/>
          <w:sz w:val="26"/>
          <w:szCs w:val="26"/>
        </w:rPr>
        <w:t>.</w:t>
      </w:r>
    </w:p>
    <w:p w:rsidR="00943AE6" w:rsidRDefault="00943AE6" w:rsidP="00943AE6">
      <w:pPr>
        <w:pStyle w:val="af2"/>
        <w:numPr>
          <w:ilvl w:val="0"/>
          <w:numId w:val="24"/>
        </w:numPr>
        <w:tabs>
          <w:tab w:val="left" w:pos="709"/>
          <w:tab w:val="left" w:pos="1120"/>
        </w:tabs>
        <w:spacing w:line="280" w:lineRule="exact"/>
        <w:ind w:left="0" w:firstLine="709"/>
        <w:jc w:val="both"/>
        <w:rPr>
          <w:rFonts w:ascii="Times New Roman" w:hAnsi="Times New Roman"/>
          <w:sz w:val="26"/>
          <w:szCs w:val="26"/>
        </w:rPr>
      </w:pPr>
      <w:r w:rsidRPr="0016331F">
        <w:rPr>
          <w:rFonts w:ascii="Times New Roman" w:hAnsi="Times New Roman"/>
          <w:sz w:val="26"/>
          <w:szCs w:val="26"/>
        </w:rPr>
        <w:t xml:space="preserve">Получатели средств бюджета </w:t>
      </w:r>
      <w:r w:rsidR="00037096">
        <w:rPr>
          <w:rFonts w:ascii="Times New Roman" w:hAnsi="Times New Roman"/>
          <w:sz w:val="26"/>
          <w:szCs w:val="26"/>
        </w:rPr>
        <w:t>сельского поселения Салым</w:t>
      </w:r>
      <w:r w:rsidRPr="0016331F">
        <w:rPr>
          <w:rFonts w:ascii="Times New Roman" w:hAnsi="Times New Roman"/>
          <w:sz w:val="26"/>
          <w:szCs w:val="26"/>
        </w:rPr>
        <w:t xml:space="preserve"> предусматривают </w:t>
      </w:r>
      <w:r w:rsidRPr="0016331F">
        <w:rPr>
          <w:rFonts w:ascii="Times New Roman" w:hAnsi="Times New Roman"/>
          <w:sz w:val="26"/>
          <w:szCs w:val="26"/>
        </w:rPr>
        <w:br w:type="textWrapping" w:clear="all"/>
        <w:t>в заключаемых ими муниципальных контрактах, исполнение</w:t>
      </w:r>
      <w:r>
        <w:rPr>
          <w:rFonts w:ascii="Times New Roman" w:hAnsi="Times New Roman"/>
          <w:sz w:val="26"/>
          <w:szCs w:val="26"/>
        </w:rPr>
        <w:t xml:space="preserve"> которых (исполнение отдельного этапа по которым) осуществляется в декабре текущего финансового года, условие об оплате поставленного товара, выполненной работы, оказанной услуги, </w:t>
      </w:r>
      <w:r>
        <w:rPr>
          <w:rFonts w:ascii="Times New Roman" w:hAnsi="Times New Roman"/>
          <w:sz w:val="26"/>
          <w:szCs w:val="26"/>
        </w:rPr>
        <w:br w:type="textWrapping" w:clear="all"/>
        <w:t>в том числе отдельного этапа исполнения контракта:</w:t>
      </w:r>
    </w:p>
    <w:p w:rsidR="00943AE6" w:rsidRDefault="00943AE6" w:rsidP="00943AE6">
      <w:pPr>
        <w:pStyle w:val="ConsPlusNormal"/>
        <w:numPr>
          <w:ilvl w:val="0"/>
          <w:numId w:val="28"/>
        </w:numPr>
        <w:tabs>
          <w:tab w:val="left" w:pos="1134"/>
        </w:tabs>
        <w:autoSpaceDE/>
        <w:autoSpaceDN/>
        <w:adjustRightInd/>
        <w:ind w:left="0" w:firstLine="709"/>
        <w:jc w:val="both"/>
        <w:rPr>
          <w:rFonts w:ascii="Times New Roman" w:hAnsi="Times New Roman" w:cs="Times New Roman"/>
          <w:sz w:val="26"/>
          <w:szCs w:val="26"/>
        </w:rPr>
      </w:pPr>
      <w:r>
        <w:rPr>
          <w:rFonts w:ascii="Times New Roman" w:hAnsi="Times New Roman" w:cs="Times New Roman"/>
          <w:sz w:val="26"/>
          <w:szCs w:val="26"/>
        </w:rPr>
        <w:t xml:space="preserve">в случае если окончание поставки товара (выполнения работы, оказания </w:t>
      </w:r>
      <w:r>
        <w:rPr>
          <w:rFonts w:ascii="Times New Roman" w:hAnsi="Times New Roman" w:cs="Times New Roman"/>
          <w:sz w:val="26"/>
          <w:szCs w:val="26"/>
        </w:rPr>
        <w:lastRenderedPageBreak/>
        <w:t xml:space="preserve">услуги) согласно условиям муниципального контракта приходится на дату с 1-го </w:t>
      </w:r>
      <w:r>
        <w:rPr>
          <w:rFonts w:ascii="Times New Roman" w:hAnsi="Times New Roman" w:cs="Times New Roman"/>
          <w:sz w:val="26"/>
          <w:szCs w:val="26"/>
        </w:rPr>
        <w:br w:type="textWrapping" w:clear="all"/>
        <w:t xml:space="preserve">по 20-е декабря текущего года включительно - в соответствующем финансовом году </w:t>
      </w:r>
      <w:r>
        <w:rPr>
          <w:rFonts w:ascii="Times New Roman" w:hAnsi="Times New Roman" w:cs="Times New Roman"/>
          <w:sz w:val="26"/>
          <w:szCs w:val="26"/>
        </w:rPr>
        <w:br w:type="textWrapping" w:clear="all"/>
        <w:t xml:space="preserve">в пределах лимитов бюджетных обязательств, доведенных до получателя средств бюджета </w:t>
      </w:r>
      <w:r w:rsidR="00037096">
        <w:rPr>
          <w:rFonts w:ascii="Times New Roman" w:hAnsi="Times New Roman" w:cs="Times New Roman"/>
          <w:sz w:val="26"/>
          <w:szCs w:val="26"/>
        </w:rPr>
        <w:t>сельского поселения Салым</w:t>
      </w:r>
      <w:r>
        <w:rPr>
          <w:rFonts w:ascii="Times New Roman" w:hAnsi="Times New Roman" w:cs="Times New Roman"/>
          <w:sz w:val="26"/>
          <w:szCs w:val="26"/>
        </w:rPr>
        <w:t xml:space="preserve"> на указанный финансовый год, и не </w:t>
      </w:r>
      <w:proofErr w:type="gramStart"/>
      <w:r>
        <w:rPr>
          <w:rFonts w:ascii="Times New Roman" w:hAnsi="Times New Roman" w:cs="Times New Roman"/>
          <w:sz w:val="26"/>
          <w:szCs w:val="26"/>
        </w:rPr>
        <w:t>позднее</w:t>
      </w:r>
      <w:proofErr w:type="gramEnd"/>
      <w:r>
        <w:rPr>
          <w:rFonts w:ascii="Times New Roman" w:hAnsi="Times New Roman" w:cs="Times New Roman"/>
          <w:sz w:val="26"/>
          <w:szCs w:val="26"/>
        </w:rPr>
        <w:t xml:space="preserve"> чем</w:t>
      </w:r>
      <w:r>
        <w:rPr>
          <w:rFonts w:ascii="Times New Roman" w:hAnsi="Times New Roman" w:cs="Times New Roman"/>
          <w:sz w:val="26"/>
          <w:szCs w:val="26"/>
        </w:rPr>
        <w:br w:type="textWrapping" w:clear="all"/>
        <w:t>за 2 рабочих дня до окончания этого финансового года либо в очередном финансовом году в пределах лимитов бюджетных обязательств на соответствующий финансовый год;</w:t>
      </w:r>
    </w:p>
    <w:p w:rsidR="00943AE6" w:rsidRDefault="00943AE6" w:rsidP="00943AE6">
      <w:pPr>
        <w:pStyle w:val="ConsPlusNormal"/>
        <w:numPr>
          <w:ilvl w:val="0"/>
          <w:numId w:val="28"/>
        </w:numPr>
        <w:tabs>
          <w:tab w:val="left" w:pos="1134"/>
        </w:tabs>
        <w:autoSpaceDE/>
        <w:autoSpaceDN/>
        <w:adjustRightInd/>
        <w:ind w:left="0" w:firstLine="709"/>
        <w:jc w:val="both"/>
        <w:rPr>
          <w:rFonts w:ascii="Times New Roman" w:hAnsi="Times New Roman" w:cs="Times New Roman"/>
          <w:sz w:val="26"/>
          <w:szCs w:val="26"/>
        </w:rPr>
      </w:pPr>
      <w:r>
        <w:rPr>
          <w:rFonts w:ascii="Times New Roman" w:hAnsi="Times New Roman" w:cs="Times New Roman"/>
          <w:sz w:val="26"/>
          <w:szCs w:val="26"/>
        </w:rPr>
        <w:t xml:space="preserve">в случае если окончание поставки товара (выполнения работы, оказания услуги) согласно условиям муниципального контракта приходится на дату с 21-го </w:t>
      </w:r>
      <w:r>
        <w:rPr>
          <w:rFonts w:ascii="Times New Roman" w:hAnsi="Times New Roman" w:cs="Times New Roman"/>
          <w:sz w:val="26"/>
          <w:szCs w:val="26"/>
        </w:rPr>
        <w:br w:type="textWrapping" w:clear="all"/>
        <w:t xml:space="preserve">по 31-е декабря финансового года включительно - в очередном финансовом году </w:t>
      </w:r>
      <w:r>
        <w:rPr>
          <w:rFonts w:ascii="Times New Roman" w:hAnsi="Times New Roman" w:cs="Times New Roman"/>
          <w:sz w:val="26"/>
          <w:szCs w:val="26"/>
        </w:rPr>
        <w:br w:type="textWrapping" w:clear="all"/>
        <w:t>в пределах лимитов бюджетных обязательств на соответствующий финансовый год.</w:t>
      </w:r>
    </w:p>
    <w:p w:rsidR="00943AE6" w:rsidRPr="00037096" w:rsidRDefault="00037096" w:rsidP="00037096">
      <w:pPr>
        <w:tabs>
          <w:tab w:val="left" w:pos="993"/>
          <w:tab w:val="left" w:pos="1120"/>
        </w:tabs>
        <w:spacing w:line="280" w:lineRule="exact"/>
        <w:ind w:firstLine="568"/>
        <w:jc w:val="both"/>
        <w:rPr>
          <w:sz w:val="26"/>
          <w:szCs w:val="26"/>
        </w:rPr>
      </w:pPr>
      <w:r>
        <w:rPr>
          <w:sz w:val="26"/>
          <w:szCs w:val="26"/>
        </w:rPr>
        <w:t xml:space="preserve">10. </w:t>
      </w:r>
      <w:r w:rsidR="00943AE6" w:rsidRPr="00037096">
        <w:rPr>
          <w:sz w:val="26"/>
          <w:szCs w:val="26"/>
        </w:rPr>
        <w:t xml:space="preserve">Установить, что получатели средств бюджета </w:t>
      </w:r>
      <w:r>
        <w:rPr>
          <w:sz w:val="26"/>
          <w:szCs w:val="26"/>
        </w:rPr>
        <w:t>сельского поселения Салым</w:t>
      </w:r>
      <w:r w:rsidR="00943AE6" w:rsidRPr="00037096">
        <w:rPr>
          <w:sz w:val="26"/>
          <w:szCs w:val="26"/>
        </w:rPr>
        <w:t xml:space="preserve"> </w:t>
      </w:r>
      <w:r w:rsidR="00943AE6" w:rsidRPr="00037096">
        <w:rPr>
          <w:sz w:val="26"/>
          <w:szCs w:val="26"/>
        </w:rPr>
        <w:br w:type="textWrapping" w:clear="all"/>
        <w:t>в текущем финансовом году:</w:t>
      </w:r>
    </w:p>
    <w:p w:rsidR="00943AE6" w:rsidRPr="0016331F" w:rsidRDefault="00943AE6" w:rsidP="00943AE6">
      <w:pPr>
        <w:pStyle w:val="af2"/>
        <w:numPr>
          <w:ilvl w:val="1"/>
          <w:numId w:val="23"/>
        </w:numPr>
        <w:tabs>
          <w:tab w:val="left" w:pos="993"/>
        </w:tabs>
        <w:spacing w:line="280" w:lineRule="exact"/>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осуществляют оплату по заключенным договорам (контрактам) о поставке товаров, выполнении работ, оказании услуг и аренде имущества для муниципальных </w:t>
      </w:r>
      <w:r>
        <w:rPr>
          <w:rFonts w:ascii="Times New Roman" w:eastAsia="Times New Roman" w:hAnsi="Times New Roman"/>
          <w:spacing w:val="-4"/>
          <w:sz w:val="26"/>
          <w:szCs w:val="26"/>
          <w:lang w:eastAsia="ru-RU"/>
        </w:rPr>
        <w:t xml:space="preserve">нужд после подтверждения поставки </w:t>
      </w:r>
      <w:r w:rsidRPr="0016331F">
        <w:rPr>
          <w:rFonts w:ascii="Times New Roman" w:eastAsia="Times New Roman" w:hAnsi="Times New Roman"/>
          <w:spacing w:val="-4"/>
          <w:sz w:val="26"/>
          <w:szCs w:val="26"/>
          <w:lang w:eastAsia="ru-RU"/>
        </w:rPr>
        <w:t>товаров, выполнения (оказания) предусмотренных</w:t>
      </w:r>
      <w:r w:rsidRPr="0016331F">
        <w:rPr>
          <w:rFonts w:ascii="Times New Roman" w:eastAsia="Times New Roman" w:hAnsi="Times New Roman"/>
          <w:sz w:val="26"/>
          <w:szCs w:val="26"/>
          <w:lang w:eastAsia="ru-RU"/>
        </w:rPr>
        <w:t xml:space="preserve"> указанными договорами (контрактами) работ (услуг), их этапов, если возможность авансовых платежей не установлена </w:t>
      </w:r>
      <w:r w:rsidRPr="0016331F">
        <w:rPr>
          <w:rFonts w:ascii="Times New Roman" w:hAnsi="Times New Roman"/>
          <w:sz w:val="26"/>
          <w:szCs w:val="26"/>
        </w:rPr>
        <w:t xml:space="preserve">правовыми актами </w:t>
      </w:r>
      <w:r w:rsidR="00037096">
        <w:rPr>
          <w:rFonts w:ascii="Times New Roman" w:hAnsi="Times New Roman"/>
          <w:sz w:val="26"/>
          <w:szCs w:val="26"/>
        </w:rPr>
        <w:t>сельского поселения Салым</w:t>
      </w:r>
      <w:r w:rsidRPr="0016331F">
        <w:rPr>
          <w:rFonts w:ascii="Times New Roman" w:hAnsi="Times New Roman"/>
          <w:sz w:val="26"/>
          <w:szCs w:val="26"/>
        </w:rPr>
        <w:t xml:space="preserve"> и</w:t>
      </w:r>
      <w:r w:rsidRPr="0016331F">
        <w:rPr>
          <w:rFonts w:ascii="Times New Roman" w:eastAsia="Times New Roman" w:hAnsi="Times New Roman"/>
          <w:sz w:val="26"/>
          <w:szCs w:val="26"/>
          <w:lang w:eastAsia="ru-RU"/>
        </w:rPr>
        <w:t xml:space="preserve"> подпунктами «б</w:t>
      </w:r>
      <w:proofErr w:type="gramStart"/>
      <w:r w:rsidRPr="0016331F">
        <w:rPr>
          <w:rFonts w:ascii="Times New Roman" w:eastAsia="Times New Roman" w:hAnsi="Times New Roman"/>
          <w:sz w:val="26"/>
          <w:szCs w:val="26"/>
          <w:lang w:eastAsia="ru-RU"/>
        </w:rPr>
        <w:t>»-</w:t>
      </w:r>
      <w:proofErr w:type="gramEnd"/>
      <w:r w:rsidRPr="0016331F">
        <w:rPr>
          <w:rFonts w:ascii="Times New Roman" w:eastAsia="Times New Roman" w:hAnsi="Times New Roman"/>
          <w:sz w:val="26"/>
          <w:szCs w:val="26"/>
          <w:lang w:eastAsia="ru-RU"/>
        </w:rPr>
        <w:t>«е» настоящего пункта;</w:t>
      </w:r>
    </w:p>
    <w:p w:rsidR="00943AE6" w:rsidRDefault="00943AE6" w:rsidP="00943AE6">
      <w:pPr>
        <w:pStyle w:val="af2"/>
        <w:numPr>
          <w:ilvl w:val="1"/>
          <w:numId w:val="23"/>
        </w:numPr>
        <w:tabs>
          <w:tab w:val="left" w:pos="993"/>
        </w:tabs>
        <w:spacing w:line="280" w:lineRule="exact"/>
        <w:ind w:left="0" w:firstLine="709"/>
        <w:jc w:val="both"/>
        <w:rPr>
          <w:rFonts w:ascii="Times New Roman" w:eastAsia="Times New Roman" w:hAnsi="Times New Roman"/>
          <w:sz w:val="26"/>
          <w:szCs w:val="26"/>
          <w:lang w:eastAsia="ru-RU"/>
        </w:rPr>
      </w:pPr>
      <w:r w:rsidRPr="0016331F">
        <w:rPr>
          <w:rFonts w:ascii="Times New Roman" w:eastAsia="Times New Roman" w:hAnsi="Times New Roman"/>
          <w:sz w:val="26"/>
          <w:szCs w:val="26"/>
          <w:lang w:eastAsia="ru-RU"/>
        </w:rPr>
        <w:t xml:space="preserve">вправе предусматривать авансовый платеж </w:t>
      </w:r>
      <w:r w:rsidRPr="0016331F">
        <w:rPr>
          <w:rFonts w:ascii="Times New Roman" w:hAnsi="Times New Roman"/>
          <w:sz w:val="26"/>
          <w:szCs w:val="26"/>
        </w:rPr>
        <w:t xml:space="preserve">в размере до 100 процентов </w:t>
      </w:r>
      <w:r w:rsidRPr="0016331F">
        <w:rPr>
          <w:rFonts w:ascii="Times New Roman" w:hAnsi="Times New Roman"/>
          <w:sz w:val="26"/>
          <w:szCs w:val="26"/>
        </w:rPr>
        <w:br w:type="textWrapping" w:clear="all"/>
        <w:t xml:space="preserve">от суммы договора (контракта), но не более лимитов бюджетных обязательств, </w:t>
      </w:r>
      <w:r w:rsidRPr="0016331F">
        <w:rPr>
          <w:rFonts w:ascii="Times New Roman" w:hAnsi="Times New Roman"/>
          <w:sz w:val="26"/>
          <w:szCs w:val="26"/>
        </w:rPr>
        <w:br w:type="textWrapping" w:clear="all"/>
        <w:t>доведенных на соответствующие цели на соответствующий финансовый</w:t>
      </w:r>
      <w:r>
        <w:rPr>
          <w:rFonts w:ascii="Times New Roman" w:hAnsi="Times New Roman"/>
          <w:sz w:val="26"/>
          <w:szCs w:val="26"/>
        </w:rPr>
        <w:t xml:space="preserve"> год, </w:t>
      </w:r>
      <w:r>
        <w:rPr>
          <w:rFonts w:ascii="Times New Roman" w:hAnsi="Times New Roman"/>
          <w:sz w:val="26"/>
          <w:szCs w:val="26"/>
        </w:rPr>
        <w:br w:type="textWrapping" w:clear="all"/>
        <w:t>– по договорам (контрактам):</w:t>
      </w:r>
    </w:p>
    <w:p w:rsidR="00943AE6" w:rsidRDefault="00943AE6" w:rsidP="00943AE6">
      <w:pPr>
        <w:pStyle w:val="af2"/>
        <w:tabs>
          <w:tab w:val="left" w:pos="1134"/>
        </w:tabs>
        <w:spacing w:line="280" w:lineRule="exact"/>
        <w:ind w:left="0"/>
        <w:jc w:val="both"/>
        <w:rPr>
          <w:rFonts w:ascii="Times New Roman" w:hAnsi="Times New Roman"/>
          <w:sz w:val="26"/>
          <w:szCs w:val="26"/>
        </w:rPr>
      </w:pPr>
      <w:r>
        <w:rPr>
          <w:rFonts w:ascii="Times New Roman" w:hAnsi="Times New Roman"/>
          <w:sz w:val="26"/>
          <w:szCs w:val="26"/>
        </w:rPr>
        <w:t xml:space="preserve">на поставку </w:t>
      </w:r>
      <w:r>
        <w:rPr>
          <w:rStyle w:val="fs16"/>
          <w:rFonts w:ascii="Times New Roman" w:hAnsi="Times New Roman"/>
          <w:sz w:val="26"/>
          <w:szCs w:val="26"/>
        </w:rPr>
        <w:t xml:space="preserve">продовольствия, полученного в результате сельскохозяйственной деятельности </w:t>
      </w:r>
      <w:r>
        <w:rPr>
          <w:rFonts w:ascii="Times New Roman" w:hAnsi="Times New Roman"/>
          <w:sz w:val="26"/>
          <w:szCs w:val="26"/>
        </w:rPr>
        <w:t xml:space="preserve">товаропроизводителей, зарегистрированных и осуществляющих производство и реализацию товаров </w:t>
      </w:r>
      <w:r>
        <w:rPr>
          <w:rStyle w:val="fs16"/>
          <w:rFonts w:ascii="Times New Roman" w:hAnsi="Times New Roman"/>
          <w:sz w:val="26"/>
          <w:szCs w:val="26"/>
        </w:rPr>
        <w:t xml:space="preserve">на территории </w:t>
      </w:r>
      <w:r w:rsidR="00037096">
        <w:rPr>
          <w:rStyle w:val="fs16"/>
          <w:rFonts w:ascii="Times New Roman" w:hAnsi="Times New Roman"/>
          <w:sz w:val="26"/>
          <w:szCs w:val="26"/>
        </w:rPr>
        <w:t>сельского поселения Салым</w:t>
      </w:r>
      <w:r>
        <w:rPr>
          <w:rStyle w:val="fs16"/>
          <w:rFonts w:ascii="Times New Roman" w:hAnsi="Times New Roman"/>
          <w:sz w:val="26"/>
          <w:szCs w:val="26"/>
        </w:rPr>
        <w:t>;</w:t>
      </w:r>
      <w:r>
        <w:rPr>
          <w:rFonts w:ascii="Times New Roman" w:hAnsi="Times New Roman"/>
          <w:sz w:val="26"/>
          <w:szCs w:val="26"/>
        </w:rPr>
        <w:t xml:space="preserve"> </w:t>
      </w:r>
    </w:p>
    <w:p w:rsidR="00943AE6" w:rsidRDefault="00943AE6" w:rsidP="00943AE6">
      <w:pPr>
        <w:pStyle w:val="af2"/>
        <w:tabs>
          <w:tab w:val="left" w:pos="1134"/>
        </w:tabs>
        <w:spacing w:line="280" w:lineRule="exact"/>
        <w:ind w:left="0"/>
        <w:jc w:val="both"/>
        <w:rPr>
          <w:rFonts w:ascii="Times New Roman" w:hAnsi="Times New Roman"/>
          <w:sz w:val="26"/>
          <w:szCs w:val="26"/>
        </w:rPr>
      </w:pPr>
      <w:r>
        <w:rPr>
          <w:rFonts w:ascii="Times New Roman" w:hAnsi="Times New Roman"/>
          <w:sz w:val="26"/>
          <w:szCs w:val="26"/>
        </w:rPr>
        <w:t xml:space="preserve">о закупке печатных и электронных изданий (в том числе о подписке </w:t>
      </w:r>
      <w:r>
        <w:rPr>
          <w:rFonts w:ascii="Times New Roman" w:hAnsi="Times New Roman"/>
          <w:sz w:val="26"/>
          <w:szCs w:val="26"/>
        </w:rPr>
        <w:br w:type="textWrapping" w:clear="all"/>
        <w:t xml:space="preserve">на периодические печатные и электронные издания, об оказании услуг </w:t>
      </w:r>
      <w:r>
        <w:rPr>
          <w:rFonts w:ascii="Times New Roman" w:hAnsi="Times New Roman"/>
          <w:sz w:val="26"/>
          <w:szCs w:val="26"/>
        </w:rPr>
        <w:br w:type="textWrapping" w:clear="all"/>
        <w:t xml:space="preserve">по предоставлению доступа к электронным изданиям); </w:t>
      </w:r>
    </w:p>
    <w:p w:rsidR="00943AE6" w:rsidRDefault="00943AE6" w:rsidP="00943AE6">
      <w:pPr>
        <w:pStyle w:val="af2"/>
        <w:tabs>
          <w:tab w:val="left" w:pos="1134"/>
        </w:tabs>
        <w:spacing w:line="280" w:lineRule="exact"/>
        <w:ind w:left="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о закупке (изготовлении) бланков строгой отчетности;</w:t>
      </w:r>
    </w:p>
    <w:p w:rsidR="00943AE6" w:rsidRDefault="00943AE6" w:rsidP="00943AE6">
      <w:pPr>
        <w:pStyle w:val="af2"/>
        <w:tabs>
          <w:tab w:val="left" w:pos="567"/>
          <w:tab w:val="left" w:pos="1134"/>
        </w:tabs>
        <w:spacing w:line="280" w:lineRule="exact"/>
        <w:ind w:left="0"/>
        <w:jc w:val="both"/>
        <w:rPr>
          <w:rFonts w:ascii="Times New Roman" w:hAnsi="Times New Roman"/>
          <w:sz w:val="26"/>
          <w:szCs w:val="26"/>
        </w:rPr>
      </w:pPr>
      <w:r>
        <w:rPr>
          <w:rFonts w:ascii="Times New Roman" w:hAnsi="Times New Roman"/>
          <w:sz w:val="26"/>
          <w:szCs w:val="26"/>
        </w:rPr>
        <w:t>об обучении на курсах повышения квалификации,</w:t>
      </w:r>
      <w:r>
        <w:rPr>
          <w:rFonts w:ascii="Times New Roman" w:eastAsia="Times New Roman" w:hAnsi="Times New Roman"/>
          <w:sz w:val="26"/>
          <w:szCs w:val="26"/>
          <w:lang w:eastAsia="ru-RU"/>
        </w:rPr>
        <w:t xml:space="preserve"> об обучении на курсах профессиональной переподготовки</w:t>
      </w:r>
      <w:r>
        <w:rPr>
          <w:rFonts w:ascii="Times New Roman" w:hAnsi="Times New Roman"/>
          <w:sz w:val="26"/>
          <w:szCs w:val="26"/>
        </w:rPr>
        <w:t>;</w:t>
      </w:r>
    </w:p>
    <w:p w:rsidR="00943AE6" w:rsidRDefault="00943AE6" w:rsidP="00943AE6">
      <w:pPr>
        <w:pStyle w:val="af2"/>
        <w:tabs>
          <w:tab w:val="left" w:pos="1134"/>
        </w:tabs>
        <w:spacing w:line="280" w:lineRule="exact"/>
        <w:ind w:left="0"/>
        <w:jc w:val="both"/>
        <w:rPr>
          <w:rFonts w:ascii="Times New Roman" w:hAnsi="Times New Roman"/>
          <w:sz w:val="26"/>
          <w:szCs w:val="26"/>
        </w:rPr>
      </w:pPr>
      <w:r>
        <w:rPr>
          <w:rFonts w:ascii="Times New Roman" w:hAnsi="Times New Roman"/>
          <w:sz w:val="26"/>
          <w:szCs w:val="26"/>
        </w:rPr>
        <w:t>об участии в научных, методических, научно-практических и иных конференциях, об участии в семинарах, совещаниях,</w:t>
      </w:r>
      <w:r>
        <w:rPr>
          <w:rFonts w:ascii="Times New Roman" w:eastAsia="Times New Roman" w:hAnsi="Times New Roman"/>
          <w:sz w:val="26"/>
          <w:szCs w:val="26"/>
          <w:lang w:eastAsia="ru-RU"/>
        </w:rPr>
        <w:t xml:space="preserve"> форумах</w:t>
      </w:r>
      <w:r>
        <w:rPr>
          <w:rFonts w:ascii="Times New Roman" w:hAnsi="Times New Roman"/>
          <w:sz w:val="26"/>
          <w:szCs w:val="26"/>
        </w:rPr>
        <w:t xml:space="preserve">; </w:t>
      </w:r>
    </w:p>
    <w:p w:rsidR="00943AE6" w:rsidRDefault="00943AE6" w:rsidP="00943AE6">
      <w:pPr>
        <w:pStyle w:val="af2"/>
        <w:tabs>
          <w:tab w:val="left" w:pos="1134"/>
        </w:tabs>
        <w:spacing w:line="280" w:lineRule="exact"/>
        <w:ind w:left="0"/>
        <w:rPr>
          <w:rFonts w:ascii="Times New Roman" w:hAnsi="Times New Roman"/>
          <w:sz w:val="26"/>
          <w:szCs w:val="26"/>
        </w:rPr>
      </w:pPr>
      <w:r>
        <w:rPr>
          <w:rFonts w:ascii="Times New Roman" w:hAnsi="Times New Roman"/>
          <w:sz w:val="26"/>
          <w:szCs w:val="26"/>
        </w:rPr>
        <w:t xml:space="preserve">о приобретении горюче - смазочных материалов; </w:t>
      </w:r>
    </w:p>
    <w:p w:rsidR="00943AE6" w:rsidRDefault="00943AE6" w:rsidP="00943AE6">
      <w:pPr>
        <w:pStyle w:val="af2"/>
        <w:tabs>
          <w:tab w:val="left" w:pos="1134"/>
        </w:tabs>
        <w:spacing w:line="280" w:lineRule="exact"/>
        <w:ind w:left="0"/>
        <w:jc w:val="both"/>
        <w:rPr>
          <w:rFonts w:ascii="Times New Roman" w:hAnsi="Times New Roman"/>
          <w:sz w:val="26"/>
          <w:szCs w:val="26"/>
        </w:rPr>
      </w:pPr>
      <w:r>
        <w:rPr>
          <w:rFonts w:ascii="Times New Roman" w:hAnsi="Times New Roman"/>
          <w:sz w:val="26"/>
          <w:szCs w:val="26"/>
        </w:rPr>
        <w:t>на приобретении авиа и железнодорожных билетов, билетов для проезда городским и пригородным транспортом;</w:t>
      </w:r>
    </w:p>
    <w:p w:rsidR="00943AE6" w:rsidRDefault="00943AE6" w:rsidP="00943AE6">
      <w:pPr>
        <w:pStyle w:val="af2"/>
        <w:tabs>
          <w:tab w:val="left" w:pos="1134"/>
        </w:tabs>
        <w:spacing w:line="280" w:lineRule="exact"/>
        <w:ind w:left="0"/>
        <w:jc w:val="both"/>
        <w:rPr>
          <w:rFonts w:ascii="Times New Roman" w:hAnsi="Times New Roman"/>
          <w:sz w:val="26"/>
          <w:szCs w:val="26"/>
        </w:rPr>
      </w:pPr>
      <w:r>
        <w:rPr>
          <w:rFonts w:ascii="Times New Roman" w:hAnsi="Times New Roman"/>
          <w:sz w:val="26"/>
          <w:szCs w:val="26"/>
        </w:rPr>
        <w:t xml:space="preserve">предоставление грантов, присужденных по итогам конкурсов </w:t>
      </w:r>
      <w:r w:rsidR="00037096">
        <w:rPr>
          <w:rFonts w:ascii="Times New Roman" w:hAnsi="Times New Roman"/>
          <w:sz w:val="26"/>
          <w:szCs w:val="26"/>
        </w:rPr>
        <w:t>сельского поселения Салым</w:t>
      </w:r>
      <w:r>
        <w:rPr>
          <w:rFonts w:ascii="Times New Roman" w:hAnsi="Times New Roman"/>
          <w:sz w:val="26"/>
          <w:szCs w:val="26"/>
        </w:rPr>
        <w:t xml:space="preserve">; </w:t>
      </w:r>
    </w:p>
    <w:p w:rsidR="00943AE6" w:rsidRDefault="00943AE6" w:rsidP="00943AE6">
      <w:pPr>
        <w:pStyle w:val="af2"/>
        <w:tabs>
          <w:tab w:val="left" w:pos="1134"/>
        </w:tabs>
        <w:spacing w:line="280" w:lineRule="exact"/>
        <w:ind w:left="0"/>
        <w:jc w:val="both"/>
        <w:rPr>
          <w:rFonts w:ascii="Times New Roman" w:hAnsi="Times New Roman"/>
          <w:sz w:val="26"/>
          <w:szCs w:val="26"/>
        </w:rPr>
      </w:pPr>
      <w:proofErr w:type="gramStart"/>
      <w:r>
        <w:rPr>
          <w:rFonts w:ascii="Times New Roman" w:hAnsi="Times New Roman"/>
          <w:sz w:val="26"/>
          <w:szCs w:val="26"/>
        </w:rPr>
        <w:t xml:space="preserve">об оказании услуг, связанных с направлением в служебную командировку (проезд к месту служебной командировки и обратно, наем помещения, транспортное обслуживание) по договорам обязательного страхования гражданской ответственности владельцев транспортных средств, по страхованию имущества муниципального образования, по обязательному страхованию лиц, замещающих муниципальные должности и лиц, замещающих должности муниципальной службы, </w:t>
      </w:r>
      <w:r>
        <w:rPr>
          <w:rFonts w:ascii="Times New Roman" w:hAnsi="Times New Roman"/>
          <w:sz w:val="26"/>
          <w:szCs w:val="26"/>
        </w:rPr>
        <w:br w:type="textWrapping" w:clear="all"/>
        <w:t>а также работников, должности которых предусматривают обязательное страхование в соответствии с законодательством Российской</w:t>
      </w:r>
      <w:proofErr w:type="gramEnd"/>
      <w:r>
        <w:rPr>
          <w:rFonts w:ascii="Times New Roman" w:hAnsi="Times New Roman"/>
          <w:sz w:val="26"/>
          <w:szCs w:val="26"/>
        </w:rPr>
        <w:t xml:space="preserve"> Федерации; </w:t>
      </w:r>
    </w:p>
    <w:p w:rsidR="00943AE6" w:rsidRDefault="00943AE6" w:rsidP="00943AE6">
      <w:pPr>
        <w:pStyle w:val="af2"/>
        <w:tabs>
          <w:tab w:val="left" w:pos="1134"/>
        </w:tabs>
        <w:spacing w:line="280" w:lineRule="exact"/>
        <w:ind w:left="0"/>
        <w:jc w:val="both"/>
        <w:rPr>
          <w:rFonts w:ascii="Times New Roman" w:eastAsia="Times New Roman" w:hAnsi="Times New Roman"/>
          <w:sz w:val="26"/>
          <w:szCs w:val="26"/>
          <w:lang w:eastAsia="ru-RU"/>
        </w:rPr>
      </w:pPr>
      <w:r>
        <w:rPr>
          <w:rFonts w:ascii="Times New Roman" w:hAnsi="Times New Roman"/>
          <w:sz w:val="26"/>
          <w:szCs w:val="26"/>
        </w:rPr>
        <w:t xml:space="preserve">по договорам (муниципальным контрактам), заключенным с организаторами </w:t>
      </w:r>
      <w:proofErr w:type="spellStart"/>
      <w:r>
        <w:rPr>
          <w:rFonts w:ascii="Times New Roman" w:hAnsi="Times New Roman"/>
          <w:sz w:val="26"/>
          <w:szCs w:val="26"/>
        </w:rPr>
        <w:t>выставочно</w:t>
      </w:r>
      <w:proofErr w:type="spellEnd"/>
      <w:r>
        <w:rPr>
          <w:rFonts w:ascii="Times New Roman" w:hAnsi="Times New Roman"/>
          <w:sz w:val="26"/>
          <w:szCs w:val="26"/>
        </w:rPr>
        <w:t xml:space="preserve">-ярмарочных мероприятий, по выплатам в части аварийно-спасательных, поисково-спасательных, противопожарных работ, работ по ликвидации стихийных </w:t>
      </w:r>
      <w:r>
        <w:rPr>
          <w:rFonts w:ascii="Times New Roman" w:hAnsi="Times New Roman"/>
          <w:sz w:val="26"/>
          <w:szCs w:val="26"/>
        </w:rPr>
        <w:lastRenderedPageBreak/>
        <w:t xml:space="preserve">бедствий и чрезвычайных ситуаций, о предоставлении услуг почтовой связи, </w:t>
      </w:r>
      <w:r>
        <w:rPr>
          <w:rFonts w:ascii="Times New Roman" w:hAnsi="Times New Roman"/>
          <w:sz w:val="26"/>
          <w:szCs w:val="26"/>
        </w:rPr>
        <w:br w:type="textWrapping" w:clear="all"/>
        <w:t xml:space="preserve">о закупке товаров (работ, услуг) для муниципальных нужд в целях реализации мероприятий по предупреждению завоза и распространения </w:t>
      </w:r>
      <w:proofErr w:type="spellStart"/>
      <w:r>
        <w:rPr>
          <w:rFonts w:ascii="Times New Roman" w:hAnsi="Times New Roman"/>
          <w:sz w:val="26"/>
          <w:szCs w:val="26"/>
        </w:rPr>
        <w:t>коронавирусной</w:t>
      </w:r>
      <w:proofErr w:type="spellEnd"/>
      <w:r>
        <w:rPr>
          <w:rFonts w:ascii="Times New Roman" w:hAnsi="Times New Roman"/>
          <w:sz w:val="26"/>
          <w:szCs w:val="26"/>
        </w:rPr>
        <w:t xml:space="preserve"> инфекции;</w:t>
      </w:r>
    </w:p>
    <w:p w:rsidR="00943AE6" w:rsidRDefault="00943AE6" w:rsidP="00943AE6">
      <w:pPr>
        <w:pStyle w:val="af2"/>
        <w:numPr>
          <w:ilvl w:val="1"/>
          <w:numId w:val="23"/>
        </w:numPr>
        <w:tabs>
          <w:tab w:val="left" w:pos="993"/>
        </w:tabs>
        <w:spacing w:line="280" w:lineRule="exact"/>
        <w:ind w:left="0" w:firstLine="709"/>
        <w:jc w:val="both"/>
        <w:rPr>
          <w:rFonts w:ascii="Times New Roman" w:hAnsi="Times New Roman"/>
          <w:sz w:val="26"/>
          <w:szCs w:val="26"/>
        </w:rPr>
      </w:pPr>
      <w:r w:rsidRPr="0016331F">
        <w:rPr>
          <w:rFonts w:ascii="Times New Roman" w:hAnsi="Times New Roman"/>
          <w:sz w:val="26"/>
          <w:szCs w:val="26"/>
        </w:rPr>
        <w:t xml:space="preserve">вправе предусматривать авансовый платеж в </w:t>
      </w:r>
      <w:proofErr w:type="gramStart"/>
      <w:r w:rsidRPr="0016331F">
        <w:rPr>
          <w:rFonts w:ascii="Times New Roman" w:hAnsi="Times New Roman"/>
          <w:sz w:val="26"/>
          <w:szCs w:val="26"/>
        </w:rPr>
        <w:t>размере</w:t>
      </w:r>
      <w:proofErr w:type="gramEnd"/>
      <w:r w:rsidRPr="0016331F">
        <w:rPr>
          <w:rFonts w:ascii="Times New Roman" w:hAnsi="Times New Roman"/>
          <w:sz w:val="26"/>
          <w:szCs w:val="26"/>
        </w:rPr>
        <w:t xml:space="preserve"> не превышающем </w:t>
      </w:r>
      <w:r>
        <w:rPr>
          <w:rFonts w:ascii="Times New Roman" w:hAnsi="Times New Roman"/>
          <w:sz w:val="26"/>
          <w:szCs w:val="26"/>
        </w:rPr>
        <w:br/>
      </w:r>
      <w:r w:rsidRPr="0016331F">
        <w:rPr>
          <w:rFonts w:ascii="Times New Roman" w:hAnsi="Times New Roman"/>
          <w:sz w:val="26"/>
          <w:szCs w:val="26"/>
        </w:rPr>
        <w:t xml:space="preserve">50 процентов от суммы договора (контракта), но не более лимитов бюджетных обязательств, доведенных на соответствующие цели на финансовый год, </w:t>
      </w:r>
      <w:r>
        <w:rPr>
          <w:rFonts w:ascii="Times New Roman" w:hAnsi="Times New Roman"/>
          <w:sz w:val="26"/>
          <w:szCs w:val="26"/>
        </w:rPr>
        <w:br/>
      </w:r>
      <w:r w:rsidRPr="0016331F">
        <w:rPr>
          <w:rFonts w:ascii="Times New Roman" w:hAnsi="Times New Roman"/>
          <w:sz w:val="26"/>
          <w:szCs w:val="26"/>
        </w:rPr>
        <w:t>по</w:t>
      </w:r>
      <w:r>
        <w:rPr>
          <w:rFonts w:ascii="Times New Roman" w:hAnsi="Times New Roman"/>
          <w:sz w:val="26"/>
          <w:szCs w:val="26"/>
        </w:rPr>
        <w:t xml:space="preserve"> договорам (контрактам):</w:t>
      </w:r>
    </w:p>
    <w:p w:rsidR="00943AE6" w:rsidRDefault="00943AE6" w:rsidP="00943AE6">
      <w:pPr>
        <w:pStyle w:val="af2"/>
        <w:tabs>
          <w:tab w:val="left" w:pos="709"/>
        </w:tabs>
        <w:spacing w:line="280" w:lineRule="exact"/>
        <w:ind w:left="0" w:firstLine="0"/>
        <w:jc w:val="both"/>
        <w:rPr>
          <w:rFonts w:ascii="Times New Roman" w:hAnsi="Times New Roman"/>
          <w:sz w:val="26"/>
          <w:szCs w:val="26"/>
        </w:rPr>
      </w:pPr>
      <w:r>
        <w:rPr>
          <w:rFonts w:ascii="Times New Roman" w:hAnsi="Times New Roman"/>
          <w:sz w:val="26"/>
          <w:szCs w:val="26"/>
        </w:rPr>
        <w:tab/>
      </w:r>
      <w:proofErr w:type="gramStart"/>
      <w:r>
        <w:rPr>
          <w:rFonts w:ascii="Times New Roman" w:hAnsi="Times New Roman"/>
          <w:sz w:val="26"/>
          <w:szCs w:val="26"/>
        </w:rPr>
        <w:t>выполнения работ по строительству, реконструкции, капитальному ремонту, ремонту, содержанию автомобильных дорог общего пользования местного значения, искусственных сооружений и по строительству, реконструкции, капитальному ремонту объектов, а также по договорам (контрактам), которыми одновременно предусмотрены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после принятия проектной документации и (или) выполнение инженерных</w:t>
      </w:r>
      <w:proofErr w:type="gramEnd"/>
      <w:r>
        <w:rPr>
          <w:rFonts w:ascii="Times New Roman" w:hAnsi="Times New Roman"/>
          <w:sz w:val="26"/>
          <w:szCs w:val="26"/>
        </w:rPr>
        <w:t xml:space="preserve"> изысканий и получения положительного заключения государственной экспертизы;</w:t>
      </w:r>
    </w:p>
    <w:p w:rsidR="00943AE6" w:rsidRDefault="00943AE6" w:rsidP="00943AE6">
      <w:pPr>
        <w:pStyle w:val="af2"/>
        <w:tabs>
          <w:tab w:val="left" w:pos="709"/>
        </w:tabs>
        <w:spacing w:line="280" w:lineRule="exact"/>
        <w:ind w:left="0" w:firstLine="0"/>
        <w:jc w:val="both"/>
        <w:rPr>
          <w:rFonts w:ascii="Times New Roman" w:eastAsia="Times New Roman" w:hAnsi="Times New Roman"/>
          <w:sz w:val="26"/>
          <w:szCs w:val="26"/>
          <w:lang w:eastAsia="ru-RU"/>
        </w:rPr>
      </w:pPr>
      <w:r>
        <w:rPr>
          <w:rFonts w:ascii="Times New Roman" w:hAnsi="Times New Roman"/>
          <w:sz w:val="26"/>
          <w:szCs w:val="26"/>
        </w:rPr>
        <w:tab/>
        <w:t>о поставке товаров, выполнении работ, оказании услуг для муниципальных нужд при осуществлении закупки в учреждениях и предприятиях уголовно-исполнительной системы</w:t>
      </w:r>
      <w:r w:rsidR="00037096">
        <w:rPr>
          <w:rFonts w:ascii="Times New Roman" w:hAnsi="Times New Roman"/>
          <w:sz w:val="26"/>
          <w:szCs w:val="26"/>
        </w:rPr>
        <w:t>;</w:t>
      </w:r>
    </w:p>
    <w:p w:rsidR="00943AE6" w:rsidRDefault="00943AE6" w:rsidP="00943AE6">
      <w:pPr>
        <w:pStyle w:val="af2"/>
        <w:numPr>
          <w:ilvl w:val="1"/>
          <w:numId w:val="23"/>
        </w:numPr>
        <w:tabs>
          <w:tab w:val="left" w:pos="993"/>
        </w:tabs>
        <w:spacing w:line="280" w:lineRule="exact"/>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вправе предусматривать авансовый платеж в размере, не превышающем </w:t>
      </w:r>
      <w:r>
        <w:rPr>
          <w:rFonts w:ascii="Times New Roman" w:eastAsia="Times New Roman" w:hAnsi="Times New Roman"/>
          <w:sz w:val="26"/>
          <w:szCs w:val="26"/>
          <w:lang w:eastAsia="ru-RU"/>
        </w:rPr>
        <w:br w:type="textWrapping" w:clear="all"/>
        <w:t xml:space="preserve">30 процентов суммы договора (контракта), но не более лимитов бюджетных обязательств по соответствующему коду бюджетной классификации, доведенных </w:t>
      </w:r>
      <w:r>
        <w:rPr>
          <w:rFonts w:ascii="Times New Roman" w:eastAsia="Times New Roman" w:hAnsi="Times New Roman"/>
          <w:sz w:val="26"/>
          <w:szCs w:val="26"/>
          <w:lang w:eastAsia="ru-RU"/>
        </w:rPr>
        <w:br w:type="textWrapping" w:clear="all"/>
        <w:t>на соответствующий финансовый год, по договорам (муниципальным контрактам):</w:t>
      </w:r>
    </w:p>
    <w:p w:rsidR="00943AE6" w:rsidRDefault="00943AE6" w:rsidP="00943AE6">
      <w:pPr>
        <w:pStyle w:val="af2"/>
        <w:spacing w:line="280" w:lineRule="exact"/>
        <w:ind w:left="0" w:firstLine="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b/>
        <w:t xml:space="preserve">об оказании услуг связи (за исключением почтовой), </w:t>
      </w:r>
    </w:p>
    <w:p w:rsidR="00943AE6" w:rsidRDefault="00943AE6" w:rsidP="00943AE6">
      <w:pPr>
        <w:pStyle w:val="af2"/>
        <w:tabs>
          <w:tab w:val="left" w:pos="709"/>
        </w:tabs>
        <w:spacing w:line="280" w:lineRule="exact"/>
        <w:ind w:left="0" w:firstLine="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b/>
        <w:t xml:space="preserve">на выполнение работ, оказание услуг по рекультивации и ликвидации несанкционированной свалки твердых коммунальных отходов в рамках реализации мероприятий муниципальной программы </w:t>
      </w:r>
      <w:r w:rsidR="00BD4525">
        <w:rPr>
          <w:rFonts w:ascii="Times New Roman" w:eastAsia="Times New Roman" w:hAnsi="Times New Roman"/>
          <w:sz w:val="26"/>
          <w:szCs w:val="26"/>
          <w:lang w:eastAsia="ru-RU"/>
        </w:rPr>
        <w:t>сельского поселения Салым</w:t>
      </w:r>
      <w:r>
        <w:rPr>
          <w:rFonts w:ascii="Times New Roman" w:eastAsia="Times New Roman" w:hAnsi="Times New Roman"/>
          <w:sz w:val="26"/>
          <w:szCs w:val="26"/>
          <w:lang w:eastAsia="ru-RU"/>
        </w:rPr>
        <w:t xml:space="preserve"> «</w:t>
      </w:r>
      <w:r w:rsidR="00BD4525" w:rsidRPr="00BD4525">
        <w:rPr>
          <w:rFonts w:ascii="Times New Roman" w:eastAsia="Times New Roman" w:hAnsi="Times New Roman"/>
          <w:sz w:val="26"/>
          <w:szCs w:val="26"/>
          <w:lang w:eastAsia="ru-RU"/>
        </w:rPr>
        <w:t>Формирование современной городской среды в муниципальном образовании сельское поселение Салым</w:t>
      </w:r>
      <w:r>
        <w:rPr>
          <w:rFonts w:ascii="Times New Roman" w:eastAsia="Times New Roman" w:hAnsi="Times New Roman"/>
          <w:sz w:val="26"/>
          <w:szCs w:val="26"/>
          <w:lang w:eastAsia="ru-RU"/>
        </w:rPr>
        <w:t>»;</w:t>
      </w:r>
    </w:p>
    <w:p w:rsidR="00943AE6" w:rsidRDefault="00943AE6" w:rsidP="00943AE6">
      <w:pPr>
        <w:pStyle w:val="af2"/>
        <w:numPr>
          <w:ilvl w:val="1"/>
          <w:numId w:val="23"/>
        </w:numPr>
        <w:tabs>
          <w:tab w:val="left" w:pos="993"/>
        </w:tabs>
        <w:spacing w:line="280" w:lineRule="exact"/>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вправе осуществлять оплату по договорам (контрактам) энергоснабжения, технологического присоединения </w:t>
      </w:r>
      <w:proofErr w:type="spellStart"/>
      <w:r>
        <w:rPr>
          <w:rFonts w:ascii="Times New Roman" w:eastAsia="Times New Roman" w:hAnsi="Times New Roman"/>
          <w:sz w:val="26"/>
          <w:szCs w:val="26"/>
          <w:lang w:eastAsia="ru-RU"/>
        </w:rPr>
        <w:t>энергопринимающих</w:t>
      </w:r>
      <w:proofErr w:type="spellEnd"/>
      <w:r>
        <w:rPr>
          <w:rFonts w:ascii="Times New Roman" w:eastAsia="Times New Roman" w:hAnsi="Times New Roman"/>
          <w:sz w:val="26"/>
          <w:szCs w:val="26"/>
          <w:lang w:eastAsia="ru-RU"/>
        </w:rPr>
        <w:t xml:space="preserve"> устройств электрической энергии, теплоснабжения, газоснабжения, холодного водоснабжения </w:t>
      </w:r>
      <w:r>
        <w:rPr>
          <w:rFonts w:ascii="Times New Roman" w:eastAsia="Times New Roman" w:hAnsi="Times New Roman"/>
          <w:sz w:val="26"/>
          <w:szCs w:val="26"/>
          <w:lang w:eastAsia="ru-RU"/>
        </w:rPr>
        <w:br w:type="textWrapping" w:clear="all"/>
        <w:t xml:space="preserve">и водоотведения, проведения государственной экспертизы проектной документации </w:t>
      </w:r>
      <w:r>
        <w:rPr>
          <w:rFonts w:ascii="Times New Roman" w:eastAsia="Times New Roman" w:hAnsi="Times New Roman"/>
          <w:sz w:val="26"/>
          <w:szCs w:val="26"/>
          <w:lang w:eastAsia="ru-RU"/>
        </w:rPr>
        <w:br w:type="textWrapping" w:clear="all"/>
        <w:t>и результатов инженерных изысканий, а также проведения государственной экологической экспертизы в соответствии с нормативными правовыми актами Российской Федерации.</w:t>
      </w:r>
    </w:p>
    <w:p w:rsidR="00943AE6" w:rsidRPr="0016331F" w:rsidRDefault="00943AE6" w:rsidP="00943AE6">
      <w:pPr>
        <w:pStyle w:val="af2"/>
        <w:tabs>
          <w:tab w:val="left" w:pos="709"/>
        </w:tabs>
        <w:spacing w:line="280" w:lineRule="exact"/>
        <w:ind w:left="0" w:firstLine="0"/>
        <w:jc w:val="both"/>
        <w:rPr>
          <w:rFonts w:ascii="Times New Roman" w:eastAsia="Times New Roman" w:hAnsi="Times New Roman"/>
          <w:sz w:val="26"/>
          <w:szCs w:val="26"/>
          <w:lang w:eastAsia="ru-RU"/>
        </w:rPr>
      </w:pPr>
      <w:r>
        <w:rPr>
          <w:rFonts w:ascii="Times New Roman" w:hAnsi="Times New Roman"/>
          <w:sz w:val="26"/>
          <w:szCs w:val="26"/>
        </w:rPr>
        <w:tab/>
        <w:t>Муниципальные заказчики устанавливают требования к обеспечению исполнения договора (контракта) с соблюдением размера обеспечения исполнения договора (контракта), определяемого в соответствии с частью 6 статьи 96 Федерального закона от 05.04.2013 № 44-ФЗ «О контрактной системе в сфере закупок товаров, работ</w:t>
      </w:r>
      <w:r w:rsidRPr="0016331F">
        <w:rPr>
          <w:rFonts w:ascii="Times New Roman" w:hAnsi="Times New Roman"/>
          <w:sz w:val="26"/>
          <w:szCs w:val="26"/>
        </w:rPr>
        <w:t>, услуг для обеспечения государственных и муниципальных нужд.</w:t>
      </w:r>
    </w:p>
    <w:p w:rsidR="00943AE6" w:rsidRPr="00BD4525" w:rsidRDefault="00BD4525" w:rsidP="00BD4525">
      <w:pPr>
        <w:tabs>
          <w:tab w:val="left" w:pos="709"/>
          <w:tab w:val="left" w:pos="1134"/>
        </w:tabs>
        <w:spacing w:line="280" w:lineRule="exact"/>
        <w:ind w:firstLine="709"/>
        <w:jc w:val="both"/>
        <w:rPr>
          <w:sz w:val="26"/>
          <w:szCs w:val="26"/>
        </w:rPr>
      </w:pPr>
      <w:r>
        <w:rPr>
          <w:sz w:val="26"/>
          <w:szCs w:val="26"/>
        </w:rPr>
        <w:t xml:space="preserve">11. </w:t>
      </w:r>
      <w:r w:rsidR="00943AE6" w:rsidRPr="00BD4525">
        <w:rPr>
          <w:sz w:val="26"/>
          <w:szCs w:val="26"/>
        </w:rPr>
        <w:t xml:space="preserve">Бюджетные учреждения </w:t>
      </w:r>
      <w:r w:rsidR="00FF31E2">
        <w:rPr>
          <w:sz w:val="26"/>
          <w:szCs w:val="26"/>
        </w:rPr>
        <w:t>сельского поселения Салым</w:t>
      </w:r>
      <w:r w:rsidR="00943AE6" w:rsidRPr="00BD4525">
        <w:rPr>
          <w:sz w:val="26"/>
          <w:szCs w:val="26"/>
        </w:rPr>
        <w:t xml:space="preserve"> </w:t>
      </w:r>
      <w:r w:rsidR="00943AE6" w:rsidRPr="00BD4525">
        <w:rPr>
          <w:sz w:val="26"/>
          <w:szCs w:val="26"/>
        </w:rPr>
        <w:br/>
        <w:t>при заключении договоров (контрактов) о поставке товаров, выполнении работ, оказании услуг обязаны соблюдать треб</w:t>
      </w:r>
      <w:r w:rsidR="00FF31E2">
        <w:rPr>
          <w:sz w:val="26"/>
          <w:szCs w:val="26"/>
        </w:rPr>
        <w:t>ования, установленные пунктами 5</w:t>
      </w:r>
      <w:r w:rsidR="00943AE6" w:rsidRPr="00BD4525">
        <w:rPr>
          <w:sz w:val="26"/>
          <w:szCs w:val="26"/>
        </w:rPr>
        <w:t>-1</w:t>
      </w:r>
      <w:r w:rsidR="00FF31E2">
        <w:rPr>
          <w:sz w:val="26"/>
          <w:szCs w:val="26"/>
        </w:rPr>
        <w:t>0</w:t>
      </w:r>
      <w:r w:rsidR="00943AE6" w:rsidRPr="00BD4525">
        <w:rPr>
          <w:sz w:val="26"/>
          <w:szCs w:val="26"/>
        </w:rPr>
        <w:t xml:space="preserve"> настоящего Положения.</w:t>
      </w:r>
    </w:p>
    <w:p w:rsidR="00943AE6" w:rsidRPr="0016331F" w:rsidRDefault="00943AE6" w:rsidP="00943AE6">
      <w:pPr>
        <w:pStyle w:val="af2"/>
        <w:tabs>
          <w:tab w:val="left" w:pos="709"/>
          <w:tab w:val="left" w:pos="1134"/>
        </w:tabs>
        <w:spacing w:line="280" w:lineRule="exact"/>
        <w:ind w:left="0" w:firstLine="0"/>
        <w:jc w:val="both"/>
        <w:rPr>
          <w:rFonts w:ascii="Times New Roman" w:hAnsi="Times New Roman"/>
          <w:sz w:val="26"/>
          <w:szCs w:val="26"/>
        </w:rPr>
      </w:pPr>
      <w:r w:rsidRPr="0016331F">
        <w:rPr>
          <w:rFonts w:ascii="Times New Roman" w:hAnsi="Times New Roman"/>
          <w:sz w:val="26"/>
          <w:szCs w:val="26"/>
        </w:rPr>
        <w:tab/>
        <w:t xml:space="preserve">Положения абзаца первого настоящего пункта в части требований, установленных пунктами </w:t>
      </w:r>
      <w:r w:rsidR="00FF31E2">
        <w:rPr>
          <w:rFonts w:ascii="Times New Roman" w:hAnsi="Times New Roman"/>
          <w:sz w:val="26"/>
          <w:szCs w:val="26"/>
        </w:rPr>
        <w:t>6</w:t>
      </w:r>
      <w:r w:rsidRPr="0016331F">
        <w:rPr>
          <w:rFonts w:ascii="Times New Roman" w:hAnsi="Times New Roman"/>
          <w:sz w:val="26"/>
          <w:szCs w:val="26"/>
        </w:rPr>
        <w:t xml:space="preserve">, </w:t>
      </w:r>
      <w:r w:rsidR="00FF31E2">
        <w:rPr>
          <w:rFonts w:ascii="Times New Roman" w:hAnsi="Times New Roman"/>
          <w:sz w:val="26"/>
          <w:szCs w:val="26"/>
        </w:rPr>
        <w:t>7</w:t>
      </w:r>
      <w:r w:rsidRPr="0016331F">
        <w:rPr>
          <w:rFonts w:ascii="Times New Roman" w:hAnsi="Times New Roman"/>
          <w:sz w:val="26"/>
          <w:szCs w:val="26"/>
        </w:rPr>
        <w:t xml:space="preserve">, </w:t>
      </w:r>
      <w:r w:rsidR="00FF31E2">
        <w:rPr>
          <w:rFonts w:ascii="Times New Roman" w:hAnsi="Times New Roman"/>
          <w:sz w:val="26"/>
          <w:szCs w:val="26"/>
        </w:rPr>
        <w:t>8</w:t>
      </w:r>
      <w:r w:rsidRPr="0016331F">
        <w:rPr>
          <w:rFonts w:ascii="Times New Roman" w:hAnsi="Times New Roman"/>
          <w:sz w:val="26"/>
          <w:szCs w:val="26"/>
        </w:rPr>
        <w:t xml:space="preserve"> настоящего Положения, не распространяются </w:t>
      </w:r>
      <w:r>
        <w:rPr>
          <w:rFonts w:ascii="Times New Roman" w:hAnsi="Times New Roman"/>
          <w:sz w:val="26"/>
          <w:szCs w:val="26"/>
        </w:rPr>
        <w:br/>
      </w:r>
      <w:r w:rsidRPr="0016331F">
        <w:rPr>
          <w:rFonts w:ascii="Times New Roman" w:hAnsi="Times New Roman"/>
          <w:sz w:val="26"/>
          <w:szCs w:val="26"/>
        </w:rPr>
        <w:t xml:space="preserve">на </w:t>
      </w:r>
      <w:proofErr w:type="gramStart"/>
      <w:r w:rsidRPr="0016331F">
        <w:rPr>
          <w:rFonts w:ascii="Times New Roman" w:hAnsi="Times New Roman"/>
          <w:sz w:val="26"/>
          <w:szCs w:val="26"/>
        </w:rPr>
        <w:t>средства</w:t>
      </w:r>
      <w:proofErr w:type="gramEnd"/>
      <w:r w:rsidRPr="0016331F">
        <w:rPr>
          <w:rFonts w:ascii="Times New Roman" w:hAnsi="Times New Roman"/>
          <w:sz w:val="26"/>
          <w:szCs w:val="26"/>
        </w:rPr>
        <w:t xml:space="preserve"> полученные от иной приносящей доход деятельности бюджетных </w:t>
      </w:r>
      <w:r>
        <w:rPr>
          <w:rFonts w:ascii="Times New Roman" w:hAnsi="Times New Roman"/>
          <w:sz w:val="26"/>
          <w:szCs w:val="26"/>
        </w:rPr>
        <w:br/>
      </w:r>
      <w:r w:rsidRPr="0016331F">
        <w:rPr>
          <w:rFonts w:ascii="Times New Roman" w:hAnsi="Times New Roman"/>
          <w:sz w:val="26"/>
          <w:szCs w:val="26"/>
        </w:rPr>
        <w:t xml:space="preserve">учреждений </w:t>
      </w:r>
      <w:r w:rsidR="00FF31E2">
        <w:rPr>
          <w:rFonts w:ascii="Times New Roman" w:hAnsi="Times New Roman"/>
          <w:sz w:val="26"/>
          <w:szCs w:val="26"/>
        </w:rPr>
        <w:t>сельского поселения Салым</w:t>
      </w:r>
      <w:r w:rsidRPr="0016331F">
        <w:rPr>
          <w:rFonts w:ascii="Times New Roman" w:hAnsi="Times New Roman"/>
          <w:sz w:val="26"/>
          <w:szCs w:val="26"/>
        </w:rPr>
        <w:t>.</w:t>
      </w:r>
    </w:p>
    <w:p w:rsidR="00943AE6" w:rsidRDefault="00FF31E2" w:rsidP="00943AE6">
      <w:pPr>
        <w:pStyle w:val="af2"/>
        <w:numPr>
          <w:ilvl w:val="0"/>
          <w:numId w:val="29"/>
        </w:numPr>
        <w:tabs>
          <w:tab w:val="left" w:pos="709"/>
          <w:tab w:val="left" w:pos="1134"/>
        </w:tabs>
        <w:spacing w:line="280" w:lineRule="exact"/>
        <w:ind w:left="0" w:firstLine="709"/>
        <w:jc w:val="both"/>
        <w:rPr>
          <w:rFonts w:ascii="Times New Roman" w:hAnsi="Times New Roman"/>
          <w:sz w:val="26"/>
          <w:szCs w:val="26"/>
        </w:rPr>
      </w:pPr>
      <w:proofErr w:type="gramStart"/>
      <w:r>
        <w:rPr>
          <w:rFonts w:ascii="Times New Roman" w:hAnsi="Times New Roman"/>
          <w:sz w:val="26"/>
          <w:szCs w:val="26"/>
        </w:rPr>
        <w:lastRenderedPageBreak/>
        <w:t>Администрацией сельского поселения Салым</w:t>
      </w:r>
      <w:r w:rsidR="00943AE6">
        <w:rPr>
          <w:rFonts w:ascii="Times New Roman" w:hAnsi="Times New Roman"/>
          <w:sz w:val="26"/>
          <w:szCs w:val="26"/>
        </w:rPr>
        <w:t xml:space="preserve"> обеспечивается своевременное формирование и направление для согласования ответственным исполнителям государственной программы информации к заявке на кассовый расход </w:t>
      </w:r>
      <w:r w:rsidR="00943AE6">
        <w:rPr>
          <w:rFonts w:ascii="Times New Roman" w:hAnsi="Times New Roman"/>
          <w:sz w:val="26"/>
          <w:szCs w:val="26"/>
        </w:rPr>
        <w:br w:type="textWrapping" w:clear="all"/>
        <w:t xml:space="preserve">на перечисление межбюджетных трансфертов под фактическую потребность </w:t>
      </w:r>
      <w:r w:rsidR="00943AE6">
        <w:rPr>
          <w:rFonts w:ascii="Times New Roman" w:hAnsi="Times New Roman"/>
          <w:sz w:val="26"/>
          <w:szCs w:val="26"/>
        </w:rPr>
        <w:br w:type="textWrapping" w:clear="all"/>
        <w:t>по форме согласно</w:t>
      </w:r>
      <w:r w:rsidR="00943AE6">
        <w:rPr>
          <w:rFonts w:ascii="Times New Roman" w:eastAsia="Times New Roman" w:hAnsi="Times New Roman"/>
          <w:sz w:val="26"/>
          <w:szCs w:val="26"/>
          <w:lang w:eastAsia="ru-RU"/>
        </w:rPr>
        <w:t xml:space="preserve"> приказу департамента финансов Ханты-Мансийского автономного округа – Югры от 16.01.2018 № 4-нп «О Порядке санкционирования оплаты денежных обязательств получателей средств бюджета Ханты-Мансийского автономного округа – Югры и главных администраторов источников финансирования дефицита</w:t>
      </w:r>
      <w:proofErr w:type="gramEnd"/>
      <w:r w:rsidR="00943AE6">
        <w:rPr>
          <w:rFonts w:ascii="Times New Roman" w:eastAsia="Times New Roman" w:hAnsi="Times New Roman"/>
          <w:sz w:val="26"/>
          <w:szCs w:val="26"/>
          <w:lang w:eastAsia="ru-RU"/>
        </w:rPr>
        <w:t xml:space="preserve"> бюджета Ханты-Мансийского автономного округа – Югры»</w:t>
      </w:r>
      <w:proofErr w:type="gramStart"/>
      <w:r w:rsidR="00943AE6">
        <w:rPr>
          <w:rFonts w:ascii="Times New Roman" w:eastAsia="Times New Roman" w:hAnsi="Times New Roman"/>
          <w:sz w:val="26"/>
          <w:szCs w:val="26"/>
          <w:lang w:eastAsia="ru-RU"/>
        </w:rPr>
        <w:t>.</w:t>
      </w:r>
      <w:r>
        <w:rPr>
          <w:rFonts w:ascii="Times New Roman" w:eastAsia="Times New Roman" w:hAnsi="Times New Roman"/>
          <w:sz w:val="26"/>
          <w:szCs w:val="26"/>
          <w:lang w:eastAsia="ru-RU"/>
        </w:rPr>
        <w:t>»</w:t>
      </w:r>
      <w:proofErr w:type="gramEnd"/>
      <w:r>
        <w:rPr>
          <w:rFonts w:ascii="Times New Roman" w:eastAsia="Times New Roman" w:hAnsi="Times New Roman"/>
          <w:sz w:val="26"/>
          <w:szCs w:val="26"/>
          <w:lang w:eastAsia="ru-RU"/>
        </w:rPr>
        <w:t>.</w:t>
      </w:r>
      <w:bookmarkStart w:id="2" w:name="_GoBack"/>
      <w:bookmarkEnd w:id="2"/>
      <w:r w:rsidR="00943AE6">
        <w:rPr>
          <w:rFonts w:ascii="Times New Roman" w:eastAsia="Times New Roman" w:hAnsi="Times New Roman"/>
          <w:sz w:val="26"/>
          <w:szCs w:val="26"/>
          <w:lang w:eastAsia="ru-RU"/>
        </w:rPr>
        <w:t xml:space="preserve"> </w:t>
      </w:r>
    </w:p>
    <w:p w:rsidR="00D7056F" w:rsidRPr="004F0A34" w:rsidRDefault="00D7056F" w:rsidP="00943AE6">
      <w:pPr>
        <w:tabs>
          <w:tab w:val="left" w:pos="0"/>
        </w:tabs>
        <w:rPr>
          <w:color w:val="FF0000"/>
          <w:sz w:val="26"/>
          <w:szCs w:val="26"/>
        </w:rPr>
      </w:pPr>
    </w:p>
    <w:sectPr w:rsidR="00D7056F" w:rsidRPr="004F0A34" w:rsidSect="000E1AD1">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080" w:rsidRDefault="00404080">
      <w:r>
        <w:separator/>
      </w:r>
    </w:p>
  </w:endnote>
  <w:endnote w:type="continuationSeparator" w:id="0">
    <w:p w:rsidR="00404080" w:rsidRDefault="0040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080" w:rsidRDefault="00404080">
      <w:r>
        <w:separator/>
      </w:r>
    </w:p>
  </w:footnote>
  <w:footnote w:type="continuationSeparator" w:id="0">
    <w:p w:rsidR="00404080" w:rsidRDefault="00404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86C" w:rsidRDefault="00CC686C" w:rsidP="00B50CB2">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C686C" w:rsidRDefault="00CC686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86C" w:rsidRDefault="00CC686C">
    <w:pPr>
      <w:pStyle w:val="a4"/>
      <w:jc w:val="center"/>
    </w:pPr>
    <w:r>
      <w:fldChar w:fldCharType="begin"/>
    </w:r>
    <w:r>
      <w:instrText>PAGE   \* MERGEFORMAT</w:instrText>
    </w:r>
    <w:r>
      <w:fldChar w:fldCharType="separate"/>
    </w:r>
    <w:r w:rsidR="00FF31E2">
      <w:rPr>
        <w:noProof/>
      </w:rPr>
      <w:t>8</w:t>
    </w:r>
    <w:r>
      <w:fldChar w:fldCharType="end"/>
    </w:r>
  </w:p>
  <w:p w:rsidR="00CC686C" w:rsidRDefault="00CC686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1459C"/>
    <w:multiLevelType w:val="hybridMultilevel"/>
    <w:tmpl w:val="9BC08230"/>
    <w:lvl w:ilvl="0" w:tplc="DF3A53AC">
      <w:start w:val="1"/>
      <w:numFmt w:val="decimal"/>
      <w:lvlText w:val="%1."/>
      <w:lvlJc w:val="left"/>
      <w:pPr>
        <w:ind w:left="720" w:hanging="360"/>
      </w:pPr>
      <w:rPr>
        <w:rFonts w:ascii="Times New Roman" w:eastAsia="Times New Roman" w:hAnsi="Times New Roman" w:cs="Times New Roman"/>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0232FF"/>
    <w:multiLevelType w:val="multilevel"/>
    <w:tmpl w:val="A1C6B54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1C465713"/>
    <w:multiLevelType w:val="hybridMultilevel"/>
    <w:tmpl w:val="6340E61E"/>
    <w:lvl w:ilvl="0" w:tplc="68C47CD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9F0184"/>
    <w:multiLevelType w:val="multilevel"/>
    <w:tmpl w:val="A70AD162"/>
    <w:lvl w:ilvl="0">
      <w:start w:val="1"/>
      <w:numFmt w:val="decimal"/>
      <w:lvlText w:val="%1."/>
      <w:lvlJc w:val="left"/>
      <w:pPr>
        <w:ind w:left="4643" w:hanging="39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
    <w:nsid w:val="1ED32C3A"/>
    <w:multiLevelType w:val="hybridMultilevel"/>
    <w:tmpl w:val="D9FA0182"/>
    <w:lvl w:ilvl="0" w:tplc="04190017">
      <w:start w:val="1"/>
      <w:numFmt w:val="lowerLetter"/>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845566"/>
    <w:multiLevelType w:val="hybridMultilevel"/>
    <w:tmpl w:val="0D188C44"/>
    <w:lvl w:ilvl="0" w:tplc="68C47CD4">
      <w:start w:val="1"/>
      <w:numFmt w:val="russianLower"/>
      <w:lvlText w:val="%1)"/>
      <w:lvlJc w:val="left"/>
      <w:pPr>
        <w:ind w:left="720" w:hanging="360"/>
      </w:pPr>
      <w:rPr>
        <w:rFonts w:hint="default"/>
      </w:rPr>
    </w:lvl>
    <w:lvl w:ilvl="1" w:tplc="CF883F04">
      <w:start w:val="1"/>
      <w:numFmt w:val="russianLower"/>
      <w:lvlText w:val="%2)"/>
      <w:lvlJc w:val="left"/>
      <w:pPr>
        <w:ind w:left="928"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A4692"/>
    <w:multiLevelType w:val="multilevel"/>
    <w:tmpl w:val="23D867CA"/>
    <w:lvl w:ilvl="0">
      <w:start w:val="1"/>
      <w:numFmt w:val="decimal"/>
      <w:lvlText w:val="%1."/>
      <w:lvlJc w:val="left"/>
      <w:pPr>
        <w:ind w:left="1099" w:hanging="390"/>
      </w:pPr>
      <w:rPr>
        <w:rFonts w:hint="default"/>
      </w:rPr>
    </w:lvl>
    <w:lvl w:ilvl="1">
      <w:start w:val="1"/>
      <w:numFmt w:val="russianLower"/>
      <w:lvlText w:val="%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nsid w:val="2085406A"/>
    <w:multiLevelType w:val="multilevel"/>
    <w:tmpl w:val="E4C28536"/>
    <w:lvl w:ilvl="0">
      <w:start w:val="1"/>
      <w:numFmt w:val="decimal"/>
      <w:lvlText w:val="%1."/>
      <w:lvlJc w:val="left"/>
      <w:pPr>
        <w:ind w:left="1099" w:hanging="390"/>
      </w:pPr>
      <w:rPr>
        <w:rFonts w:hint="default"/>
      </w:rPr>
    </w:lvl>
    <w:lvl w:ilvl="1">
      <w:start w:val="1"/>
      <w:numFmt w:val="russianLower"/>
      <w:lvlText w:val="%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237463DE"/>
    <w:multiLevelType w:val="hybridMultilevel"/>
    <w:tmpl w:val="EEDC0CEC"/>
    <w:lvl w:ilvl="0" w:tplc="68C47CD4">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EA78DA"/>
    <w:multiLevelType w:val="hybridMultilevel"/>
    <w:tmpl w:val="1382D738"/>
    <w:lvl w:ilvl="0" w:tplc="23B402E6">
      <w:start w:val="1"/>
      <w:numFmt w:val="russianLower"/>
      <w:lvlText w:val="%1)"/>
      <w:lvlJc w:val="left"/>
      <w:pPr>
        <w:ind w:left="720" w:hanging="360"/>
      </w:pPr>
    </w:lvl>
    <w:lvl w:ilvl="1" w:tplc="71703F7A">
      <w:start w:val="1"/>
      <w:numFmt w:val="lowerLetter"/>
      <w:lvlText w:val="%2."/>
      <w:lvlJc w:val="left"/>
      <w:pPr>
        <w:ind w:left="1440" w:hanging="360"/>
      </w:pPr>
    </w:lvl>
    <w:lvl w:ilvl="2" w:tplc="B806560C">
      <w:start w:val="1"/>
      <w:numFmt w:val="lowerRoman"/>
      <w:lvlText w:val="%3."/>
      <w:lvlJc w:val="right"/>
      <w:pPr>
        <w:ind w:left="2160" w:hanging="180"/>
      </w:pPr>
    </w:lvl>
    <w:lvl w:ilvl="3" w:tplc="8D9867FA">
      <w:start w:val="1"/>
      <w:numFmt w:val="decimal"/>
      <w:lvlText w:val="%4."/>
      <w:lvlJc w:val="left"/>
      <w:pPr>
        <w:ind w:left="2880" w:hanging="360"/>
      </w:pPr>
    </w:lvl>
    <w:lvl w:ilvl="4" w:tplc="5100CB92">
      <w:start w:val="1"/>
      <w:numFmt w:val="lowerLetter"/>
      <w:lvlText w:val="%5."/>
      <w:lvlJc w:val="left"/>
      <w:pPr>
        <w:ind w:left="3600" w:hanging="360"/>
      </w:pPr>
    </w:lvl>
    <w:lvl w:ilvl="5" w:tplc="3C38B5E6">
      <w:start w:val="1"/>
      <w:numFmt w:val="lowerRoman"/>
      <w:lvlText w:val="%6."/>
      <w:lvlJc w:val="right"/>
      <w:pPr>
        <w:ind w:left="4320" w:hanging="180"/>
      </w:pPr>
    </w:lvl>
    <w:lvl w:ilvl="6" w:tplc="DF78C0E6">
      <w:start w:val="1"/>
      <w:numFmt w:val="decimal"/>
      <w:lvlText w:val="%7."/>
      <w:lvlJc w:val="left"/>
      <w:pPr>
        <w:ind w:left="5040" w:hanging="360"/>
      </w:pPr>
    </w:lvl>
    <w:lvl w:ilvl="7" w:tplc="D42E8F8C">
      <w:start w:val="1"/>
      <w:numFmt w:val="lowerLetter"/>
      <w:lvlText w:val="%8."/>
      <w:lvlJc w:val="left"/>
      <w:pPr>
        <w:ind w:left="5760" w:hanging="360"/>
      </w:pPr>
    </w:lvl>
    <w:lvl w:ilvl="8" w:tplc="646CED24">
      <w:start w:val="1"/>
      <w:numFmt w:val="lowerRoman"/>
      <w:lvlText w:val="%9."/>
      <w:lvlJc w:val="right"/>
      <w:pPr>
        <w:ind w:left="6480" w:hanging="180"/>
      </w:pPr>
    </w:lvl>
  </w:abstractNum>
  <w:abstractNum w:abstractNumId="10">
    <w:nsid w:val="2BD26402"/>
    <w:multiLevelType w:val="hybridMultilevel"/>
    <w:tmpl w:val="BD087CFA"/>
    <w:lvl w:ilvl="0" w:tplc="037E57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276F60"/>
    <w:multiLevelType w:val="hybridMultilevel"/>
    <w:tmpl w:val="26028748"/>
    <w:lvl w:ilvl="0" w:tplc="68C47CD4">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C412BF"/>
    <w:multiLevelType w:val="multilevel"/>
    <w:tmpl w:val="9C54EDD4"/>
    <w:lvl w:ilvl="0">
      <w:start w:val="2"/>
      <w:numFmt w:val="decimal"/>
      <w:lvlText w:val="%1."/>
      <w:lvlJc w:val="left"/>
      <w:pPr>
        <w:ind w:left="958"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FD5E76"/>
    <w:multiLevelType w:val="multilevel"/>
    <w:tmpl w:val="B9BABBB2"/>
    <w:lvl w:ilvl="0">
      <w:start w:val="1"/>
      <w:numFmt w:val="decimal"/>
      <w:lvlText w:val="%1."/>
      <w:lvlJc w:val="left"/>
      <w:pPr>
        <w:ind w:left="1495" w:hanging="360"/>
      </w:pPr>
      <w:rPr>
        <w:rFonts w:hint="default"/>
      </w:rPr>
    </w:lvl>
    <w:lvl w:ilvl="1">
      <w:start w:val="2"/>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2935" w:hanging="1800"/>
      </w:pPr>
      <w:rPr>
        <w:rFonts w:hint="default"/>
      </w:rPr>
    </w:lvl>
  </w:abstractNum>
  <w:abstractNum w:abstractNumId="14">
    <w:nsid w:val="491D0E9F"/>
    <w:multiLevelType w:val="hybridMultilevel"/>
    <w:tmpl w:val="38B04B36"/>
    <w:lvl w:ilvl="0" w:tplc="C5F49958">
      <w:start w:val="12"/>
      <w:numFmt w:val="decimal"/>
      <w:lvlText w:val="%1."/>
      <w:lvlJc w:val="left"/>
      <w:pPr>
        <w:ind w:left="928" w:hanging="360"/>
      </w:pPr>
    </w:lvl>
    <w:lvl w:ilvl="1" w:tplc="3DD8DE68">
      <w:start w:val="1"/>
      <w:numFmt w:val="lowerLetter"/>
      <w:lvlText w:val="%2."/>
      <w:lvlJc w:val="left"/>
      <w:pPr>
        <w:ind w:left="1648" w:hanging="360"/>
      </w:pPr>
    </w:lvl>
    <w:lvl w:ilvl="2" w:tplc="B83E9F54">
      <w:start w:val="1"/>
      <w:numFmt w:val="lowerRoman"/>
      <w:lvlText w:val="%3."/>
      <w:lvlJc w:val="right"/>
      <w:pPr>
        <w:ind w:left="2368" w:hanging="180"/>
      </w:pPr>
    </w:lvl>
    <w:lvl w:ilvl="3" w:tplc="09184394">
      <w:start w:val="1"/>
      <w:numFmt w:val="decimal"/>
      <w:lvlText w:val="%4."/>
      <w:lvlJc w:val="left"/>
      <w:pPr>
        <w:ind w:left="3088" w:hanging="360"/>
      </w:pPr>
    </w:lvl>
    <w:lvl w:ilvl="4" w:tplc="EDAC7274">
      <w:start w:val="1"/>
      <w:numFmt w:val="lowerLetter"/>
      <w:lvlText w:val="%5."/>
      <w:lvlJc w:val="left"/>
      <w:pPr>
        <w:ind w:left="3808" w:hanging="360"/>
      </w:pPr>
    </w:lvl>
    <w:lvl w:ilvl="5" w:tplc="3BDE2F98">
      <w:start w:val="1"/>
      <w:numFmt w:val="lowerRoman"/>
      <w:lvlText w:val="%6."/>
      <w:lvlJc w:val="right"/>
      <w:pPr>
        <w:ind w:left="4528" w:hanging="180"/>
      </w:pPr>
    </w:lvl>
    <w:lvl w:ilvl="6" w:tplc="64B86524">
      <w:start w:val="1"/>
      <w:numFmt w:val="decimal"/>
      <w:lvlText w:val="%7."/>
      <w:lvlJc w:val="left"/>
      <w:pPr>
        <w:ind w:left="5248" w:hanging="360"/>
      </w:pPr>
    </w:lvl>
    <w:lvl w:ilvl="7" w:tplc="8A6CBA58">
      <w:start w:val="1"/>
      <w:numFmt w:val="lowerLetter"/>
      <w:lvlText w:val="%8."/>
      <w:lvlJc w:val="left"/>
      <w:pPr>
        <w:ind w:left="5968" w:hanging="360"/>
      </w:pPr>
    </w:lvl>
    <w:lvl w:ilvl="8" w:tplc="41C4835C">
      <w:start w:val="1"/>
      <w:numFmt w:val="lowerRoman"/>
      <w:lvlText w:val="%9."/>
      <w:lvlJc w:val="right"/>
      <w:pPr>
        <w:ind w:left="6688" w:hanging="180"/>
      </w:pPr>
    </w:lvl>
  </w:abstractNum>
  <w:abstractNum w:abstractNumId="15">
    <w:nsid w:val="4A1438D8"/>
    <w:multiLevelType w:val="hybridMultilevel"/>
    <w:tmpl w:val="E87223AA"/>
    <w:lvl w:ilvl="0" w:tplc="AA30A6DC">
      <w:start w:val="1"/>
      <w:numFmt w:val="russianLower"/>
      <w:lvlText w:val="%1)"/>
      <w:lvlJc w:val="left"/>
      <w:pPr>
        <w:ind w:left="720" w:hanging="360"/>
      </w:pPr>
      <w:rPr>
        <w:color w:val="000000"/>
      </w:rPr>
    </w:lvl>
    <w:lvl w:ilvl="1" w:tplc="D5780870">
      <w:start w:val="1"/>
      <w:numFmt w:val="lowerLetter"/>
      <w:lvlText w:val="%2."/>
      <w:lvlJc w:val="left"/>
      <w:pPr>
        <w:ind w:left="1440" w:hanging="360"/>
      </w:pPr>
    </w:lvl>
    <w:lvl w:ilvl="2" w:tplc="23B057F8">
      <w:start w:val="1"/>
      <w:numFmt w:val="lowerRoman"/>
      <w:lvlText w:val="%3."/>
      <w:lvlJc w:val="right"/>
      <w:pPr>
        <w:ind w:left="2160" w:hanging="180"/>
      </w:pPr>
    </w:lvl>
    <w:lvl w:ilvl="3" w:tplc="3376A9B2">
      <w:start w:val="1"/>
      <w:numFmt w:val="decimal"/>
      <w:lvlText w:val="%4."/>
      <w:lvlJc w:val="left"/>
      <w:pPr>
        <w:ind w:left="2880" w:hanging="360"/>
      </w:pPr>
    </w:lvl>
    <w:lvl w:ilvl="4" w:tplc="896EBDC4">
      <w:start w:val="1"/>
      <w:numFmt w:val="lowerLetter"/>
      <w:lvlText w:val="%5."/>
      <w:lvlJc w:val="left"/>
      <w:pPr>
        <w:ind w:left="3600" w:hanging="360"/>
      </w:pPr>
    </w:lvl>
    <w:lvl w:ilvl="5" w:tplc="8D72E090">
      <w:start w:val="1"/>
      <w:numFmt w:val="lowerRoman"/>
      <w:lvlText w:val="%6."/>
      <w:lvlJc w:val="right"/>
      <w:pPr>
        <w:ind w:left="4320" w:hanging="180"/>
      </w:pPr>
    </w:lvl>
    <w:lvl w:ilvl="6" w:tplc="7408BF40">
      <w:start w:val="1"/>
      <w:numFmt w:val="decimal"/>
      <w:lvlText w:val="%7."/>
      <w:lvlJc w:val="left"/>
      <w:pPr>
        <w:ind w:left="5040" w:hanging="360"/>
      </w:pPr>
    </w:lvl>
    <w:lvl w:ilvl="7" w:tplc="779E757A">
      <w:start w:val="1"/>
      <w:numFmt w:val="lowerLetter"/>
      <w:lvlText w:val="%8."/>
      <w:lvlJc w:val="left"/>
      <w:pPr>
        <w:ind w:left="5760" w:hanging="360"/>
      </w:pPr>
    </w:lvl>
    <w:lvl w:ilvl="8" w:tplc="391C482C">
      <w:start w:val="1"/>
      <w:numFmt w:val="lowerRoman"/>
      <w:lvlText w:val="%9."/>
      <w:lvlJc w:val="right"/>
      <w:pPr>
        <w:ind w:left="6480" w:hanging="180"/>
      </w:pPr>
    </w:lvl>
  </w:abstractNum>
  <w:abstractNum w:abstractNumId="16">
    <w:nsid w:val="4D0B69F7"/>
    <w:multiLevelType w:val="hybridMultilevel"/>
    <w:tmpl w:val="D7B4C91A"/>
    <w:lvl w:ilvl="0" w:tplc="68C47CD4">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12775F"/>
    <w:multiLevelType w:val="hybridMultilevel"/>
    <w:tmpl w:val="9508DF9C"/>
    <w:lvl w:ilvl="0" w:tplc="68C47CD4">
      <w:start w:val="1"/>
      <w:numFmt w:val="russianLower"/>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A46038"/>
    <w:multiLevelType w:val="multilevel"/>
    <w:tmpl w:val="08E69EA8"/>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19">
    <w:nsid w:val="4DCF340E"/>
    <w:multiLevelType w:val="multilevel"/>
    <w:tmpl w:val="63B8F3C6"/>
    <w:lvl w:ilvl="0">
      <w:start w:val="1"/>
      <w:numFmt w:val="decimal"/>
      <w:lvlText w:val="%1."/>
      <w:lvlJc w:val="left"/>
      <w:pPr>
        <w:ind w:left="1099" w:hanging="390"/>
      </w:pPr>
    </w:lvl>
    <w:lvl w:ilvl="1">
      <w:start w:val="1"/>
      <w:numFmt w:val="russianLower"/>
      <w:lvlText w:val="%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509" w:hanging="1800"/>
      </w:pPr>
    </w:lvl>
  </w:abstractNum>
  <w:abstractNum w:abstractNumId="20">
    <w:nsid w:val="557A6B13"/>
    <w:multiLevelType w:val="hybridMultilevel"/>
    <w:tmpl w:val="0A281F36"/>
    <w:lvl w:ilvl="0" w:tplc="68C47CD4">
      <w:start w:val="1"/>
      <w:numFmt w:val="russianLower"/>
      <w:lvlText w:val="%1)"/>
      <w:lvlJc w:val="left"/>
      <w:pPr>
        <w:ind w:left="928"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6E75E6"/>
    <w:multiLevelType w:val="multilevel"/>
    <w:tmpl w:val="8248A538"/>
    <w:lvl w:ilvl="0">
      <w:start w:val="2"/>
      <w:numFmt w:val="decimal"/>
      <w:lvlText w:val="%1."/>
      <w:lvlJc w:val="left"/>
      <w:pPr>
        <w:ind w:left="958"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nsid w:val="5F742502"/>
    <w:multiLevelType w:val="hybridMultilevel"/>
    <w:tmpl w:val="1B0AB146"/>
    <w:lvl w:ilvl="0" w:tplc="915E4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CE601F"/>
    <w:multiLevelType w:val="hybridMultilevel"/>
    <w:tmpl w:val="BA224184"/>
    <w:lvl w:ilvl="0" w:tplc="69543060">
      <w:start w:val="1"/>
      <w:numFmt w:val="russianLower"/>
      <w:lvlText w:val="%1)"/>
      <w:lvlJc w:val="left"/>
      <w:pPr>
        <w:ind w:left="720" w:hanging="360"/>
      </w:pPr>
      <w:rPr>
        <w:rFonts w:hint="default"/>
      </w:rPr>
    </w:lvl>
    <w:lvl w:ilvl="1" w:tplc="69543060">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7184670"/>
    <w:multiLevelType w:val="hybridMultilevel"/>
    <w:tmpl w:val="F8BC075C"/>
    <w:lvl w:ilvl="0" w:tplc="A9966E3E">
      <w:start w:val="1"/>
      <w:numFmt w:val="decimal"/>
      <w:lvlText w:val="%1."/>
      <w:lvlJc w:val="left"/>
      <w:pPr>
        <w:ind w:left="720" w:hanging="360"/>
      </w:pPr>
      <w:rPr>
        <w:color w:val="000000"/>
      </w:rPr>
    </w:lvl>
    <w:lvl w:ilvl="1" w:tplc="A1AE0B64">
      <w:start w:val="1"/>
      <w:numFmt w:val="lowerLetter"/>
      <w:lvlText w:val="%2."/>
      <w:lvlJc w:val="left"/>
      <w:pPr>
        <w:ind w:left="1440" w:hanging="360"/>
      </w:pPr>
    </w:lvl>
    <w:lvl w:ilvl="2" w:tplc="4C2EE78E">
      <w:start w:val="1"/>
      <w:numFmt w:val="lowerRoman"/>
      <w:lvlText w:val="%3."/>
      <w:lvlJc w:val="right"/>
      <w:pPr>
        <w:ind w:left="2160" w:hanging="180"/>
      </w:pPr>
    </w:lvl>
    <w:lvl w:ilvl="3" w:tplc="EBBC4BE0">
      <w:start w:val="1"/>
      <w:numFmt w:val="decimal"/>
      <w:lvlText w:val="%4."/>
      <w:lvlJc w:val="left"/>
      <w:pPr>
        <w:ind w:left="2880" w:hanging="360"/>
      </w:pPr>
    </w:lvl>
    <w:lvl w:ilvl="4" w:tplc="255CB5AC">
      <w:start w:val="1"/>
      <w:numFmt w:val="lowerLetter"/>
      <w:lvlText w:val="%5."/>
      <w:lvlJc w:val="left"/>
      <w:pPr>
        <w:ind w:left="3600" w:hanging="360"/>
      </w:pPr>
    </w:lvl>
    <w:lvl w:ilvl="5" w:tplc="064CF340">
      <w:start w:val="1"/>
      <w:numFmt w:val="lowerRoman"/>
      <w:lvlText w:val="%6."/>
      <w:lvlJc w:val="right"/>
      <w:pPr>
        <w:ind w:left="4320" w:hanging="180"/>
      </w:pPr>
    </w:lvl>
    <w:lvl w:ilvl="6" w:tplc="77B24684">
      <w:start w:val="1"/>
      <w:numFmt w:val="decimal"/>
      <w:lvlText w:val="%7."/>
      <w:lvlJc w:val="left"/>
      <w:pPr>
        <w:ind w:left="5040" w:hanging="360"/>
      </w:pPr>
    </w:lvl>
    <w:lvl w:ilvl="7" w:tplc="818081F2">
      <w:start w:val="1"/>
      <w:numFmt w:val="lowerLetter"/>
      <w:lvlText w:val="%8."/>
      <w:lvlJc w:val="left"/>
      <w:pPr>
        <w:ind w:left="5760" w:hanging="360"/>
      </w:pPr>
    </w:lvl>
    <w:lvl w:ilvl="8" w:tplc="C4F69B40">
      <w:start w:val="1"/>
      <w:numFmt w:val="lowerRoman"/>
      <w:lvlText w:val="%9."/>
      <w:lvlJc w:val="right"/>
      <w:pPr>
        <w:ind w:left="6480" w:hanging="180"/>
      </w:pPr>
    </w:lvl>
  </w:abstractNum>
  <w:abstractNum w:abstractNumId="25">
    <w:nsid w:val="67736CA4"/>
    <w:multiLevelType w:val="multilevel"/>
    <w:tmpl w:val="43604484"/>
    <w:lvl w:ilvl="0">
      <w:start w:val="1"/>
      <w:numFmt w:val="decimal"/>
      <w:lvlText w:val="%1."/>
      <w:lvlJc w:val="left"/>
      <w:pPr>
        <w:ind w:left="1099" w:hanging="390"/>
      </w:pPr>
      <w:rPr>
        <w:rFonts w:hint="default"/>
      </w:rPr>
    </w:lvl>
    <w:lvl w:ilvl="1">
      <w:start w:val="1"/>
      <w:numFmt w:val="russianLower"/>
      <w:lvlText w:val="%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6">
    <w:nsid w:val="6DF93A82"/>
    <w:multiLevelType w:val="multilevel"/>
    <w:tmpl w:val="BED208AC"/>
    <w:lvl w:ilvl="0">
      <w:start w:val="1"/>
      <w:numFmt w:val="decimal"/>
      <w:lvlText w:val="%1."/>
      <w:lvlJc w:val="left"/>
      <w:pPr>
        <w:ind w:left="1099" w:hanging="390"/>
      </w:pPr>
    </w:lvl>
    <w:lvl w:ilvl="1">
      <w:start w:val="1"/>
      <w:numFmt w:val="russianLower"/>
      <w:lvlText w:val="%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509" w:hanging="1800"/>
      </w:pPr>
    </w:lvl>
  </w:abstractNum>
  <w:abstractNum w:abstractNumId="27">
    <w:nsid w:val="6ED40EC8"/>
    <w:multiLevelType w:val="hybridMultilevel"/>
    <w:tmpl w:val="96E07500"/>
    <w:lvl w:ilvl="0" w:tplc="69543060">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A70557"/>
    <w:multiLevelType w:val="hybridMultilevel"/>
    <w:tmpl w:val="2B70EB46"/>
    <w:lvl w:ilvl="0" w:tplc="A44CA3A2">
      <w:start w:val="1"/>
      <w:numFmt w:val="bullet"/>
      <w:lvlText w:val=""/>
      <w:lvlJc w:val="left"/>
      <w:pPr>
        <w:ind w:left="720" w:hanging="360"/>
      </w:pPr>
      <w:rPr>
        <w:rFonts w:ascii="Symbol" w:hAnsi="Symbol"/>
      </w:rPr>
    </w:lvl>
    <w:lvl w:ilvl="1" w:tplc="078E46BC">
      <w:start w:val="1"/>
      <w:numFmt w:val="bullet"/>
      <w:lvlText w:val="o"/>
      <w:lvlJc w:val="left"/>
      <w:pPr>
        <w:ind w:left="1440" w:hanging="360"/>
      </w:pPr>
      <w:rPr>
        <w:rFonts w:ascii="Courier New" w:hAnsi="Courier New" w:cs="Courier New"/>
      </w:rPr>
    </w:lvl>
    <w:lvl w:ilvl="2" w:tplc="2DB26E56">
      <w:start w:val="1"/>
      <w:numFmt w:val="bullet"/>
      <w:lvlText w:val=""/>
      <w:lvlJc w:val="left"/>
      <w:pPr>
        <w:ind w:left="2160" w:hanging="360"/>
      </w:pPr>
      <w:rPr>
        <w:rFonts w:ascii="Wingdings" w:hAnsi="Wingdings"/>
      </w:rPr>
    </w:lvl>
    <w:lvl w:ilvl="3" w:tplc="70526E4E">
      <w:start w:val="1"/>
      <w:numFmt w:val="bullet"/>
      <w:lvlText w:val=""/>
      <w:lvlJc w:val="left"/>
      <w:pPr>
        <w:ind w:left="2880" w:hanging="360"/>
      </w:pPr>
      <w:rPr>
        <w:rFonts w:ascii="Symbol" w:hAnsi="Symbol"/>
      </w:rPr>
    </w:lvl>
    <w:lvl w:ilvl="4" w:tplc="1A1C13BA">
      <w:start w:val="1"/>
      <w:numFmt w:val="bullet"/>
      <w:lvlText w:val="o"/>
      <w:lvlJc w:val="left"/>
      <w:pPr>
        <w:ind w:left="3600" w:hanging="360"/>
      </w:pPr>
      <w:rPr>
        <w:rFonts w:ascii="Courier New" w:hAnsi="Courier New" w:cs="Courier New"/>
      </w:rPr>
    </w:lvl>
    <w:lvl w:ilvl="5" w:tplc="1E4ED6EC">
      <w:start w:val="1"/>
      <w:numFmt w:val="bullet"/>
      <w:lvlText w:val=""/>
      <w:lvlJc w:val="left"/>
      <w:pPr>
        <w:ind w:left="4320" w:hanging="360"/>
      </w:pPr>
      <w:rPr>
        <w:rFonts w:ascii="Wingdings" w:hAnsi="Wingdings"/>
      </w:rPr>
    </w:lvl>
    <w:lvl w:ilvl="6" w:tplc="92704BD4">
      <w:start w:val="1"/>
      <w:numFmt w:val="bullet"/>
      <w:lvlText w:val=""/>
      <w:lvlJc w:val="left"/>
      <w:pPr>
        <w:ind w:left="5040" w:hanging="360"/>
      </w:pPr>
      <w:rPr>
        <w:rFonts w:ascii="Symbol" w:hAnsi="Symbol"/>
      </w:rPr>
    </w:lvl>
    <w:lvl w:ilvl="7" w:tplc="5E9018DA">
      <w:start w:val="1"/>
      <w:numFmt w:val="bullet"/>
      <w:lvlText w:val="o"/>
      <w:lvlJc w:val="left"/>
      <w:pPr>
        <w:ind w:left="5760" w:hanging="360"/>
      </w:pPr>
      <w:rPr>
        <w:rFonts w:ascii="Courier New" w:hAnsi="Courier New" w:cs="Courier New"/>
      </w:rPr>
    </w:lvl>
    <w:lvl w:ilvl="8" w:tplc="EA9CFB1C">
      <w:start w:val="1"/>
      <w:numFmt w:val="bullet"/>
      <w:lvlText w:val=""/>
      <w:lvlJc w:val="left"/>
      <w:pPr>
        <w:ind w:left="6480" w:hanging="360"/>
      </w:pPr>
      <w:rPr>
        <w:rFonts w:ascii="Wingdings" w:hAnsi="Wingdings"/>
      </w:rPr>
    </w:lvl>
  </w:abstractNum>
  <w:abstractNum w:abstractNumId="29">
    <w:nsid w:val="7B4F660B"/>
    <w:multiLevelType w:val="hybridMultilevel"/>
    <w:tmpl w:val="0D805176"/>
    <w:lvl w:ilvl="0" w:tplc="E1C618A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7F7500B7"/>
    <w:multiLevelType w:val="multilevel"/>
    <w:tmpl w:val="23B8BDA2"/>
    <w:lvl w:ilvl="0">
      <w:start w:val="1"/>
      <w:numFmt w:val="decimal"/>
      <w:lvlText w:val="%1."/>
      <w:lvlJc w:val="left"/>
      <w:pPr>
        <w:ind w:left="1099" w:hanging="390"/>
      </w:pPr>
    </w:lvl>
    <w:lvl w:ilvl="1">
      <w:start w:val="1"/>
      <w:numFmt w:val="russianLower"/>
      <w:lvlText w:val="%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509" w:hanging="1800"/>
      </w:pPr>
    </w:lvl>
  </w:abstractNum>
  <w:num w:numId="1">
    <w:abstractNumId w:val="3"/>
  </w:num>
  <w:num w:numId="2">
    <w:abstractNumId w:val="7"/>
  </w:num>
  <w:num w:numId="3">
    <w:abstractNumId w:val="25"/>
  </w:num>
  <w:num w:numId="4">
    <w:abstractNumId w:val="6"/>
  </w:num>
  <w:num w:numId="5">
    <w:abstractNumId w:val="0"/>
  </w:num>
  <w:num w:numId="6">
    <w:abstractNumId w:val="12"/>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9"/>
  </w:num>
  <w:num w:numId="10">
    <w:abstractNumId w:val="2"/>
  </w:num>
  <w:num w:numId="11">
    <w:abstractNumId w:val="10"/>
  </w:num>
  <w:num w:numId="12">
    <w:abstractNumId w:val="20"/>
  </w:num>
  <w:num w:numId="13">
    <w:abstractNumId w:val="16"/>
  </w:num>
  <w:num w:numId="14">
    <w:abstractNumId w:val="11"/>
  </w:num>
  <w:num w:numId="15">
    <w:abstractNumId w:val="8"/>
  </w:num>
  <w:num w:numId="16">
    <w:abstractNumId w:val="5"/>
  </w:num>
  <w:num w:numId="17">
    <w:abstractNumId w:val="4"/>
  </w:num>
  <w:num w:numId="18">
    <w:abstractNumId w:val="17"/>
  </w:num>
  <w:num w:numId="19">
    <w:abstractNumId w:val="13"/>
  </w:num>
  <w:num w:numId="20">
    <w:abstractNumId w:val="1"/>
  </w:num>
  <w:num w:numId="21">
    <w:abstractNumId w:val="26"/>
  </w:num>
  <w:num w:numId="22">
    <w:abstractNumId w:val="19"/>
  </w:num>
  <w:num w:numId="23">
    <w:abstractNumId w:val="30"/>
  </w:num>
  <w:num w:numId="24">
    <w:abstractNumId w:val="24"/>
  </w:num>
  <w:num w:numId="25">
    <w:abstractNumId w:val="21"/>
  </w:num>
  <w:num w:numId="26">
    <w:abstractNumId w:val="9"/>
  </w:num>
  <w:num w:numId="27">
    <w:abstractNumId w:val="28"/>
  </w:num>
  <w:num w:numId="28">
    <w:abstractNumId w:val="15"/>
  </w:num>
  <w:num w:numId="29">
    <w:abstractNumId w:val="14"/>
  </w:num>
  <w:num w:numId="30">
    <w:abstractNumId w:val="22"/>
  </w:num>
  <w:num w:numId="31">
    <w:abstractNumId w:val="27"/>
  </w:num>
  <w:num w:numId="32">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A69"/>
    <w:rsid w:val="000007CB"/>
    <w:rsid w:val="000010BD"/>
    <w:rsid w:val="00001124"/>
    <w:rsid w:val="000015CA"/>
    <w:rsid w:val="00001AA0"/>
    <w:rsid w:val="00001C09"/>
    <w:rsid w:val="0000243E"/>
    <w:rsid w:val="00003F49"/>
    <w:rsid w:val="0000465E"/>
    <w:rsid w:val="00004AD0"/>
    <w:rsid w:val="00004B7C"/>
    <w:rsid w:val="000050D0"/>
    <w:rsid w:val="00005399"/>
    <w:rsid w:val="0000698D"/>
    <w:rsid w:val="00010323"/>
    <w:rsid w:val="00010AEF"/>
    <w:rsid w:val="00010CEA"/>
    <w:rsid w:val="00011F24"/>
    <w:rsid w:val="000122A5"/>
    <w:rsid w:val="00012B8C"/>
    <w:rsid w:val="00012DC9"/>
    <w:rsid w:val="000131F4"/>
    <w:rsid w:val="000132EE"/>
    <w:rsid w:val="00014032"/>
    <w:rsid w:val="0001441F"/>
    <w:rsid w:val="00014EEC"/>
    <w:rsid w:val="00015044"/>
    <w:rsid w:val="00015501"/>
    <w:rsid w:val="000157B8"/>
    <w:rsid w:val="00017134"/>
    <w:rsid w:val="000176A6"/>
    <w:rsid w:val="00020826"/>
    <w:rsid w:val="0002116C"/>
    <w:rsid w:val="0002204C"/>
    <w:rsid w:val="00022DE6"/>
    <w:rsid w:val="00022EDF"/>
    <w:rsid w:val="0002425C"/>
    <w:rsid w:val="00025308"/>
    <w:rsid w:val="000264FA"/>
    <w:rsid w:val="00026DFA"/>
    <w:rsid w:val="00027127"/>
    <w:rsid w:val="00027423"/>
    <w:rsid w:val="000306D9"/>
    <w:rsid w:val="00031B17"/>
    <w:rsid w:val="00032125"/>
    <w:rsid w:val="00032D52"/>
    <w:rsid w:val="00032DEC"/>
    <w:rsid w:val="00033315"/>
    <w:rsid w:val="000337DB"/>
    <w:rsid w:val="00034EA5"/>
    <w:rsid w:val="00036429"/>
    <w:rsid w:val="00036914"/>
    <w:rsid w:val="00037096"/>
    <w:rsid w:val="00037164"/>
    <w:rsid w:val="00037CBC"/>
    <w:rsid w:val="000427ED"/>
    <w:rsid w:val="000432D1"/>
    <w:rsid w:val="000435B7"/>
    <w:rsid w:val="000438DF"/>
    <w:rsid w:val="00044B9B"/>
    <w:rsid w:val="00044DC3"/>
    <w:rsid w:val="00045208"/>
    <w:rsid w:val="000458B1"/>
    <w:rsid w:val="000467C6"/>
    <w:rsid w:val="00047055"/>
    <w:rsid w:val="00047126"/>
    <w:rsid w:val="000501E1"/>
    <w:rsid w:val="00051883"/>
    <w:rsid w:val="000539EA"/>
    <w:rsid w:val="00054E81"/>
    <w:rsid w:val="000556F1"/>
    <w:rsid w:val="00055A87"/>
    <w:rsid w:val="00056056"/>
    <w:rsid w:val="0006093F"/>
    <w:rsid w:val="00061091"/>
    <w:rsid w:val="0006173A"/>
    <w:rsid w:val="00061F37"/>
    <w:rsid w:val="0006236D"/>
    <w:rsid w:val="000641F8"/>
    <w:rsid w:val="00064634"/>
    <w:rsid w:val="00064FE2"/>
    <w:rsid w:val="000656D4"/>
    <w:rsid w:val="00065959"/>
    <w:rsid w:val="000673D8"/>
    <w:rsid w:val="000703D6"/>
    <w:rsid w:val="00070653"/>
    <w:rsid w:val="000713AA"/>
    <w:rsid w:val="000715A2"/>
    <w:rsid w:val="00071E0C"/>
    <w:rsid w:val="00072679"/>
    <w:rsid w:val="0007362A"/>
    <w:rsid w:val="000753EB"/>
    <w:rsid w:val="00075E03"/>
    <w:rsid w:val="000765B9"/>
    <w:rsid w:val="00077E13"/>
    <w:rsid w:val="00080178"/>
    <w:rsid w:val="00080406"/>
    <w:rsid w:val="0008066F"/>
    <w:rsid w:val="000806BE"/>
    <w:rsid w:val="000809F9"/>
    <w:rsid w:val="000816D6"/>
    <w:rsid w:val="00081823"/>
    <w:rsid w:val="00081BD3"/>
    <w:rsid w:val="0008226A"/>
    <w:rsid w:val="0008274D"/>
    <w:rsid w:val="0008280B"/>
    <w:rsid w:val="0008381A"/>
    <w:rsid w:val="00084A90"/>
    <w:rsid w:val="000851CF"/>
    <w:rsid w:val="00086147"/>
    <w:rsid w:val="00087F63"/>
    <w:rsid w:val="000903BC"/>
    <w:rsid w:val="00091567"/>
    <w:rsid w:val="0009164B"/>
    <w:rsid w:val="000919D9"/>
    <w:rsid w:val="00092B72"/>
    <w:rsid w:val="0009350E"/>
    <w:rsid w:val="00093B68"/>
    <w:rsid w:val="00093F73"/>
    <w:rsid w:val="00094284"/>
    <w:rsid w:val="00094929"/>
    <w:rsid w:val="00094A79"/>
    <w:rsid w:val="00094D07"/>
    <w:rsid w:val="00095268"/>
    <w:rsid w:val="00095AE4"/>
    <w:rsid w:val="000A0B06"/>
    <w:rsid w:val="000A21E3"/>
    <w:rsid w:val="000A4219"/>
    <w:rsid w:val="000A450C"/>
    <w:rsid w:val="000A4D7E"/>
    <w:rsid w:val="000A651F"/>
    <w:rsid w:val="000A6563"/>
    <w:rsid w:val="000A7AB2"/>
    <w:rsid w:val="000A7D45"/>
    <w:rsid w:val="000B093A"/>
    <w:rsid w:val="000B0B6F"/>
    <w:rsid w:val="000B16CD"/>
    <w:rsid w:val="000B2A7C"/>
    <w:rsid w:val="000B2E27"/>
    <w:rsid w:val="000B2F82"/>
    <w:rsid w:val="000B38E3"/>
    <w:rsid w:val="000B3CFF"/>
    <w:rsid w:val="000B3F56"/>
    <w:rsid w:val="000B4835"/>
    <w:rsid w:val="000B4948"/>
    <w:rsid w:val="000B6652"/>
    <w:rsid w:val="000B7277"/>
    <w:rsid w:val="000B7FEA"/>
    <w:rsid w:val="000C079A"/>
    <w:rsid w:val="000C2000"/>
    <w:rsid w:val="000C22BD"/>
    <w:rsid w:val="000C3811"/>
    <w:rsid w:val="000C3DF4"/>
    <w:rsid w:val="000C53D7"/>
    <w:rsid w:val="000C55F1"/>
    <w:rsid w:val="000C6EF6"/>
    <w:rsid w:val="000C737B"/>
    <w:rsid w:val="000D1426"/>
    <w:rsid w:val="000D289F"/>
    <w:rsid w:val="000D29A0"/>
    <w:rsid w:val="000D3213"/>
    <w:rsid w:val="000D45FB"/>
    <w:rsid w:val="000D51FA"/>
    <w:rsid w:val="000D57FD"/>
    <w:rsid w:val="000D5B45"/>
    <w:rsid w:val="000D631F"/>
    <w:rsid w:val="000D692C"/>
    <w:rsid w:val="000D7C0F"/>
    <w:rsid w:val="000E14E5"/>
    <w:rsid w:val="000E1AD1"/>
    <w:rsid w:val="000E1B42"/>
    <w:rsid w:val="000E390A"/>
    <w:rsid w:val="000E43DE"/>
    <w:rsid w:val="000E45A6"/>
    <w:rsid w:val="000E53EB"/>
    <w:rsid w:val="000E57E1"/>
    <w:rsid w:val="000E5E18"/>
    <w:rsid w:val="000E68BA"/>
    <w:rsid w:val="000E74A5"/>
    <w:rsid w:val="000F1A8F"/>
    <w:rsid w:val="000F2167"/>
    <w:rsid w:val="000F2F7C"/>
    <w:rsid w:val="000F3055"/>
    <w:rsid w:val="000F3220"/>
    <w:rsid w:val="000F376E"/>
    <w:rsid w:val="000F43E2"/>
    <w:rsid w:val="000F4D0F"/>
    <w:rsid w:val="000F5015"/>
    <w:rsid w:val="000F548B"/>
    <w:rsid w:val="000F5716"/>
    <w:rsid w:val="000F65FA"/>
    <w:rsid w:val="000F6D9E"/>
    <w:rsid w:val="000F6EE4"/>
    <w:rsid w:val="001003E4"/>
    <w:rsid w:val="001013D6"/>
    <w:rsid w:val="00101A7C"/>
    <w:rsid w:val="00101DD7"/>
    <w:rsid w:val="00102870"/>
    <w:rsid w:val="00102EFD"/>
    <w:rsid w:val="001054EE"/>
    <w:rsid w:val="0010591D"/>
    <w:rsid w:val="00105994"/>
    <w:rsid w:val="00105DA9"/>
    <w:rsid w:val="00107696"/>
    <w:rsid w:val="00110549"/>
    <w:rsid w:val="00110BE4"/>
    <w:rsid w:val="00111D8F"/>
    <w:rsid w:val="001124C4"/>
    <w:rsid w:val="001127C7"/>
    <w:rsid w:val="0011292A"/>
    <w:rsid w:val="001147F5"/>
    <w:rsid w:val="001154A0"/>
    <w:rsid w:val="00116BA4"/>
    <w:rsid w:val="00116BCC"/>
    <w:rsid w:val="00116D3F"/>
    <w:rsid w:val="00116DAE"/>
    <w:rsid w:val="00116E91"/>
    <w:rsid w:val="001200B7"/>
    <w:rsid w:val="00120337"/>
    <w:rsid w:val="00120845"/>
    <w:rsid w:val="0012102F"/>
    <w:rsid w:val="0012246C"/>
    <w:rsid w:val="00122C25"/>
    <w:rsid w:val="00123685"/>
    <w:rsid w:val="0012396F"/>
    <w:rsid w:val="00125019"/>
    <w:rsid w:val="00125288"/>
    <w:rsid w:val="00125771"/>
    <w:rsid w:val="00125FA6"/>
    <w:rsid w:val="001261DA"/>
    <w:rsid w:val="00127A65"/>
    <w:rsid w:val="00127EE9"/>
    <w:rsid w:val="0013101E"/>
    <w:rsid w:val="0013199E"/>
    <w:rsid w:val="001324A9"/>
    <w:rsid w:val="00132ADC"/>
    <w:rsid w:val="00132E1B"/>
    <w:rsid w:val="00133BB8"/>
    <w:rsid w:val="00134235"/>
    <w:rsid w:val="00134B17"/>
    <w:rsid w:val="001351A5"/>
    <w:rsid w:val="00135392"/>
    <w:rsid w:val="00135DB8"/>
    <w:rsid w:val="00136BC4"/>
    <w:rsid w:val="0013763F"/>
    <w:rsid w:val="001376E3"/>
    <w:rsid w:val="00140207"/>
    <w:rsid w:val="001406E9"/>
    <w:rsid w:val="00140BC5"/>
    <w:rsid w:val="001412C3"/>
    <w:rsid w:val="00141CF8"/>
    <w:rsid w:val="001427D8"/>
    <w:rsid w:val="00143693"/>
    <w:rsid w:val="001441D7"/>
    <w:rsid w:val="00144891"/>
    <w:rsid w:val="00144D25"/>
    <w:rsid w:val="0014623A"/>
    <w:rsid w:val="001469F6"/>
    <w:rsid w:val="00146B69"/>
    <w:rsid w:val="00147B6E"/>
    <w:rsid w:val="00150FFF"/>
    <w:rsid w:val="0015125B"/>
    <w:rsid w:val="00152019"/>
    <w:rsid w:val="0015404C"/>
    <w:rsid w:val="0015408E"/>
    <w:rsid w:val="00154268"/>
    <w:rsid w:val="001557C8"/>
    <w:rsid w:val="00155995"/>
    <w:rsid w:val="00155B31"/>
    <w:rsid w:val="00155F89"/>
    <w:rsid w:val="0015617A"/>
    <w:rsid w:val="00156C84"/>
    <w:rsid w:val="0015735F"/>
    <w:rsid w:val="00157FA5"/>
    <w:rsid w:val="0016006A"/>
    <w:rsid w:val="00160C9D"/>
    <w:rsid w:val="00163031"/>
    <w:rsid w:val="0016332F"/>
    <w:rsid w:val="00163726"/>
    <w:rsid w:val="00163E0C"/>
    <w:rsid w:val="00165C9A"/>
    <w:rsid w:val="00166616"/>
    <w:rsid w:val="001705EC"/>
    <w:rsid w:val="001706C9"/>
    <w:rsid w:val="00170CBB"/>
    <w:rsid w:val="00171261"/>
    <w:rsid w:val="00171A2A"/>
    <w:rsid w:val="00171A60"/>
    <w:rsid w:val="00171AE8"/>
    <w:rsid w:val="001721C4"/>
    <w:rsid w:val="00172A98"/>
    <w:rsid w:val="00174D8C"/>
    <w:rsid w:val="001750B5"/>
    <w:rsid w:val="00175CB2"/>
    <w:rsid w:val="00176786"/>
    <w:rsid w:val="00177161"/>
    <w:rsid w:val="00177FA8"/>
    <w:rsid w:val="00180224"/>
    <w:rsid w:val="00180D4D"/>
    <w:rsid w:val="001811F2"/>
    <w:rsid w:val="00181699"/>
    <w:rsid w:val="001824DF"/>
    <w:rsid w:val="00182946"/>
    <w:rsid w:val="00183717"/>
    <w:rsid w:val="001841C3"/>
    <w:rsid w:val="00184CDB"/>
    <w:rsid w:val="00186C6E"/>
    <w:rsid w:val="00186C9A"/>
    <w:rsid w:val="00190B30"/>
    <w:rsid w:val="00190F02"/>
    <w:rsid w:val="001920DC"/>
    <w:rsid w:val="00192766"/>
    <w:rsid w:val="001930CB"/>
    <w:rsid w:val="001932FA"/>
    <w:rsid w:val="00195659"/>
    <w:rsid w:val="001957FE"/>
    <w:rsid w:val="00195A9D"/>
    <w:rsid w:val="00196793"/>
    <w:rsid w:val="001969EE"/>
    <w:rsid w:val="00197819"/>
    <w:rsid w:val="001A09B4"/>
    <w:rsid w:val="001A2AE4"/>
    <w:rsid w:val="001A36CA"/>
    <w:rsid w:val="001A3F92"/>
    <w:rsid w:val="001A3FD6"/>
    <w:rsid w:val="001A443F"/>
    <w:rsid w:val="001A6396"/>
    <w:rsid w:val="001A7FF3"/>
    <w:rsid w:val="001B0B8C"/>
    <w:rsid w:val="001B0C86"/>
    <w:rsid w:val="001B16B3"/>
    <w:rsid w:val="001B1B0A"/>
    <w:rsid w:val="001B2616"/>
    <w:rsid w:val="001B30B2"/>
    <w:rsid w:val="001B3C9D"/>
    <w:rsid w:val="001B4938"/>
    <w:rsid w:val="001B541D"/>
    <w:rsid w:val="001B5942"/>
    <w:rsid w:val="001B6169"/>
    <w:rsid w:val="001B668F"/>
    <w:rsid w:val="001B6E42"/>
    <w:rsid w:val="001B6E61"/>
    <w:rsid w:val="001B6FBE"/>
    <w:rsid w:val="001B708E"/>
    <w:rsid w:val="001B7723"/>
    <w:rsid w:val="001B7B68"/>
    <w:rsid w:val="001C00E9"/>
    <w:rsid w:val="001C0F3B"/>
    <w:rsid w:val="001C12D0"/>
    <w:rsid w:val="001C4EE7"/>
    <w:rsid w:val="001C5191"/>
    <w:rsid w:val="001C6284"/>
    <w:rsid w:val="001C65B1"/>
    <w:rsid w:val="001D05A1"/>
    <w:rsid w:val="001D05C7"/>
    <w:rsid w:val="001D2C0A"/>
    <w:rsid w:val="001D31EB"/>
    <w:rsid w:val="001D36F3"/>
    <w:rsid w:val="001D4162"/>
    <w:rsid w:val="001D4AA1"/>
    <w:rsid w:val="001D5522"/>
    <w:rsid w:val="001D5854"/>
    <w:rsid w:val="001D5926"/>
    <w:rsid w:val="001D6E8E"/>
    <w:rsid w:val="001D7634"/>
    <w:rsid w:val="001E115B"/>
    <w:rsid w:val="001E26AB"/>
    <w:rsid w:val="001E2B28"/>
    <w:rsid w:val="001E2E4B"/>
    <w:rsid w:val="001E3ECE"/>
    <w:rsid w:val="001E46E2"/>
    <w:rsid w:val="001E52E2"/>
    <w:rsid w:val="001E5917"/>
    <w:rsid w:val="001E6D30"/>
    <w:rsid w:val="001F0303"/>
    <w:rsid w:val="001F0F6D"/>
    <w:rsid w:val="001F110A"/>
    <w:rsid w:val="001F226B"/>
    <w:rsid w:val="001F2B29"/>
    <w:rsid w:val="001F3407"/>
    <w:rsid w:val="001F5432"/>
    <w:rsid w:val="001F67CB"/>
    <w:rsid w:val="001F6DC8"/>
    <w:rsid w:val="001F7A04"/>
    <w:rsid w:val="00200163"/>
    <w:rsid w:val="002002CD"/>
    <w:rsid w:val="00200A7A"/>
    <w:rsid w:val="00200AAE"/>
    <w:rsid w:val="0020122E"/>
    <w:rsid w:val="002017CA"/>
    <w:rsid w:val="00202EDD"/>
    <w:rsid w:val="00206973"/>
    <w:rsid w:val="00210949"/>
    <w:rsid w:val="00211221"/>
    <w:rsid w:val="00211958"/>
    <w:rsid w:val="00211FA0"/>
    <w:rsid w:val="00213F3E"/>
    <w:rsid w:val="00216096"/>
    <w:rsid w:val="00216C22"/>
    <w:rsid w:val="00220FF8"/>
    <w:rsid w:val="0022105B"/>
    <w:rsid w:val="00221105"/>
    <w:rsid w:val="00221802"/>
    <w:rsid w:val="00222639"/>
    <w:rsid w:val="00223866"/>
    <w:rsid w:val="0022405B"/>
    <w:rsid w:val="002243B8"/>
    <w:rsid w:val="00225163"/>
    <w:rsid w:val="00225E15"/>
    <w:rsid w:val="00226145"/>
    <w:rsid w:val="00227C4B"/>
    <w:rsid w:val="0023044C"/>
    <w:rsid w:val="002307A2"/>
    <w:rsid w:val="002308C7"/>
    <w:rsid w:val="00230CF4"/>
    <w:rsid w:val="00231F5A"/>
    <w:rsid w:val="00232812"/>
    <w:rsid w:val="00233250"/>
    <w:rsid w:val="00233CEB"/>
    <w:rsid w:val="00233F47"/>
    <w:rsid w:val="002346B8"/>
    <w:rsid w:val="002347FC"/>
    <w:rsid w:val="00234F97"/>
    <w:rsid w:val="0023529B"/>
    <w:rsid w:val="00235D37"/>
    <w:rsid w:val="00235EAD"/>
    <w:rsid w:val="00236774"/>
    <w:rsid w:val="00236DFC"/>
    <w:rsid w:val="00237688"/>
    <w:rsid w:val="002404AE"/>
    <w:rsid w:val="00240ECA"/>
    <w:rsid w:val="00241936"/>
    <w:rsid w:val="002423E8"/>
    <w:rsid w:val="002426F0"/>
    <w:rsid w:val="00243873"/>
    <w:rsid w:val="00244B02"/>
    <w:rsid w:val="0024590B"/>
    <w:rsid w:val="00247401"/>
    <w:rsid w:val="00250B25"/>
    <w:rsid w:val="00252010"/>
    <w:rsid w:val="002532BE"/>
    <w:rsid w:val="00253FD5"/>
    <w:rsid w:val="002557DC"/>
    <w:rsid w:val="00255C67"/>
    <w:rsid w:val="00255EAB"/>
    <w:rsid w:val="0025609A"/>
    <w:rsid w:val="002562FC"/>
    <w:rsid w:val="002566A9"/>
    <w:rsid w:val="00257FD0"/>
    <w:rsid w:val="0026272F"/>
    <w:rsid w:val="00262801"/>
    <w:rsid w:val="002631BC"/>
    <w:rsid w:val="00263B0F"/>
    <w:rsid w:val="00263E60"/>
    <w:rsid w:val="00265C21"/>
    <w:rsid w:val="00266585"/>
    <w:rsid w:val="00266F81"/>
    <w:rsid w:val="002702EF"/>
    <w:rsid w:val="002703F2"/>
    <w:rsid w:val="00270C70"/>
    <w:rsid w:val="0027141C"/>
    <w:rsid w:val="002717FC"/>
    <w:rsid w:val="002718B3"/>
    <w:rsid w:val="0027484E"/>
    <w:rsid w:val="002748F1"/>
    <w:rsid w:val="00277B9D"/>
    <w:rsid w:val="00280D6D"/>
    <w:rsid w:val="002822A8"/>
    <w:rsid w:val="00284116"/>
    <w:rsid w:val="0028522E"/>
    <w:rsid w:val="002861F9"/>
    <w:rsid w:val="002863D4"/>
    <w:rsid w:val="00286C42"/>
    <w:rsid w:val="002905EA"/>
    <w:rsid w:val="00290DDA"/>
    <w:rsid w:val="002910AC"/>
    <w:rsid w:val="002922D8"/>
    <w:rsid w:val="00292CB1"/>
    <w:rsid w:val="00292DE0"/>
    <w:rsid w:val="00293CF1"/>
    <w:rsid w:val="00293FF8"/>
    <w:rsid w:val="0029440B"/>
    <w:rsid w:val="002947A7"/>
    <w:rsid w:val="00295AD2"/>
    <w:rsid w:val="00296032"/>
    <w:rsid w:val="002A008E"/>
    <w:rsid w:val="002A22BE"/>
    <w:rsid w:val="002A397F"/>
    <w:rsid w:val="002A404E"/>
    <w:rsid w:val="002A40BC"/>
    <w:rsid w:val="002A49C3"/>
    <w:rsid w:val="002A5FA9"/>
    <w:rsid w:val="002B1678"/>
    <w:rsid w:val="002B68A3"/>
    <w:rsid w:val="002B6E18"/>
    <w:rsid w:val="002B7964"/>
    <w:rsid w:val="002C02B1"/>
    <w:rsid w:val="002C135C"/>
    <w:rsid w:val="002C2018"/>
    <w:rsid w:val="002C20E5"/>
    <w:rsid w:val="002C36F5"/>
    <w:rsid w:val="002C3DCB"/>
    <w:rsid w:val="002C439A"/>
    <w:rsid w:val="002C4B2D"/>
    <w:rsid w:val="002C548B"/>
    <w:rsid w:val="002C59F5"/>
    <w:rsid w:val="002C5B82"/>
    <w:rsid w:val="002C6790"/>
    <w:rsid w:val="002C6978"/>
    <w:rsid w:val="002C78D4"/>
    <w:rsid w:val="002C7B55"/>
    <w:rsid w:val="002C7C5A"/>
    <w:rsid w:val="002D029A"/>
    <w:rsid w:val="002D02EB"/>
    <w:rsid w:val="002D0F98"/>
    <w:rsid w:val="002D1788"/>
    <w:rsid w:val="002D19A8"/>
    <w:rsid w:val="002D1B7A"/>
    <w:rsid w:val="002D2A1C"/>
    <w:rsid w:val="002D2DD0"/>
    <w:rsid w:val="002D3269"/>
    <w:rsid w:val="002D3EBB"/>
    <w:rsid w:val="002D469E"/>
    <w:rsid w:val="002D471D"/>
    <w:rsid w:val="002D5456"/>
    <w:rsid w:val="002D64D4"/>
    <w:rsid w:val="002D693F"/>
    <w:rsid w:val="002D7D5B"/>
    <w:rsid w:val="002E048D"/>
    <w:rsid w:val="002E1346"/>
    <w:rsid w:val="002E13B3"/>
    <w:rsid w:val="002E1413"/>
    <w:rsid w:val="002E2BAC"/>
    <w:rsid w:val="002E4378"/>
    <w:rsid w:val="002E4B14"/>
    <w:rsid w:val="002E6407"/>
    <w:rsid w:val="002E6831"/>
    <w:rsid w:val="002E7CF0"/>
    <w:rsid w:val="002F1240"/>
    <w:rsid w:val="002F355E"/>
    <w:rsid w:val="002F4F5E"/>
    <w:rsid w:val="002F5230"/>
    <w:rsid w:val="002F53C9"/>
    <w:rsid w:val="002F5B72"/>
    <w:rsid w:val="002F5DB2"/>
    <w:rsid w:val="002F6633"/>
    <w:rsid w:val="002F70B3"/>
    <w:rsid w:val="003002BF"/>
    <w:rsid w:val="003004A8"/>
    <w:rsid w:val="0030056B"/>
    <w:rsid w:val="00300A36"/>
    <w:rsid w:val="00300DF1"/>
    <w:rsid w:val="00304F8A"/>
    <w:rsid w:val="00305ACC"/>
    <w:rsid w:val="00306307"/>
    <w:rsid w:val="003068CB"/>
    <w:rsid w:val="003071B2"/>
    <w:rsid w:val="00307800"/>
    <w:rsid w:val="00310057"/>
    <w:rsid w:val="00311E2F"/>
    <w:rsid w:val="00311E40"/>
    <w:rsid w:val="00312010"/>
    <w:rsid w:val="0031307F"/>
    <w:rsid w:val="00313D3A"/>
    <w:rsid w:val="00314A45"/>
    <w:rsid w:val="00315793"/>
    <w:rsid w:val="0031628A"/>
    <w:rsid w:val="00316647"/>
    <w:rsid w:val="00316694"/>
    <w:rsid w:val="00316CBF"/>
    <w:rsid w:val="00317EAA"/>
    <w:rsid w:val="00317F37"/>
    <w:rsid w:val="00320412"/>
    <w:rsid w:val="00321FC5"/>
    <w:rsid w:val="00322A58"/>
    <w:rsid w:val="00322B82"/>
    <w:rsid w:val="0032347F"/>
    <w:rsid w:val="00323FCC"/>
    <w:rsid w:val="00324274"/>
    <w:rsid w:val="00324582"/>
    <w:rsid w:val="00324922"/>
    <w:rsid w:val="00324B72"/>
    <w:rsid w:val="00324D11"/>
    <w:rsid w:val="00325666"/>
    <w:rsid w:val="00325B13"/>
    <w:rsid w:val="00325BFC"/>
    <w:rsid w:val="0032671E"/>
    <w:rsid w:val="003271E6"/>
    <w:rsid w:val="0032741C"/>
    <w:rsid w:val="00330AA9"/>
    <w:rsid w:val="00330F08"/>
    <w:rsid w:val="003318D9"/>
    <w:rsid w:val="00331EB8"/>
    <w:rsid w:val="00332739"/>
    <w:rsid w:val="00332F28"/>
    <w:rsid w:val="00333357"/>
    <w:rsid w:val="003345C1"/>
    <w:rsid w:val="00335E26"/>
    <w:rsid w:val="00336BFB"/>
    <w:rsid w:val="003379E3"/>
    <w:rsid w:val="00337A04"/>
    <w:rsid w:val="00340B11"/>
    <w:rsid w:val="00341E2D"/>
    <w:rsid w:val="00343727"/>
    <w:rsid w:val="00345867"/>
    <w:rsid w:val="00345F60"/>
    <w:rsid w:val="00346EBC"/>
    <w:rsid w:val="00347DD0"/>
    <w:rsid w:val="00347EB6"/>
    <w:rsid w:val="0035041A"/>
    <w:rsid w:val="00350F96"/>
    <w:rsid w:val="00351FC4"/>
    <w:rsid w:val="00352730"/>
    <w:rsid w:val="003530DF"/>
    <w:rsid w:val="0035417C"/>
    <w:rsid w:val="00354612"/>
    <w:rsid w:val="003564AB"/>
    <w:rsid w:val="003576A7"/>
    <w:rsid w:val="00357904"/>
    <w:rsid w:val="0036128A"/>
    <w:rsid w:val="00361878"/>
    <w:rsid w:val="00361A92"/>
    <w:rsid w:val="00361CB4"/>
    <w:rsid w:val="0036272D"/>
    <w:rsid w:val="00362FEC"/>
    <w:rsid w:val="0036317F"/>
    <w:rsid w:val="00363A62"/>
    <w:rsid w:val="0036537B"/>
    <w:rsid w:val="00366380"/>
    <w:rsid w:val="003663C8"/>
    <w:rsid w:val="0037091B"/>
    <w:rsid w:val="00371681"/>
    <w:rsid w:val="003719AA"/>
    <w:rsid w:val="0037243A"/>
    <w:rsid w:val="00372456"/>
    <w:rsid w:val="003729C3"/>
    <w:rsid w:val="00373EF9"/>
    <w:rsid w:val="00375DE5"/>
    <w:rsid w:val="00376961"/>
    <w:rsid w:val="00376B30"/>
    <w:rsid w:val="00376B94"/>
    <w:rsid w:val="00376CD8"/>
    <w:rsid w:val="003774D3"/>
    <w:rsid w:val="00377577"/>
    <w:rsid w:val="00381501"/>
    <w:rsid w:val="003820FF"/>
    <w:rsid w:val="003827B4"/>
    <w:rsid w:val="00382F9E"/>
    <w:rsid w:val="0038499A"/>
    <w:rsid w:val="00385201"/>
    <w:rsid w:val="00385D76"/>
    <w:rsid w:val="00386C27"/>
    <w:rsid w:val="00386F5F"/>
    <w:rsid w:val="00393774"/>
    <w:rsid w:val="0039578D"/>
    <w:rsid w:val="0039625A"/>
    <w:rsid w:val="00396A6B"/>
    <w:rsid w:val="00397839"/>
    <w:rsid w:val="00397B67"/>
    <w:rsid w:val="003A1CF5"/>
    <w:rsid w:val="003A30CB"/>
    <w:rsid w:val="003A3BCC"/>
    <w:rsid w:val="003A4146"/>
    <w:rsid w:val="003A4488"/>
    <w:rsid w:val="003A613E"/>
    <w:rsid w:val="003A771F"/>
    <w:rsid w:val="003A789B"/>
    <w:rsid w:val="003B0F00"/>
    <w:rsid w:val="003B2412"/>
    <w:rsid w:val="003B25AD"/>
    <w:rsid w:val="003B2692"/>
    <w:rsid w:val="003B2E6D"/>
    <w:rsid w:val="003B4678"/>
    <w:rsid w:val="003B5008"/>
    <w:rsid w:val="003C0722"/>
    <w:rsid w:val="003C1322"/>
    <w:rsid w:val="003C1B3E"/>
    <w:rsid w:val="003C1BD7"/>
    <w:rsid w:val="003C1D26"/>
    <w:rsid w:val="003C236A"/>
    <w:rsid w:val="003C3CCC"/>
    <w:rsid w:val="003C5165"/>
    <w:rsid w:val="003C521D"/>
    <w:rsid w:val="003D03AD"/>
    <w:rsid w:val="003D16AB"/>
    <w:rsid w:val="003D2197"/>
    <w:rsid w:val="003D3DAD"/>
    <w:rsid w:val="003D6F6C"/>
    <w:rsid w:val="003D7079"/>
    <w:rsid w:val="003D7B31"/>
    <w:rsid w:val="003E0504"/>
    <w:rsid w:val="003E1526"/>
    <w:rsid w:val="003E314E"/>
    <w:rsid w:val="003E3336"/>
    <w:rsid w:val="003E35A3"/>
    <w:rsid w:val="003E4057"/>
    <w:rsid w:val="003E4369"/>
    <w:rsid w:val="003E4677"/>
    <w:rsid w:val="003E4881"/>
    <w:rsid w:val="003E627F"/>
    <w:rsid w:val="003E647F"/>
    <w:rsid w:val="003E757B"/>
    <w:rsid w:val="003E762E"/>
    <w:rsid w:val="003E7932"/>
    <w:rsid w:val="003F039E"/>
    <w:rsid w:val="003F1BEE"/>
    <w:rsid w:val="003F3FC4"/>
    <w:rsid w:val="003F40FC"/>
    <w:rsid w:val="003F4628"/>
    <w:rsid w:val="003F6FD6"/>
    <w:rsid w:val="003F70B1"/>
    <w:rsid w:val="0040031B"/>
    <w:rsid w:val="004014DC"/>
    <w:rsid w:val="00401E58"/>
    <w:rsid w:val="00402060"/>
    <w:rsid w:val="004020E6"/>
    <w:rsid w:val="00402272"/>
    <w:rsid w:val="0040388E"/>
    <w:rsid w:val="00404080"/>
    <w:rsid w:val="00406EA1"/>
    <w:rsid w:val="00406FCD"/>
    <w:rsid w:val="004104D3"/>
    <w:rsid w:val="00413686"/>
    <w:rsid w:val="00413ABE"/>
    <w:rsid w:val="004148B1"/>
    <w:rsid w:val="00414D54"/>
    <w:rsid w:val="00414EE6"/>
    <w:rsid w:val="00415037"/>
    <w:rsid w:val="00415D9B"/>
    <w:rsid w:val="0041636A"/>
    <w:rsid w:val="004169BC"/>
    <w:rsid w:val="004179F5"/>
    <w:rsid w:val="00417F5D"/>
    <w:rsid w:val="00420247"/>
    <w:rsid w:val="00420E9C"/>
    <w:rsid w:val="00420FE8"/>
    <w:rsid w:val="00422EF6"/>
    <w:rsid w:val="00423795"/>
    <w:rsid w:val="004239E4"/>
    <w:rsid w:val="00425056"/>
    <w:rsid w:val="00425BE8"/>
    <w:rsid w:val="00426234"/>
    <w:rsid w:val="0043063D"/>
    <w:rsid w:val="004311A0"/>
    <w:rsid w:val="00431433"/>
    <w:rsid w:val="00431A0B"/>
    <w:rsid w:val="004321B4"/>
    <w:rsid w:val="00432570"/>
    <w:rsid w:val="00435532"/>
    <w:rsid w:val="00435B78"/>
    <w:rsid w:val="00436141"/>
    <w:rsid w:val="0043638F"/>
    <w:rsid w:val="004379E5"/>
    <w:rsid w:val="00437D8E"/>
    <w:rsid w:val="00437DCC"/>
    <w:rsid w:val="00437E2C"/>
    <w:rsid w:val="004407B5"/>
    <w:rsid w:val="0044120F"/>
    <w:rsid w:val="00441EF0"/>
    <w:rsid w:val="00442C14"/>
    <w:rsid w:val="004430A1"/>
    <w:rsid w:val="00443B11"/>
    <w:rsid w:val="00443B98"/>
    <w:rsid w:val="004440A6"/>
    <w:rsid w:val="00444D8B"/>
    <w:rsid w:val="00445099"/>
    <w:rsid w:val="00445C0C"/>
    <w:rsid w:val="0044622B"/>
    <w:rsid w:val="00446C1A"/>
    <w:rsid w:val="00450073"/>
    <w:rsid w:val="00450E40"/>
    <w:rsid w:val="00450F9F"/>
    <w:rsid w:val="0045226F"/>
    <w:rsid w:val="00452C3C"/>
    <w:rsid w:val="00452C6D"/>
    <w:rsid w:val="00454266"/>
    <w:rsid w:val="00454924"/>
    <w:rsid w:val="00455C2D"/>
    <w:rsid w:val="00456877"/>
    <w:rsid w:val="004606C0"/>
    <w:rsid w:val="00460AC6"/>
    <w:rsid w:val="00462FBF"/>
    <w:rsid w:val="004634B7"/>
    <w:rsid w:val="00463680"/>
    <w:rsid w:val="004638DC"/>
    <w:rsid w:val="0046394D"/>
    <w:rsid w:val="00463C8A"/>
    <w:rsid w:val="004654FE"/>
    <w:rsid w:val="004658E6"/>
    <w:rsid w:val="00465CF2"/>
    <w:rsid w:val="004701C2"/>
    <w:rsid w:val="00471078"/>
    <w:rsid w:val="0047167B"/>
    <w:rsid w:val="004722BF"/>
    <w:rsid w:val="004724B6"/>
    <w:rsid w:val="00472849"/>
    <w:rsid w:val="00472A2F"/>
    <w:rsid w:val="00472F84"/>
    <w:rsid w:val="004740D5"/>
    <w:rsid w:val="00477182"/>
    <w:rsid w:val="00480DF3"/>
    <w:rsid w:val="00482F79"/>
    <w:rsid w:val="0048320B"/>
    <w:rsid w:val="00485487"/>
    <w:rsid w:val="004858A0"/>
    <w:rsid w:val="00485926"/>
    <w:rsid w:val="00485FDF"/>
    <w:rsid w:val="004865BB"/>
    <w:rsid w:val="0049020D"/>
    <w:rsid w:val="004904A6"/>
    <w:rsid w:val="0049129C"/>
    <w:rsid w:val="004931AF"/>
    <w:rsid w:val="00493827"/>
    <w:rsid w:val="00495EF0"/>
    <w:rsid w:val="00495F57"/>
    <w:rsid w:val="00496EAE"/>
    <w:rsid w:val="00497954"/>
    <w:rsid w:val="00497AFD"/>
    <w:rsid w:val="004A26E2"/>
    <w:rsid w:val="004A2F02"/>
    <w:rsid w:val="004A3713"/>
    <w:rsid w:val="004A3A8D"/>
    <w:rsid w:val="004A3F05"/>
    <w:rsid w:val="004A4CEA"/>
    <w:rsid w:val="004A55AE"/>
    <w:rsid w:val="004A5D2B"/>
    <w:rsid w:val="004A67CD"/>
    <w:rsid w:val="004A7328"/>
    <w:rsid w:val="004A757F"/>
    <w:rsid w:val="004A76EF"/>
    <w:rsid w:val="004A77C0"/>
    <w:rsid w:val="004A7D16"/>
    <w:rsid w:val="004B01A3"/>
    <w:rsid w:val="004B1ED1"/>
    <w:rsid w:val="004B254E"/>
    <w:rsid w:val="004B37B3"/>
    <w:rsid w:val="004B40DB"/>
    <w:rsid w:val="004B4D11"/>
    <w:rsid w:val="004B5D4E"/>
    <w:rsid w:val="004B738D"/>
    <w:rsid w:val="004B7A1D"/>
    <w:rsid w:val="004B7B35"/>
    <w:rsid w:val="004C0291"/>
    <w:rsid w:val="004C108C"/>
    <w:rsid w:val="004C13F3"/>
    <w:rsid w:val="004C2FB1"/>
    <w:rsid w:val="004C53E3"/>
    <w:rsid w:val="004C5F2F"/>
    <w:rsid w:val="004C5FBA"/>
    <w:rsid w:val="004C6062"/>
    <w:rsid w:val="004C6B94"/>
    <w:rsid w:val="004C6F0B"/>
    <w:rsid w:val="004C7326"/>
    <w:rsid w:val="004C78ED"/>
    <w:rsid w:val="004D0061"/>
    <w:rsid w:val="004D1048"/>
    <w:rsid w:val="004D1C47"/>
    <w:rsid w:val="004D2347"/>
    <w:rsid w:val="004D5786"/>
    <w:rsid w:val="004D66A8"/>
    <w:rsid w:val="004D7A23"/>
    <w:rsid w:val="004E0428"/>
    <w:rsid w:val="004E0601"/>
    <w:rsid w:val="004E1F2B"/>
    <w:rsid w:val="004E2E58"/>
    <w:rsid w:val="004E3079"/>
    <w:rsid w:val="004E356D"/>
    <w:rsid w:val="004E3DA6"/>
    <w:rsid w:val="004E5675"/>
    <w:rsid w:val="004E5C72"/>
    <w:rsid w:val="004E633F"/>
    <w:rsid w:val="004E6DA3"/>
    <w:rsid w:val="004E75F9"/>
    <w:rsid w:val="004F049D"/>
    <w:rsid w:val="004F0A34"/>
    <w:rsid w:val="004F0EC4"/>
    <w:rsid w:val="004F1041"/>
    <w:rsid w:val="004F1C00"/>
    <w:rsid w:val="004F2295"/>
    <w:rsid w:val="004F2DDB"/>
    <w:rsid w:val="004F43A2"/>
    <w:rsid w:val="004F56ED"/>
    <w:rsid w:val="004F5730"/>
    <w:rsid w:val="004F787A"/>
    <w:rsid w:val="00500944"/>
    <w:rsid w:val="00500A26"/>
    <w:rsid w:val="005025C4"/>
    <w:rsid w:val="00502DCE"/>
    <w:rsid w:val="005037C7"/>
    <w:rsid w:val="00503899"/>
    <w:rsid w:val="00503EC3"/>
    <w:rsid w:val="005059E8"/>
    <w:rsid w:val="00505D31"/>
    <w:rsid w:val="0050624A"/>
    <w:rsid w:val="0050686F"/>
    <w:rsid w:val="005068B0"/>
    <w:rsid w:val="00507CDD"/>
    <w:rsid w:val="00510172"/>
    <w:rsid w:val="00510901"/>
    <w:rsid w:val="00510F09"/>
    <w:rsid w:val="005115C8"/>
    <w:rsid w:val="00512334"/>
    <w:rsid w:val="00512CE6"/>
    <w:rsid w:val="00512EF5"/>
    <w:rsid w:val="00513019"/>
    <w:rsid w:val="005137DD"/>
    <w:rsid w:val="00513B14"/>
    <w:rsid w:val="00514714"/>
    <w:rsid w:val="00516871"/>
    <w:rsid w:val="00516C09"/>
    <w:rsid w:val="0051734F"/>
    <w:rsid w:val="00517D97"/>
    <w:rsid w:val="00520506"/>
    <w:rsid w:val="00521080"/>
    <w:rsid w:val="005220BD"/>
    <w:rsid w:val="00522366"/>
    <w:rsid w:val="00523E4F"/>
    <w:rsid w:val="00523F8A"/>
    <w:rsid w:val="00524416"/>
    <w:rsid w:val="005253CA"/>
    <w:rsid w:val="00525946"/>
    <w:rsid w:val="00525B30"/>
    <w:rsid w:val="005271E4"/>
    <w:rsid w:val="0053007C"/>
    <w:rsid w:val="0053047C"/>
    <w:rsid w:val="005306F6"/>
    <w:rsid w:val="00532889"/>
    <w:rsid w:val="00533D79"/>
    <w:rsid w:val="005345A4"/>
    <w:rsid w:val="00534E36"/>
    <w:rsid w:val="00537962"/>
    <w:rsid w:val="005403D9"/>
    <w:rsid w:val="00541549"/>
    <w:rsid w:val="00542E35"/>
    <w:rsid w:val="00542FD7"/>
    <w:rsid w:val="00544FCD"/>
    <w:rsid w:val="00551116"/>
    <w:rsid w:val="00551DD2"/>
    <w:rsid w:val="0055270D"/>
    <w:rsid w:val="005534AC"/>
    <w:rsid w:val="005534CF"/>
    <w:rsid w:val="00553F1D"/>
    <w:rsid w:val="00553FE8"/>
    <w:rsid w:val="005540CB"/>
    <w:rsid w:val="00556D28"/>
    <w:rsid w:val="00557456"/>
    <w:rsid w:val="005579A7"/>
    <w:rsid w:val="005622C6"/>
    <w:rsid w:val="00562658"/>
    <w:rsid w:val="00562BDF"/>
    <w:rsid w:val="00563179"/>
    <w:rsid w:val="005636BE"/>
    <w:rsid w:val="00563D42"/>
    <w:rsid w:val="00564156"/>
    <w:rsid w:val="00566C6E"/>
    <w:rsid w:val="005670BB"/>
    <w:rsid w:val="00567471"/>
    <w:rsid w:val="00567D42"/>
    <w:rsid w:val="00570FD4"/>
    <w:rsid w:val="00571DAE"/>
    <w:rsid w:val="00572271"/>
    <w:rsid w:val="00574093"/>
    <w:rsid w:val="00575446"/>
    <w:rsid w:val="00576402"/>
    <w:rsid w:val="005768C0"/>
    <w:rsid w:val="00576B6B"/>
    <w:rsid w:val="005772A6"/>
    <w:rsid w:val="00577313"/>
    <w:rsid w:val="00577861"/>
    <w:rsid w:val="00580439"/>
    <w:rsid w:val="0058043D"/>
    <w:rsid w:val="005809A9"/>
    <w:rsid w:val="00580B26"/>
    <w:rsid w:val="00581D04"/>
    <w:rsid w:val="00582A05"/>
    <w:rsid w:val="00583309"/>
    <w:rsid w:val="00585042"/>
    <w:rsid w:val="005850C6"/>
    <w:rsid w:val="00586725"/>
    <w:rsid w:val="0058717C"/>
    <w:rsid w:val="005904E6"/>
    <w:rsid w:val="005925E0"/>
    <w:rsid w:val="00593D6E"/>
    <w:rsid w:val="00593E66"/>
    <w:rsid w:val="0059470B"/>
    <w:rsid w:val="00594DD0"/>
    <w:rsid w:val="005956BB"/>
    <w:rsid w:val="00595F5D"/>
    <w:rsid w:val="00596B7C"/>
    <w:rsid w:val="00596CE4"/>
    <w:rsid w:val="005A0165"/>
    <w:rsid w:val="005A2027"/>
    <w:rsid w:val="005A33D5"/>
    <w:rsid w:val="005A3745"/>
    <w:rsid w:val="005A37F5"/>
    <w:rsid w:val="005A43C3"/>
    <w:rsid w:val="005A4CD5"/>
    <w:rsid w:val="005A6160"/>
    <w:rsid w:val="005A6593"/>
    <w:rsid w:val="005B0411"/>
    <w:rsid w:val="005B0BDF"/>
    <w:rsid w:val="005B1B4B"/>
    <w:rsid w:val="005B2453"/>
    <w:rsid w:val="005B28C1"/>
    <w:rsid w:val="005B29D0"/>
    <w:rsid w:val="005B3ADD"/>
    <w:rsid w:val="005B3AE6"/>
    <w:rsid w:val="005B5700"/>
    <w:rsid w:val="005B584A"/>
    <w:rsid w:val="005B6E63"/>
    <w:rsid w:val="005B6F6E"/>
    <w:rsid w:val="005B760D"/>
    <w:rsid w:val="005C049D"/>
    <w:rsid w:val="005C0727"/>
    <w:rsid w:val="005C0A50"/>
    <w:rsid w:val="005C10B0"/>
    <w:rsid w:val="005C232E"/>
    <w:rsid w:val="005C2528"/>
    <w:rsid w:val="005C35DA"/>
    <w:rsid w:val="005C40FC"/>
    <w:rsid w:val="005C4959"/>
    <w:rsid w:val="005C4E5F"/>
    <w:rsid w:val="005C5E4D"/>
    <w:rsid w:val="005C628D"/>
    <w:rsid w:val="005C69F5"/>
    <w:rsid w:val="005C6B3A"/>
    <w:rsid w:val="005C7458"/>
    <w:rsid w:val="005D0122"/>
    <w:rsid w:val="005D2A5D"/>
    <w:rsid w:val="005D2F40"/>
    <w:rsid w:val="005D3143"/>
    <w:rsid w:val="005D37F6"/>
    <w:rsid w:val="005D3A04"/>
    <w:rsid w:val="005D4A62"/>
    <w:rsid w:val="005D55E2"/>
    <w:rsid w:val="005D5D35"/>
    <w:rsid w:val="005D6A5E"/>
    <w:rsid w:val="005D6AA5"/>
    <w:rsid w:val="005D6BDB"/>
    <w:rsid w:val="005D715E"/>
    <w:rsid w:val="005E0426"/>
    <w:rsid w:val="005E0A22"/>
    <w:rsid w:val="005E0C69"/>
    <w:rsid w:val="005E10C7"/>
    <w:rsid w:val="005E198F"/>
    <w:rsid w:val="005E265D"/>
    <w:rsid w:val="005E3137"/>
    <w:rsid w:val="005E3210"/>
    <w:rsid w:val="005E32B5"/>
    <w:rsid w:val="005E3E7A"/>
    <w:rsid w:val="005E3F98"/>
    <w:rsid w:val="005E4AF7"/>
    <w:rsid w:val="005E4DCE"/>
    <w:rsid w:val="005E5653"/>
    <w:rsid w:val="005E6D3F"/>
    <w:rsid w:val="005E6E96"/>
    <w:rsid w:val="005E700E"/>
    <w:rsid w:val="005F0C72"/>
    <w:rsid w:val="005F0CB1"/>
    <w:rsid w:val="005F10FB"/>
    <w:rsid w:val="005F248E"/>
    <w:rsid w:val="005F2537"/>
    <w:rsid w:val="005F399A"/>
    <w:rsid w:val="005F418C"/>
    <w:rsid w:val="005F4E7C"/>
    <w:rsid w:val="005F52D4"/>
    <w:rsid w:val="005F5A1F"/>
    <w:rsid w:val="005F6D54"/>
    <w:rsid w:val="005F74C3"/>
    <w:rsid w:val="005F77D1"/>
    <w:rsid w:val="005F78BD"/>
    <w:rsid w:val="00601313"/>
    <w:rsid w:val="006013A9"/>
    <w:rsid w:val="006015DA"/>
    <w:rsid w:val="00602532"/>
    <w:rsid w:val="00603C89"/>
    <w:rsid w:val="00604943"/>
    <w:rsid w:val="006050C5"/>
    <w:rsid w:val="00605CC4"/>
    <w:rsid w:val="006068CA"/>
    <w:rsid w:val="00607A08"/>
    <w:rsid w:val="00610031"/>
    <w:rsid w:val="00610361"/>
    <w:rsid w:val="00610BFE"/>
    <w:rsid w:val="00613F94"/>
    <w:rsid w:val="00614DB0"/>
    <w:rsid w:val="00615B64"/>
    <w:rsid w:val="00615D80"/>
    <w:rsid w:val="006163DC"/>
    <w:rsid w:val="0062004E"/>
    <w:rsid w:val="00620F85"/>
    <w:rsid w:val="0062175F"/>
    <w:rsid w:val="00623D85"/>
    <w:rsid w:val="0062419B"/>
    <w:rsid w:val="00627BBB"/>
    <w:rsid w:val="00627C82"/>
    <w:rsid w:val="00630244"/>
    <w:rsid w:val="00631128"/>
    <w:rsid w:val="006312B1"/>
    <w:rsid w:val="006313C6"/>
    <w:rsid w:val="00631CDE"/>
    <w:rsid w:val="00631F05"/>
    <w:rsid w:val="00632090"/>
    <w:rsid w:val="00632C60"/>
    <w:rsid w:val="0063458A"/>
    <w:rsid w:val="00635AD8"/>
    <w:rsid w:val="00635CB2"/>
    <w:rsid w:val="0063604E"/>
    <w:rsid w:val="00636E39"/>
    <w:rsid w:val="006370D9"/>
    <w:rsid w:val="00637223"/>
    <w:rsid w:val="00637347"/>
    <w:rsid w:val="0063740A"/>
    <w:rsid w:val="00637B69"/>
    <w:rsid w:val="00640711"/>
    <w:rsid w:val="006410E5"/>
    <w:rsid w:val="00641480"/>
    <w:rsid w:val="006428B5"/>
    <w:rsid w:val="00643A97"/>
    <w:rsid w:val="00643ECA"/>
    <w:rsid w:val="00644C1D"/>
    <w:rsid w:val="0064501B"/>
    <w:rsid w:val="0064526F"/>
    <w:rsid w:val="00645A50"/>
    <w:rsid w:val="00645CF9"/>
    <w:rsid w:val="00646CDB"/>
    <w:rsid w:val="00650AFA"/>
    <w:rsid w:val="00651845"/>
    <w:rsid w:val="00651C7A"/>
    <w:rsid w:val="006525AA"/>
    <w:rsid w:val="00652AF7"/>
    <w:rsid w:val="00653B6D"/>
    <w:rsid w:val="00653EE8"/>
    <w:rsid w:val="0065413B"/>
    <w:rsid w:val="00657260"/>
    <w:rsid w:val="0066002F"/>
    <w:rsid w:val="0066019C"/>
    <w:rsid w:val="00660274"/>
    <w:rsid w:val="00660649"/>
    <w:rsid w:val="00661651"/>
    <w:rsid w:val="006629FF"/>
    <w:rsid w:val="00662B6C"/>
    <w:rsid w:val="00663A39"/>
    <w:rsid w:val="00665DE8"/>
    <w:rsid w:val="00666683"/>
    <w:rsid w:val="00667DA8"/>
    <w:rsid w:val="006701F5"/>
    <w:rsid w:val="006715E4"/>
    <w:rsid w:val="006719FC"/>
    <w:rsid w:val="0067255F"/>
    <w:rsid w:val="00672E09"/>
    <w:rsid w:val="0067325E"/>
    <w:rsid w:val="00673952"/>
    <w:rsid w:val="006739CA"/>
    <w:rsid w:val="006742A4"/>
    <w:rsid w:val="00674CBB"/>
    <w:rsid w:val="006754C2"/>
    <w:rsid w:val="00675FDB"/>
    <w:rsid w:val="00676907"/>
    <w:rsid w:val="00676A64"/>
    <w:rsid w:val="00676C3C"/>
    <w:rsid w:val="00677A64"/>
    <w:rsid w:val="00677A6F"/>
    <w:rsid w:val="00680008"/>
    <w:rsid w:val="00680ADB"/>
    <w:rsid w:val="00680C84"/>
    <w:rsid w:val="00680E29"/>
    <w:rsid w:val="0068123A"/>
    <w:rsid w:val="00681833"/>
    <w:rsid w:val="00681F15"/>
    <w:rsid w:val="006823A7"/>
    <w:rsid w:val="00682E98"/>
    <w:rsid w:val="00683386"/>
    <w:rsid w:val="00685616"/>
    <w:rsid w:val="0068724E"/>
    <w:rsid w:val="00692485"/>
    <w:rsid w:val="006927C3"/>
    <w:rsid w:val="00692E94"/>
    <w:rsid w:val="00693840"/>
    <w:rsid w:val="00694FAF"/>
    <w:rsid w:val="00695690"/>
    <w:rsid w:val="0069590A"/>
    <w:rsid w:val="00697258"/>
    <w:rsid w:val="00697A0E"/>
    <w:rsid w:val="006A073C"/>
    <w:rsid w:val="006A2E2C"/>
    <w:rsid w:val="006A3871"/>
    <w:rsid w:val="006A3A25"/>
    <w:rsid w:val="006A3CCB"/>
    <w:rsid w:val="006A3F0D"/>
    <w:rsid w:val="006A52A4"/>
    <w:rsid w:val="006A5375"/>
    <w:rsid w:val="006A53D7"/>
    <w:rsid w:val="006A5572"/>
    <w:rsid w:val="006A5B9A"/>
    <w:rsid w:val="006A6381"/>
    <w:rsid w:val="006A6560"/>
    <w:rsid w:val="006A754D"/>
    <w:rsid w:val="006B09F9"/>
    <w:rsid w:val="006B2236"/>
    <w:rsid w:val="006B250A"/>
    <w:rsid w:val="006B27A7"/>
    <w:rsid w:val="006B4318"/>
    <w:rsid w:val="006B52D4"/>
    <w:rsid w:val="006B55B0"/>
    <w:rsid w:val="006B6AE8"/>
    <w:rsid w:val="006B75D3"/>
    <w:rsid w:val="006C020E"/>
    <w:rsid w:val="006C19A1"/>
    <w:rsid w:val="006C2136"/>
    <w:rsid w:val="006C4EE2"/>
    <w:rsid w:val="006C5721"/>
    <w:rsid w:val="006C7183"/>
    <w:rsid w:val="006C74F2"/>
    <w:rsid w:val="006D0F1C"/>
    <w:rsid w:val="006D2EA2"/>
    <w:rsid w:val="006D3619"/>
    <w:rsid w:val="006D39A1"/>
    <w:rsid w:val="006D6377"/>
    <w:rsid w:val="006D67F8"/>
    <w:rsid w:val="006D6D89"/>
    <w:rsid w:val="006D708D"/>
    <w:rsid w:val="006D7999"/>
    <w:rsid w:val="006E1517"/>
    <w:rsid w:val="006E1EF7"/>
    <w:rsid w:val="006E1F1D"/>
    <w:rsid w:val="006E233E"/>
    <w:rsid w:val="006E2653"/>
    <w:rsid w:val="006E2B6E"/>
    <w:rsid w:val="006E36F7"/>
    <w:rsid w:val="006E5AC8"/>
    <w:rsid w:val="006E6813"/>
    <w:rsid w:val="006E769E"/>
    <w:rsid w:val="006E7870"/>
    <w:rsid w:val="006E79D4"/>
    <w:rsid w:val="006F038A"/>
    <w:rsid w:val="006F4677"/>
    <w:rsid w:val="006F6A40"/>
    <w:rsid w:val="006F7C3C"/>
    <w:rsid w:val="0070007B"/>
    <w:rsid w:val="007013BC"/>
    <w:rsid w:val="00701DF7"/>
    <w:rsid w:val="00702DB5"/>
    <w:rsid w:val="00704190"/>
    <w:rsid w:val="0070438B"/>
    <w:rsid w:val="00704F7A"/>
    <w:rsid w:val="00706992"/>
    <w:rsid w:val="00706FA8"/>
    <w:rsid w:val="00710B41"/>
    <w:rsid w:val="00710D16"/>
    <w:rsid w:val="0071169B"/>
    <w:rsid w:val="00711CDC"/>
    <w:rsid w:val="00712520"/>
    <w:rsid w:val="007128CA"/>
    <w:rsid w:val="00713EE6"/>
    <w:rsid w:val="007149A3"/>
    <w:rsid w:val="00714E51"/>
    <w:rsid w:val="00715BF2"/>
    <w:rsid w:val="007171B4"/>
    <w:rsid w:val="00717877"/>
    <w:rsid w:val="00720C73"/>
    <w:rsid w:val="00720CE8"/>
    <w:rsid w:val="00721270"/>
    <w:rsid w:val="00721AC0"/>
    <w:rsid w:val="00721CEB"/>
    <w:rsid w:val="00722617"/>
    <w:rsid w:val="0072337E"/>
    <w:rsid w:val="007235E7"/>
    <w:rsid w:val="00724533"/>
    <w:rsid w:val="00724EE1"/>
    <w:rsid w:val="0072544A"/>
    <w:rsid w:val="007257F4"/>
    <w:rsid w:val="0072631C"/>
    <w:rsid w:val="007268AF"/>
    <w:rsid w:val="00726ABA"/>
    <w:rsid w:val="007311B5"/>
    <w:rsid w:val="00732DA4"/>
    <w:rsid w:val="00733D40"/>
    <w:rsid w:val="00734201"/>
    <w:rsid w:val="00734393"/>
    <w:rsid w:val="007359E3"/>
    <w:rsid w:val="00735B7D"/>
    <w:rsid w:val="00735C8A"/>
    <w:rsid w:val="00736DB2"/>
    <w:rsid w:val="007372BF"/>
    <w:rsid w:val="00737641"/>
    <w:rsid w:val="00737CD4"/>
    <w:rsid w:val="0074023E"/>
    <w:rsid w:val="00740EFB"/>
    <w:rsid w:val="00741BC7"/>
    <w:rsid w:val="00741FCA"/>
    <w:rsid w:val="00743403"/>
    <w:rsid w:val="00745D12"/>
    <w:rsid w:val="00745EEC"/>
    <w:rsid w:val="00746257"/>
    <w:rsid w:val="00747317"/>
    <w:rsid w:val="00747984"/>
    <w:rsid w:val="00747C1D"/>
    <w:rsid w:val="00750746"/>
    <w:rsid w:val="00750C8A"/>
    <w:rsid w:val="00750D37"/>
    <w:rsid w:val="00751606"/>
    <w:rsid w:val="00751669"/>
    <w:rsid w:val="00752EE4"/>
    <w:rsid w:val="00754139"/>
    <w:rsid w:val="0075593B"/>
    <w:rsid w:val="00757764"/>
    <w:rsid w:val="00760AC7"/>
    <w:rsid w:val="00760D76"/>
    <w:rsid w:val="00761888"/>
    <w:rsid w:val="00761DB0"/>
    <w:rsid w:val="0076221A"/>
    <w:rsid w:val="00762364"/>
    <w:rsid w:val="00762DB8"/>
    <w:rsid w:val="00762E43"/>
    <w:rsid w:val="00763E4C"/>
    <w:rsid w:val="00763EA0"/>
    <w:rsid w:val="0076521B"/>
    <w:rsid w:val="00765D1A"/>
    <w:rsid w:val="00765D2F"/>
    <w:rsid w:val="00766B18"/>
    <w:rsid w:val="00766D57"/>
    <w:rsid w:val="00767098"/>
    <w:rsid w:val="00767346"/>
    <w:rsid w:val="00770F28"/>
    <w:rsid w:val="0077210E"/>
    <w:rsid w:val="00772367"/>
    <w:rsid w:val="00773F3F"/>
    <w:rsid w:val="00774145"/>
    <w:rsid w:val="007748BD"/>
    <w:rsid w:val="007767D9"/>
    <w:rsid w:val="00776E19"/>
    <w:rsid w:val="00782685"/>
    <w:rsid w:val="00783A15"/>
    <w:rsid w:val="00783CA9"/>
    <w:rsid w:val="00783F16"/>
    <w:rsid w:val="0078442B"/>
    <w:rsid w:val="00784DD3"/>
    <w:rsid w:val="00784EEF"/>
    <w:rsid w:val="00785B9C"/>
    <w:rsid w:val="00785C2C"/>
    <w:rsid w:val="00786172"/>
    <w:rsid w:val="00786482"/>
    <w:rsid w:val="00786547"/>
    <w:rsid w:val="00786A1C"/>
    <w:rsid w:val="0079068B"/>
    <w:rsid w:val="00790AF1"/>
    <w:rsid w:val="00791B1D"/>
    <w:rsid w:val="00791E39"/>
    <w:rsid w:val="00791EBB"/>
    <w:rsid w:val="00792E1A"/>
    <w:rsid w:val="007939E7"/>
    <w:rsid w:val="00793BB3"/>
    <w:rsid w:val="00794A7F"/>
    <w:rsid w:val="00795C34"/>
    <w:rsid w:val="00795CED"/>
    <w:rsid w:val="0079689A"/>
    <w:rsid w:val="00796D6D"/>
    <w:rsid w:val="00797115"/>
    <w:rsid w:val="0079714D"/>
    <w:rsid w:val="00797517"/>
    <w:rsid w:val="007977CC"/>
    <w:rsid w:val="00797ADB"/>
    <w:rsid w:val="007A0F23"/>
    <w:rsid w:val="007A1EFC"/>
    <w:rsid w:val="007A1F02"/>
    <w:rsid w:val="007A3EF4"/>
    <w:rsid w:val="007A40E3"/>
    <w:rsid w:val="007A5095"/>
    <w:rsid w:val="007A50F3"/>
    <w:rsid w:val="007A566D"/>
    <w:rsid w:val="007A5ED2"/>
    <w:rsid w:val="007A60DE"/>
    <w:rsid w:val="007A6C8B"/>
    <w:rsid w:val="007B06DD"/>
    <w:rsid w:val="007B0A16"/>
    <w:rsid w:val="007B0F0B"/>
    <w:rsid w:val="007B1226"/>
    <w:rsid w:val="007B1837"/>
    <w:rsid w:val="007B1919"/>
    <w:rsid w:val="007B2471"/>
    <w:rsid w:val="007B248D"/>
    <w:rsid w:val="007B2825"/>
    <w:rsid w:val="007B2855"/>
    <w:rsid w:val="007B3851"/>
    <w:rsid w:val="007B3A4A"/>
    <w:rsid w:val="007B4B41"/>
    <w:rsid w:val="007B4BFE"/>
    <w:rsid w:val="007B5A65"/>
    <w:rsid w:val="007B5D41"/>
    <w:rsid w:val="007B6289"/>
    <w:rsid w:val="007B7479"/>
    <w:rsid w:val="007C0120"/>
    <w:rsid w:val="007C051D"/>
    <w:rsid w:val="007C131E"/>
    <w:rsid w:val="007C1E52"/>
    <w:rsid w:val="007C2B48"/>
    <w:rsid w:val="007C5A30"/>
    <w:rsid w:val="007C6108"/>
    <w:rsid w:val="007C624E"/>
    <w:rsid w:val="007D037B"/>
    <w:rsid w:val="007D1073"/>
    <w:rsid w:val="007D1196"/>
    <w:rsid w:val="007D16E0"/>
    <w:rsid w:val="007D17C8"/>
    <w:rsid w:val="007D1B4A"/>
    <w:rsid w:val="007D216A"/>
    <w:rsid w:val="007D28D5"/>
    <w:rsid w:val="007D2FC1"/>
    <w:rsid w:val="007D35DB"/>
    <w:rsid w:val="007D3B20"/>
    <w:rsid w:val="007D406E"/>
    <w:rsid w:val="007D4291"/>
    <w:rsid w:val="007D5193"/>
    <w:rsid w:val="007D6584"/>
    <w:rsid w:val="007D6DFC"/>
    <w:rsid w:val="007D79CB"/>
    <w:rsid w:val="007D7D92"/>
    <w:rsid w:val="007E0BBC"/>
    <w:rsid w:val="007E10DE"/>
    <w:rsid w:val="007E322F"/>
    <w:rsid w:val="007E45DE"/>
    <w:rsid w:val="007E4829"/>
    <w:rsid w:val="007E5F17"/>
    <w:rsid w:val="007E61B0"/>
    <w:rsid w:val="007F13E7"/>
    <w:rsid w:val="007F1D62"/>
    <w:rsid w:val="007F27CB"/>
    <w:rsid w:val="007F2EE8"/>
    <w:rsid w:val="007F4CBE"/>
    <w:rsid w:val="007F6F72"/>
    <w:rsid w:val="008005B0"/>
    <w:rsid w:val="00801790"/>
    <w:rsid w:val="0080235F"/>
    <w:rsid w:val="00802E97"/>
    <w:rsid w:val="0080395F"/>
    <w:rsid w:val="008048D9"/>
    <w:rsid w:val="00805317"/>
    <w:rsid w:val="00805571"/>
    <w:rsid w:val="008060D4"/>
    <w:rsid w:val="00807176"/>
    <w:rsid w:val="00807C5D"/>
    <w:rsid w:val="00807FE9"/>
    <w:rsid w:val="00810615"/>
    <w:rsid w:val="00810C21"/>
    <w:rsid w:val="00812136"/>
    <w:rsid w:val="00812548"/>
    <w:rsid w:val="00812B10"/>
    <w:rsid w:val="00814A0A"/>
    <w:rsid w:val="00814E0F"/>
    <w:rsid w:val="008165FD"/>
    <w:rsid w:val="00816CA1"/>
    <w:rsid w:val="008173E6"/>
    <w:rsid w:val="00820EBA"/>
    <w:rsid w:val="00821DFA"/>
    <w:rsid w:val="00821FD8"/>
    <w:rsid w:val="00822468"/>
    <w:rsid w:val="008234B6"/>
    <w:rsid w:val="00823DD7"/>
    <w:rsid w:val="00824BE5"/>
    <w:rsid w:val="00825E54"/>
    <w:rsid w:val="00826464"/>
    <w:rsid w:val="00826BD3"/>
    <w:rsid w:val="00827039"/>
    <w:rsid w:val="008279DC"/>
    <w:rsid w:val="0083092A"/>
    <w:rsid w:val="00832F27"/>
    <w:rsid w:val="008335D5"/>
    <w:rsid w:val="008338D6"/>
    <w:rsid w:val="00833E7D"/>
    <w:rsid w:val="00834F2F"/>
    <w:rsid w:val="00835F4C"/>
    <w:rsid w:val="00836032"/>
    <w:rsid w:val="008374D6"/>
    <w:rsid w:val="0084013F"/>
    <w:rsid w:val="00840219"/>
    <w:rsid w:val="00840623"/>
    <w:rsid w:val="008407DA"/>
    <w:rsid w:val="0084197C"/>
    <w:rsid w:val="00841B2D"/>
    <w:rsid w:val="008420C6"/>
    <w:rsid w:val="008424BE"/>
    <w:rsid w:val="00842576"/>
    <w:rsid w:val="00842B51"/>
    <w:rsid w:val="008431D9"/>
    <w:rsid w:val="008439DD"/>
    <w:rsid w:val="008440AD"/>
    <w:rsid w:val="00844819"/>
    <w:rsid w:val="00844B19"/>
    <w:rsid w:val="008462E2"/>
    <w:rsid w:val="00846881"/>
    <w:rsid w:val="00846FE3"/>
    <w:rsid w:val="0084765F"/>
    <w:rsid w:val="00847703"/>
    <w:rsid w:val="00847C2F"/>
    <w:rsid w:val="00850747"/>
    <w:rsid w:val="0085089A"/>
    <w:rsid w:val="008508AF"/>
    <w:rsid w:val="0085270F"/>
    <w:rsid w:val="008549B3"/>
    <w:rsid w:val="0085542A"/>
    <w:rsid w:val="008555A1"/>
    <w:rsid w:val="00855865"/>
    <w:rsid w:val="008559E8"/>
    <w:rsid w:val="00855DB5"/>
    <w:rsid w:val="008572E7"/>
    <w:rsid w:val="008572ED"/>
    <w:rsid w:val="0085754A"/>
    <w:rsid w:val="008610B7"/>
    <w:rsid w:val="0086144C"/>
    <w:rsid w:val="0086161D"/>
    <w:rsid w:val="00861F0F"/>
    <w:rsid w:val="008621C6"/>
    <w:rsid w:val="008632DA"/>
    <w:rsid w:val="008649E5"/>
    <w:rsid w:val="00864A6D"/>
    <w:rsid w:val="00866033"/>
    <w:rsid w:val="00866038"/>
    <w:rsid w:val="008663D2"/>
    <w:rsid w:val="00866D20"/>
    <w:rsid w:val="00867477"/>
    <w:rsid w:val="0086763D"/>
    <w:rsid w:val="00870FA6"/>
    <w:rsid w:val="00872176"/>
    <w:rsid w:val="00874668"/>
    <w:rsid w:val="008756C3"/>
    <w:rsid w:val="00876D50"/>
    <w:rsid w:val="00876F88"/>
    <w:rsid w:val="00877A5C"/>
    <w:rsid w:val="00880758"/>
    <w:rsid w:val="00880845"/>
    <w:rsid w:val="008814E9"/>
    <w:rsid w:val="0088178F"/>
    <w:rsid w:val="0088187A"/>
    <w:rsid w:val="008837E7"/>
    <w:rsid w:val="00883FF3"/>
    <w:rsid w:val="008855FF"/>
    <w:rsid w:val="00885853"/>
    <w:rsid w:val="00887766"/>
    <w:rsid w:val="008879D3"/>
    <w:rsid w:val="00890689"/>
    <w:rsid w:val="00891452"/>
    <w:rsid w:val="008919B7"/>
    <w:rsid w:val="00893E05"/>
    <w:rsid w:val="00893F0B"/>
    <w:rsid w:val="00894AD6"/>
    <w:rsid w:val="00894BFF"/>
    <w:rsid w:val="00895BEC"/>
    <w:rsid w:val="00896580"/>
    <w:rsid w:val="00896969"/>
    <w:rsid w:val="00896B14"/>
    <w:rsid w:val="00896EA2"/>
    <w:rsid w:val="0089718D"/>
    <w:rsid w:val="00897530"/>
    <w:rsid w:val="00897B5D"/>
    <w:rsid w:val="00897B6A"/>
    <w:rsid w:val="008A0100"/>
    <w:rsid w:val="008A0540"/>
    <w:rsid w:val="008A294E"/>
    <w:rsid w:val="008A2B8D"/>
    <w:rsid w:val="008A2BA3"/>
    <w:rsid w:val="008A2CB9"/>
    <w:rsid w:val="008A47E0"/>
    <w:rsid w:val="008A50DD"/>
    <w:rsid w:val="008A6162"/>
    <w:rsid w:val="008A6E61"/>
    <w:rsid w:val="008A70DC"/>
    <w:rsid w:val="008A7C24"/>
    <w:rsid w:val="008B1848"/>
    <w:rsid w:val="008B1934"/>
    <w:rsid w:val="008B2BB6"/>
    <w:rsid w:val="008B3500"/>
    <w:rsid w:val="008B395C"/>
    <w:rsid w:val="008B397B"/>
    <w:rsid w:val="008B4377"/>
    <w:rsid w:val="008B6651"/>
    <w:rsid w:val="008C0ADD"/>
    <w:rsid w:val="008C1343"/>
    <w:rsid w:val="008C237F"/>
    <w:rsid w:val="008C24A7"/>
    <w:rsid w:val="008C543B"/>
    <w:rsid w:val="008C5CB3"/>
    <w:rsid w:val="008C7138"/>
    <w:rsid w:val="008C7B1E"/>
    <w:rsid w:val="008C7C78"/>
    <w:rsid w:val="008D077D"/>
    <w:rsid w:val="008D11B4"/>
    <w:rsid w:val="008D127B"/>
    <w:rsid w:val="008D1443"/>
    <w:rsid w:val="008D17C6"/>
    <w:rsid w:val="008D20EB"/>
    <w:rsid w:val="008D28ED"/>
    <w:rsid w:val="008D3950"/>
    <w:rsid w:val="008D523A"/>
    <w:rsid w:val="008D5537"/>
    <w:rsid w:val="008D55A9"/>
    <w:rsid w:val="008D5802"/>
    <w:rsid w:val="008D5C59"/>
    <w:rsid w:val="008D6125"/>
    <w:rsid w:val="008D6B64"/>
    <w:rsid w:val="008D7722"/>
    <w:rsid w:val="008D7DF2"/>
    <w:rsid w:val="008E010B"/>
    <w:rsid w:val="008E071D"/>
    <w:rsid w:val="008E084F"/>
    <w:rsid w:val="008E1EB6"/>
    <w:rsid w:val="008E2652"/>
    <w:rsid w:val="008E43D1"/>
    <w:rsid w:val="008E4C60"/>
    <w:rsid w:val="008E4D24"/>
    <w:rsid w:val="008E63EB"/>
    <w:rsid w:val="008E6F4D"/>
    <w:rsid w:val="008E707C"/>
    <w:rsid w:val="008E70C0"/>
    <w:rsid w:val="008E7F0B"/>
    <w:rsid w:val="008F0CFE"/>
    <w:rsid w:val="008F1790"/>
    <w:rsid w:val="008F418D"/>
    <w:rsid w:val="008F4C50"/>
    <w:rsid w:val="008F5024"/>
    <w:rsid w:val="008F5D57"/>
    <w:rsid w:val="009011EE"/>
    <w:rsid w:val="00901271"/>
    <w:rsid w:val="00901B87"/>
    <w:rsid w:val="00901CF0"/>
    <w:rsid w:val="00901D6B"/>
    <w:rsid w:val="00903364"/>
    <w:rsid w:val="009035BB"/>
    <w:rsid w:val="00903F92"/>
    <w:rsid w:val="00904087"/>
    <w:rsid w:val="00905292"/>
    <w:rsid w:val="00905864"/>
    <w:rsid w:val="00905962"/>
    <w:rsid w:val="0090734C"/>
    <w:rsid w:val="00907721"/>
    <w:rsid w:val="00910247"/>
    <w:rsid w:val="00912B8C"/>
    <w:rsid w:val="00914EA1"/>
    <w:rsid w:val="0091662F"/>
    <w:rsid w:val="00920242"/>
    <w:rsid w:val="00920E9B"/>
    <w:rsid w:val="00921742"/>
    <w:rsid w:val="009217A6"/>
    <w:rsid w:val="00922A87"/>
    <w:rsid w:val="009234BE"/>
    <w:rsid w:val="00923B61"/>
    <w:rsid w:val="00924317"/>
    <w:rsid w:val="0092490B"/>
    <w:rsid w:val="00926AFF"/>
    <w:rsid w:val="00926EE0"/>
    <w:rsid w:val="009276D7"/>
    <w:rsid w:val="009315A8"/>
    <w:rsid w:val="009315E5"/>
    <w:rsid w:val="00931CBB"/>
    <w:rsid w:val="009322E5"/>
    <w:rsid w:val="00932BDB"/>
    <w:rsid w:val="00932E97"/>
    <w:rsid w:val="00933D7A"/>
    <w:rsid w:val="00934C83"/>
    <w:rsid w:val="00936C6F"/>
    <w:rsid w:val="00936EAC"/>
    <w:rsid w:val="00937120"/>
    <w:rsid w:val="009372C3"/>
    <w:rsid w:val="00937EB9"/>
    <w:rsid w:val="00943A65"/>
    <w:rsid w:val="00943AE6"/>
    <w:rsid w:val="009442CC"/>
    <w:rsid w:val="0094738C"/>
    <w:rsid w:val="00950D65"/>
    <w:rsid w:val="00952A79"/>
    <w:rsid w:val="00952D04"/>
    <w:rsid w:val="009535AD"/>
    <w:rsid w:val="00955031"/>
    <w:rsid w:val="0095569F"/>
    <w:rsid w:val="00955CC6"/>
    <w:rsid w:val="009602D1"/>
    <w:rsid w:val="0096049D"/>
    <w:rsid w:val="00960F3B"/>
    <w:rsid w:val="00961669"/>
    <w:rsid w:val="00961F39"/>
    <w:rsid w:val="0096234E"/>
    <w:rsid w:val="00962400"/>
    <w:rsid w:val="009633FD"/>
    <w:rsid w:val="00963AE3"/>
    <w:rsid w:val="00964D1B"/>
    <w:rsid w:val="009655CB"/>
    <w:rsid w:val="00966382"/>
    <w:rsid w:val="00966AB4"/>
    <w:rsid w:val="00967CA8"/>
    <w:rsid w:val="009711BF"/>
    <w:rsid w:val="009719AD"/>
    <w:rsid w:val="00971C9C"/>
    <w:rsid w:val="00972378"/>
    <w:rsid w:val="00972A5A"/>
    <w:rsid w:val="00972B66"/>
    <w:rsid w:val="00973B49"/>
    <w:rsid w:val="00973DBC"/>
    <w:rsid w:val="00973E94"/>
    <w:rsid w:val="00974DBF"/>
    <w:rsid w:val="00975B0C"/>
    <w:rsid w:val="0097694D"/>
    <w:rsid w:val="00977145"/>
    <w:rsid w:val="00981872"/>
    <w:rsid w:val="00981C2C"/>
    <w:rsid w:val="00982320"/>
    <w:rsid w:val="0098257F"/>
    <w:rsid w:val="0098295F"/>
    <w:rsid w:val="0098352E"/>
    <w:rsid w:val="00984176"/>
    <w:rsid w:val="0098542A"/>
    <w:rsid w:val="0098577F"/>
    <w:rsid w:val="00990C4C"/>
    <w:rsid w:val="00991181"/>
    <w:rsid w:val="0099125C"/>
    <w:rsid w:val="0099380B"/>
    <w:rsid w:val="00994647"/>
    <w:rsid w:val="0099658A"/>
    <w:rsid w:val="00997B56"/>
    <w:rsid w:val="009A0BE2"/>
    <w:rsid w:val="009A257C"/>
    <w:rsid w:val="009A2801"/>
    <w:rsid w:val="009A2AC7"/>
    <w:rsid w:val="009A2BC5"/>
    <w:rsid w:val="009A36BC"/>
    <w:rsid w:val="009A40D9"/>
    <w:rsid w:val="009A4E51"/>
    <w:rsid w:val="009A512F"/>
    <w:rsid w:val="009A5D85"/>
    <w:rsid w:val="009A6345"/>
    <w:rsid w:val="009B012E"/>
    <w:rsid w:val="009B0785"/>
    <w:rsid w:val="009B151B"/>
    <w:rsid w:val="009B308F"/>
    <w:rsid w:val="009B3525"/>
    <w:rsid w:val="009B3671"/>
    <w:rsid w:val="009B3A6E"/>
    <w:rsid w:val="009B46AE"/>
    <w:rsid w:val="009B5326"/>
    <w:rsid w:val="009B6E39"/>
    <w:rsid w:val="009B749E"/>
    <w:rsid w:val="009B75B2"/>
    <w:rsid w:val="009C20FA"/>
    <w:rsid w:val="009C219C"/>
    <w:rsid w:val="009C2EEB"/>
    <w:rsid w:val="009C3474"/>
    <w:rsid w:val="009C352C"/>
    <w:rsid w:val="009C3681"/>
    <w:rsid w:val="009C3A74"/>
    <w:rsid w:val="009C5475"/>
    <w:rsid w:val="009C62F6"/>
    <w:rsid w:val="009C7AC5"/>
    <w:rsid w:val="009D23E0"/>
    <w:rsid w:val="009D2A15"/>
    <w:rsid w:val="009D3885"/>
    <w:rsid w:val="009D39D3"/>
    <w:rsid w:val="009D3EC2"/>
    <w:rsid w:val="009D5418"/>
    <w:rsid w:val="009D6EB0"/>
    <w:rsid w:val="009E0865"/>
    <w:rsid w:val="009E0C92"/>
    <w:rsid w:val="009E4838"/>
    <w:rsid w:val="009E548E"/>
    <w:rsid w:val="009E69D1"/>
    <w:rsid w:val="009E6C1D"/>
    <w:rsid w:val="009F06CE"/>
    <w:rsid w:val="009F142A"/>
    <w:rsid w:val="009F2E31"/>
    <w:rsid w:val="009F3168"/>
    <w:rsid w:val="009F4738"/>
    <w:rsid w:val="009F4D28"/>
    <w:rsid w:val="009F5063"/>
    <w:rsid w:val="009F5D38"/>
    <w:rsid w:val="009F6106"/>
    <w:rsid w:val="009F6552"/>
    <w:rsid w:val="009F6802"/>
    <w:rsid w:val="009F7B37"/>
    <w:rsid w:val="009F7BF9"/>
    <w:rsid w:val="00A00E85"/>
    <w:rsid w:val="00A0318F"/>
    <w:rsid w:val="00A03242"/>
    <w:rsid w:val="00A03600"/>
    <w:rsid w:val="00A03EF5"/>
    <w:rsid w:val="00A0446B"/>
    <w:rsid w:val="00A05448"/>
    <w:rsid w:val="00A05C66"/>
    <w:rsid w:val="00A05E79"/>
    <w:rsid w:val="00A06EC7"/>
    <w:rsid w:val="00A073F0"/>
    <w:rsid w:val="00A10C47"/>
    <w:rsid w:val="00A11611"/>
    <w:rsid w:val="00A12383"/>
    <w:rsid w:val="00A125C6"/>
    <w:rsid w:val="00A1271D"/>
    <w:rsid w:val="00A12726"/>
    <w:rsid w:val="00A13048"/>
    <w:rsid w:val="00A1377A"/>
    <w:rsid w:val="00A14A69"/>
    <w:rsid w:val="00A14B3D"/>
    <w:rsid w:val="00A14B63"/>
    <w:rsid w:val="00A16040"/>
    <w:rsid w:val="00A16833"/>
    <w:rsid w:val="00A16D5E"/>
    <w:rsid w:val="00A177A6"/>
    <w:rsid w:val="00A20B02"/>
    <w:rsid w:val="00A20E80"/>
    <w:rsid w:val="00A20F1C"/>
    <w:rsid w:val="00A221F6"/>
    <w:rsid w:val="00A23994"/>
    <w:rsid w:val="00A276D5"/>
    <w:rsid w:val="00A27A91"/>
    <w:rsid w:val="00A27C06"/>
    <w:rsid w:val="00A30B64"/>
    <w:rsid w:val="00A33CAE"/>
    <w:rsid w:val="00A33E6D"/>
    <w:rsid w:val="00A34DBA"/>
    <w:rsid w:val="00A35031"/>
    <w:rsid w:val="00A35911"/>
    <w:rsid w:val="00A35C0C"/>
    <w:rsid w:val="00A362EF"/>
    <w:rsid w:val="00A3700E"/>
    <w:rsid w:val="00A377A4"/>
    <w:rsid w:val="00A40A9B"/>
    <w:rsid w:val="00A40E75"/>
    <w:rsid w:val="00A41477"/>
    <w:rsid w:val="00A417A6"/>
    <w:rsid w:val="00A41C89"/>
    <w:rsid w:val="00A42C2B"/>
    <w:rsid w:val="00A43807"/>
    <w:rsid w:val="00A46349"/>
    <w:rsid w:val="00A47E7F"/>
    <w:rsid w:val="00A50D78"/>
    <w:rsid w:val="00A515C8"/>
    <w:rsid w:val="00A5181C"/>
    <w:rsid w:val="00A51D44"/>
    <w:rsid w:val="00A52F54"/>
    <w:rsid w:val="00A53446"/>
    <w:rsid w:val="00A5370A"/>
    <w:rsid w:val="00A54AD4"/>
    <w:rsid w:val="00A55299"/>
    <w:rsid w:val="00A55625"/>
    <w:rsid w:val="00A5633B"/>
    <w:rsid w:val="00A5651A"/>
    <w:rsid w:val="00A56B56"/>
    <w:rsid w:val="00A5781C"/>
    <w:rsid w:val="00A57FA7"/>
    <w:rsid w:val="00A60091"/>
    <w:rsid w:val="00A6054E"/>
    <w:rsid w:val="00A60E69"/>
    <w:rsid w:val="00A61EFF"/>
    <w:rsid w:val="00A6269C"/>
    <w:rsid w:val="00A63168"/>
    <w:rsid w:val="00A63DE5"/>
    <w:rsid w:val="00A6415C"/>
    <w:rsid w:val="00A64F7A"/>
    <w:rsid w:val="00A65285"/>
    <w:rsid w:val="00A660BA"/>
    <w:rsid w:val="00A66918"/>
    <w:rsid w:val="00A70E28"/>
    <w:rsid w:val="00A71378"/>
    <w:rsid w:val="00A72A7C"/>
    <w:rsid w:val="00A743E4"/>
    <w:rsid w:val="00A7460A"/>
    <w:rsid w:val="00A74F05"/>
    <w:rsid w:val="00A755CA"/>
    <w:rsid w:val="00A761A7"/>
    <w:rsid w:val="00A765BE"/>
    <w:rsid w:val="00A77001"/>
    <w:rsid w:val="00A801F6"/>
    <w:rsid w:val="00A805D1"/>
    <w:rsid w:val="00A81124"/>
    <w:rsid w:val="00A81167"/>
    <w:rsid w:val="00A81D82"/>
    <w:rsid w:val="00A81E22"/>
    <w:rsid w:val="00A82204"/>
    <w:rsid w:val="00A834CB"/>
    <w:rsid w:val="00A837FD"/>
    <w:rsid w:val="00A859CB"/>
    <w:rsid w:val="00A90EAE"/>
    <w:rsid w:val="00A915E1"/>
    <w:rsid w:val="00A93D58"/>
    <w:rsid w:val="00A94578"/>
    <w:rsid w:val="00A9458F"/>
    <w:rsid w:val="00A950C0"/>
    <w:rsid w:val="00A95249"/>
    <w:rsid w:val="00A96CC7"/>
    <w:rsid w:val="00AA6037"/>
    <w:rsid w:val="00AA71FB"/>
    <w:rsid w:val="00AB1611"/>
    <w:rsid w:val="00AB2AEF"/>
    <w:rsid w:val="00AB3B36"/>
    <w:rsid w:val="00AB3C3D"/>
    <w:rsid w:val="00AB3DFD"/>
    <w:rsid w:val="00AB4353"/>
    <w:rsid w:val="00AB4378"/>
    <w:rsid w:val="00AB43FF"/>
    <w:rsid w:val="00AB492B"/>
    <w:rsid w:val="00AB4D7A"/>
    <w:rsid w:val="00AB5018"/>
    <w:rsid w:val="00AB71DE"/>
    <w:rsid w:val="00AB7508"/>
    <w:rsid w:val="00AB7ED5"/>
    <w:rsid w:val="00AC0FE1"/>
    <w:rsid w:val="00AC3278"/>
    <w:rsid w:val="00AC32A9"/>
    <w:rsid w:val="00AC5B5D"/>
    <w:rsid w:val="00AC5D7D"/>
    <w:rsid w:val="00AC69E4"/>
    <w:rsid w:val="00AC74D0"/>
    <w:rsid w:val="00AC7691"/>
    <w:rsid w:val="00AC7D28"/>
    <w:rsid w:val="00AD253E"/>
    <w:rsid w:val="00AD29CF"/>
    <w:rsid w:val="00AD474F"/>
    <w:rsid w:val="00AD5666"/>
    <w:rsid w:val="00AD6FC3"/>
    <w:rsid w:val="00AD76D5"/>
    <w:rsid w:val="00AE074F"/>
    <w:rsid w:val="00AE0B7E"/>
    <w:rsid w:val="00AE1177"/>
    <w:rsid w:val="00AE199D"/>
    <w:rsid w:val="00AE2EFE"/>
    <w:rsid w:val="00AE3DB3"/>
    <w:rsid w:val="00AE3E89"/>
    <w:rsid w:val="00AE41E8"/>
    <w:rsid w:val="00AE4BB1"/>
    <w:rsid w:val="00AE5095"/>
    <w:rsid w:val="00AE67A7"/>
    <w:rsid w:val="00AE7B95"/>
    <w:rsid w:val="00AF0DBE"/>
    <w:rsid w:val="00AF41AC"/>
    <w:rsid w:val="00AF5B49"/>
    <w:rsid w:val="00B0083E"/>
    <w:rsid w:val="00B0123C"/>
    <w:rsid w:val="00B026E6"/>
    <w:rsid w:val="00B029CB"/>
    <w:rsid w:val="00B03B5F"/>
    <w:rsid w:val="00B03CFF"/>
    <w:rsid w:val="00B06CC1"/>
    <w:rsid w:val="00B075F5"/>
    <w:rsid w:val="00B07F69"/>
    <w:rsid w:val="00B11768"/>
    <w:rsid w:val="00B11AC9"/>
    <w:rsid w:val="00B120C3"/>
    <w:rsid w:val="00B13497"/>
    <w:rsid w:val="00B13F12"/>
    <w:rsid w:val="00B1481F"/>
    <w:rsid w:val="00B14A6F"/>
    <w:rsid w:val="00B150FE"/>
    <w:rsid w:val="00B1519B"/>
    <w:rsid w:val="00B15374"/>
    <w:rsid w:val="00B16F66"/>
    <w:rsid w:val="00B16F9E"/>
    <w:rsid w:val="00B174B9"/>
    <w:rsid w:val="00B176E1"/>
    <w:rsid w:val="00B21649"/>
    <w:rsid w:val="00B22601"/>
    <w:rsid w:val="00B24FB0"/>
    <w:rsid w:val="00B2520D"/>
    <w:rsid w:val="00B25D8B"/>
    <w:rsid w:val="00B26323"/>
    <w:rsid w:val="00B316FE"/>
    <w:rsid w:val="00B31938"/>
    <w:rsid w:val="00B32906"/>
    <w:rsid w:val="00B33043"/>
    <w:rsid w:val="00B33B13"/>
    <w:rsid w:val="00B33BDC"/>
    <w:rsid w:val="00B34E34"/>
    <w:rsid w:val="00B3530B"/>
    <w:rsid w:val="00B37BD7"/>
    <w:rsid w:val="00B400DE"/>
    <w:rsid w:val="00B4111F"/>
    <w:rsid w:val="00B41402"/>
    <w:rsid w:val="00B42826"/>
    <w:rsid w:val="00B42F3A"/>
    <w:rsid w:val="00B438D6"/>
    <w:rsid w:val="00B43AB5"/>
    <w:rsid w:val="00B43F35"/>
    <w:rsid w:val="00B44A28"/>
    <w:rsid w:val="00B45D1E"/>
    <w:rsid w:val="00B47596"/>
    <w:rsid w:val="00B50CB2"/>
    <w:rsid w:val="00B511EF"/>
    <w:rsid w:val="00B5248A"/>
    <w:rsid w:val="00B549BE"/>
    <w:rsid w:val="00B54F13"/>
    <w:rsid w:val="00B55014"/>
    <w:rsid w:val="00B55156"/>
    <w:rsid w:val="00B572EE"/>
    <w:rsid w:val="00B57BE2"/>
    <w:rsid w:val="00B57D8C"/>
    <w:rsid w:val="00B60D68"/>
    <w:rsid w:val="00B61DE7"/>
    <w:rsid w:val="00B61EE0"/>
    <w:rsid w:val="00B62843"/>
    <w:rsid w:val="00B629A2"/>
    <w:rsid w:val="00B63FAD"/>
    <w:rsid w:val="00B64676"/>
    <w:rsid w:val="00B65546"/>
    <w:rsid w:val="00B66A01"/>
    <w:rsid w:val="00B676D9"/>
    <w:rsid w:val="00B70094"/>
    <w:rsid w:val="00B7028C"/>
    <w:rsid w:val="00B7078F"/>
    <w:rsid w:val="00B70E55"/>
    <w:rsid w:val="00B70E59"/>
    <w:rsid w:val="00B71E8F"/>
    <w:rsid w:val="00B7300C"/>
    <w:rsid w:val="00B730DD"/>
    <w:rsid w:val="00B73DA0"/>
    <w:rsid w:val="00B73FF9"/>
    <w:rsid w:val="00B76174"/>
    <w:rsid w:val="00B7731E"/>
    <w:rsid w:val="00B80401"/>
    <w:rsid w:val="00B81A75"/>
    <w:rsid w:val="00B827FA"/>
    <w:rsid w:val="00B836A8"/>
    <w:rsid w:val="00B8434E"/>
    <w:rsid w:val="00B85282"/>
    <w:rsid w:val="00B857D1"/>
    <w:rsid w:val="00B86132"/>
    <w:rsid w:val="00B911F0"/>
    <w:rsid w:val="00B915DC"/>
    <w:rsid w:val="00B93CB5"/>
    <w:rsid w:val="00B946BB"/>
    <w:rsid w:val="00B956A2"/>
    <w:rsid w:val="00B97215"/>
    <w:rsid w:val="00B97AE5"/>
    <w:rsid w:val="00BA0506"/>
    <w:rsid w:val="00BA1061"/>
    <w:rsid w:val="00BA208F"/>
    <w:rsid w:val="00BA338A"/>
    <w:rsid w:val="00BA3825"/>
    <w:rsid w:val="00BA48ED"/>
    <w:rsid w:val="00BA4B2A"/>
    <w:rsid w:val="00BA5E75"/>
    <w:rsid w:val="00BA6EA4"/>
    <w:rsid w:val="00BA71EA"/>
    <w:rsid w:val="00BA7BF0"/>
    <w:rsid w:val="00BA7D42"/>
    <w:rsid w:val="00BB0216"/>
    <w:rsid w:val="00BB02EB"/>
    <w:rsid w:val="00BB0E9E"/>
    <w:rsid w:val="00BB227B"/>
    <w:rsid w:val="00BB2E0F"/>
    <w:rsid w:val="00BB3D66"/>
    <w:rsid w:val="00BB3F44"/>
    <w:rsid w:val="00BB588B"/>
    <w:rsid w:val="00BB5A25"/>
    <w:rsid w:val="00BB6163"/>
    <w:rsid w:val="00BB6438"/>
    <w:rsid w:val="00BC027A"/>
    <w:rsid w:val="00BC085E"/>
    <w:rsid w:val="00BC0C73"/>
    <w:rsid w:val="00BC19F6"/>
    <w:rsid w:val="00BC3003"/>
    <w:rsid w:val="00BC4557"/>
    <w:rsid w:val="00BC471C"/>
    <w:rsid w:val="00BC4C89"/>
    <w:rsid w:val="00BC6C08"/>
    <w:rsid w:val="00BD015F"/>
    <w:rsid w:val="00BD10ED"/>
    <w:rsid w:val="00BD18AA"/>
    <w:rsid w:val="00BD1BF8"/>
    <w:rsid w:val="00BD4525"/>
    <w:rsid w:val="00BD4B26"/>
    <w:rsid w:val="00BD5740"/>
    <w:rsid w:val="00BD6237"/>
    <w:rsid w:val="00BD6BD6"/>
    <w:rsid w:val="00BD73AD"/>
    <w:rsid w:val="00BD76B0"/>
    <w:rsid w:val="00BE0655"/>
    <w:rsid w:val="00BE0A76"/>
    <w:rsid w:val="00BE0BE8"/>
    <w:rsid w:val="00BE0C8F"/>
    <w:rsid w:val="00BE1032"/>
    <w:rsid w:val="00BE2B65"/>
    <w:rsid w:val="00BE3A1E"/>
    <w:rsid w:val="00BE4391"/>
    <w:rsid w:val="00BE44A0"/>
    <w:rsid w:val="00BE4504"/>
    <w:rsid w:val="00BE45EF"/>
    <w:rsid w:val="00BE5B8C"/>
    <w:rsid w:val="00BE6852"/>
    <w:rsid w:val="00BF04C4"/>
    <w:rsid w:val="00BF0A9C"/>
    <w:rsid w:val="00BF0D8D"/>
    <w:rsid w:val="00BF1A53"/>
    <w:rsid w:val="00BF3366"/>
    <w:rsid w:val="00BF349B"/>
    <w:rsid w:val="00BF393E"/>
    <w:rsid w:val="00BF49B2"/>
    <w:rsid w:val="00BF4EBE"/>
    <w:rsid w:val="00BF50B1"/>
    <w:rsid w:val="00BF64FC"/>
    <w:rsid w:val="00C00471"/>
    <w:rsid w:val="00C00503"/>
    <w:rsid w:val="00C00B52"/>
    <w:rsid w:val="00C00E78"/>
    <w:rsid w:val="00C01174"/>
    <w:rsid w:val="00C01AEA"/>
    <w:rsid w:val="00C02B73"/>
    <w:rsid w:val="00C0312D"/>
    <w:rsid w:val="00C03904"/>
    <w:rsid w:val="00C03983"/>
    <w:rsid w:val="00C04242"/>
    <w:rsid w:val="00C04569"/>
    <w:rsid w:val="00C04899"/>
    <w:rsid w:val="00C05521"/>
    <w:rsid w:val="00C07343"/>
    <w:rsid w:val="00C074C9"/>
    <w:rsid w:val="00C0789D"/>
    <w:rsid w:val="00C110EA"/>
    <w:rsid w:val="00C117D7"/>
    <w:rsid w:val="00C12086"/>
    <w:rsid w:val="00C13644"/>
    <w:rsid w:val="00C154C7"/>
    <w:rsid w:val="00C15CCD"/>
    <w:rsid w:val="00C16FA4"/>
    <w:rsid w:val="00C17010"/>
    <w:rsid w:val="00C17497"/>
    <w:rsid w:val="00C17B95"/>
    <w:rsid w:val="00C201BB"/>
    <w:rsid w:val="00C21268"/>
    <w:rsid w:val="00C21B98"/>
    <w:rsid w:val="00C2243B"/>
    <w:rsid w:val="00C2246E"/>
    <w:rsid w:val="00C243AF"/>
    <w:rsid w:val="00C24478"/>
    <w:rsid w:val="00C252C4"/>
    <w:rsid w:val="00C261F7"/>
    <w:rsid w:val="00C274E5"/>
    <w:rsid w:val="00C27522"/>
    <w:rsid w:val="00C30121"/>
    <w:rsid w:val="00C30B25"/>
    <w:rsid w:val="00C30B98"/>
    <w:rsid w:val="00C30BA9"/>
    <w:rsid w:val="00C31913"/>
    <w:rsid w:val="00C319B3"/>
    <w:rsid w:val="00C31CD9"/>
    <w:rsid w:val="00C32A01"/>
    <w:rsid w:val="00C33568"/>
    <w:rsid w:val="00C34D89"/>
    <w:rsid w:val="00C34DDB"/>
    <w:rsid w:val="00C351A9"/>
    <w:rsid w:val="00C35926"/>
    <w:rsid w:val="00C35A54"/>
    <w:rsid w:val="00C37CBC"/>
    <w:rsid w:val="00C40B2D"/>
    <w:rsid w:val="00C4186C"/>
    <w:rsid w:val="00C41961"/>
    <w:rsid w:val="00C420EB"/>
    <w:rsid w:val="00C421B8"/>
    <w:rsid w:val="00C42DEA"/>
    <w:rsid w:val="00C4358B"/>
    <w:rsid w:val="00C46471"/>
    <w:rsid w:val="00C46B3C"/>
    <w:rsid w:val="00C47184"/>
    <w:rsid w:val="00C50176"/>
    <w:rsid w:val="00C50932"/>
    <w:rsid w:val="00C514D7"/>
    <w:rsid w:val="00C53680"/>
    <w:rsid w:val="00C53C7D"/>
    <w:rsid w:val="00C54607"/>
    <w:rsid w:val="00C549EA"/>
    <w:rsid w:val="00C555A7"/>
    <w:rsid w:val="00C558EA"/>
    <w:rsid w:val="00C56B4C"/>
    <w:rsid w:val="00C56BFE"/>
    <w:rsid w:val="00C60055"/>
    <w:rsid w:val="00C603C6"/>
    <w:rsid w:val="00C618EB"/>
    <w:rsid w:val="00C64089"/>
    <w:rsid w:val="00C6518D"/>
    <w:rsid w:val="00C671F5"/>
    <w:rsid w:val="00C674BF"/>
    <w:rsid w:val="00C70052"/>
    <w:rsid w:val="00C71673"/>
    <w:rsid w:val="00C71BAD"/>
    <w:rsid w:val="00C73A40"/>
    <w:rsid w:val="00C73AAE"/>
    <w:rsid w:val="00C744F5"/>
    <w:rsid w:val="00C746F4"/>
    <w:rsid w:val="00C74B0C"/>
    <w:rsid w:val="00C76D1B"/>
    <w:rsid w:val="00C77EED"/>
    <w:rsid w:val="00C801F7"/>
    <w:rsid w:val="00C80613"/>
    <w:rsid w:val="00C8177A"/>
    <w:rsid w:val="00C8195D"/>
    <w:rsid w:val="00C81E76"/>
    <w:rsid w:val="00C81F77"/>
    <w:rsid w:val="00C836E2"/>
    <w:rsid w:val="00C8414E"/>
    <w:rsid w:val="00C84E04"/>
    <w:rsid w:val="00C84E92"/>
    <w:rsid w:val="00C86331"/>
    <w:rsid w:val="00C86E7D"/>
    <w:rsid w:val="00C90142"/>
    <w:rsid w:val="00C91C1F"/>
    <w:rsid w:val="00C920FE"/>
    <w:rsid w:val="00C9291C"/>
    <w:rsid w:val="00C93495"/>
    <w:rsid w:val="00C93EF6"/>
    <w:rsid w:val="00C95D65"/>
    <w:rsid w:val="00C964CD"/>
    <w:rsid w:val="00C96AD0"/>
    <w:rsid w:val="00C96BA7"/>
    <w:rsid w:val="00C97285"/>
    <w:rsid w:val="00C978F3"/>
    <w:rsid w:val="00C97C63"/>
    <w:rsid w:val="00CA006C"/>
    <w:rsid w:val="00CA0DDF"/>
    <w:rsid w:val="00CA23B7"/>
    <w:rsid w:val="00CA27B3"/>
    <w:rsid w:val="00CA299B"/>
    <w:rsid w:val="00CA2CA5"/>
    <w:rsid w:val="00CA4367"/>
    <w:rsid w:val="00CA5082"/>
    <w:rsid w:val="00CA55AC"/>
    <w:rsid w:val="00CA61FB"/>
    <w:rsid w:val="00CA6321"/>
    <w:rsid w:val="00CA6901"/>
    <w:rsid w:val="00CA7287"/>
    <w:rsid w:val="00CA73D0"/>
    <w:rsid w:val="00CA7879"/>
    <w:rsid w:val="00CA78FB"/>
    <w:rsid w:val="00CB1423"/>
    <w:rsid w:val="00CB1F29"/>
    <w:rsid w:val="00CB21DC"/>
    <w:rsid w:val="00CB2CCA"/>
    <w:rsid w:val="00CB3468"/>
    <w:rsid w:val="00CB3502"/>
    <w:rsid w:val="00CB4ED7"/>
    <w:rsid w:val="00CB5407"/>
    <w:rsid w:val="00CB546F"/>
    <w:rsid w:val="00CB5566"/>
    <w:rsid w:val="00CB5C56"/>
    <w:rsid w:val="00CB5F15"/>
    <w:rsid w:val="00CB602C"/>
    <w:rsid w:val="00CB6A73"/>
    <w:rsid w:val="00CB7DC6"/>
    <w:rsid w:val="00CC04BD"/>
    <w:rsid w:val="00CC0CF1"/>
    <w:rsid w:val="00CC13C7"/>
    <w:rsid w:val="00CC1C74"/>
    <w:rsid w:val="00CC385A"/>
    <w:rsid w:val="00CC3870"/>
    <w:rsid w:val="00CC3C2D"/>
    <w:rsid w:val="00CC3E1B"/>
    <w:rsid w:val="00CC4084"/>
    <w:rsid w:val="00CC40CA"/>
    <w:rsid w:val="00CC506C"/>
    <w:rsid w:val="00CC5B8E"/>
    <w:rsid w:val="00CC64A5"/>
    <w:rsid w:val="00CC686C"/>
    <w:rsid w:val="00CC7928"/>
    <w:rsid w:val="00CC7C1E"/>
    <w:rsid w:val="00CD0BC4"/>
    <w:rsid w:val="00CD14BB"/>
    <w:rsid w:val="00CD2245"/>
    <w:rsid w:val="00CD23FF"/>
    <w:rsid w:val="00CD26F7"/>
    <w:rsid w:val="00CD2704"/>
    <w:rsid w:val="00CD2B32"/>
    <w:rsid w:val="00CD2CD0"/>
    <w:rsid w:val="00CD31F4"/>
    <w:rsid w:val="00CD39A2"/>
    <w:rsid w:val="00CD4607"/>
    <w:rsid w:val="00CD48A3"/>
    <w:rsid w:val="00CD5EE3"/>
    <w:rsid w:val="00CD7B5F"/>
    <w:rsid w:val="00CE0157"/>
    <w:rsid w:val="00CE04F5"/>
    <w:rsid w:val="00CE0539"/>
    <w:rsid w:val="00CE0610"/>
    <w:rsid w:val="00CE0AE1"/>
    <w:rsid w:val="00CE0B9D"/>
    <w:rsid w:val="00CE0D90"/>
    <w:rsid w:val="00CE135A"/>
    <w:rsid w:val="00CE1541"/>
    <w:rsid w:val="00CE18BB"/>
    <w:rsid w:val="00CE1967"/>
    <w:rsid w:val="00CE1E4D"/>
    <w:rsid w:val="00CE2816"/>
    <w:rsid w:val="00CE2D36"/>
    <w:rsid w:val="00CE3008"/>
    <w:rsid w:val="00CE4778"/>
    <w:rsid w:val="00CE5891"/>
    <w:rsid w:val="00CE6113"/>
    <w:rsid w:val="00CE6CC3"/>
    <w:rsid w:val="00CF0426"/>
    <w:rsid w:val="00CF0914"/>
    <w:rsid w:val="00CF0D5B"/>
    <w:rsid w:val="00CF1B1E"/>
    <w:rsid w:val="00CF1C93"/>
    <w:rsid w:val="00CF3747"/>
    <w:rsid w:val="00CF3991"/>
    <w:rsid w:val="00CF3C33"/>
    <w:rsid w:val="00CF4381"/>
    <w:rsid w:val="00CF45DE"/>
    <w:rsid w:val="00CF4FDC"/>
    <w:rsid w:val="00CF6F3C"/>
    <w:rsid w:val="00CF74DB"/>
    <w:rsid w:val="00CF75BF"/>
    <w:rsid w:val="00D00157"/>
    <w:rsid w:val="00D00B95"/>
    <w:rsid w:val="00D011C6"/>
    <w:rsid w:val="00D01211"/>
    <w:rsid w:val="00D0145F"/>
    <w:rsid w:val="00D01C5F"/>
    <w:rsid w:val="00D01CBF"/>
    <w:rsid w:val="00D0208F"/>
    <w:rsid w:val="00D0230B"/>
    <w:rsid w:val="00D038EB"/>
    <w:rsid w:val="00D03D7D"/>
    <w:rsid w:val="00D06162"/>
    <w:rsid w:val="00D11396"/>
    <w:rsid w:val="00D12C79"/>
    <w:rsid w:val="00D1392E"/>
    <w:rsid w:val="00D1454D"/>
    <w:rsid w:val="00D14C3D"/>
    <w:rsid w:val="00D1512B"/>
    <w:rsid w:val="00D15492"/>
    <w:rsid w:val="00D16613"/>
    <w:rsid w:val="00D1663E"/>
    <w:rsid w:val="00D20192"/>
    <w:rsid w:val="00D20769"/>
    <w:rsid w:val="00D20820"/>
    <w:rsid w:val="00D20B62"/>
    <w:rsid w:val="00D21124"/>
    <w:rsid w:val="00D22C60"/>
    <w:rsid w:val="00D23832"/>
    <w:rsid w:val="00D239FA"/>
    <w:rsid w:val="00D23D87"/>
    <w:rsid w:val="00D25083"/>
    <w:rsid w:val="00D25B7A"/>
    <w:rsid w:val="00D26BA7"/>
    <w:rsid w:val="00D26FB0"/>
    <w:rsid w:val="00D27C5C"/>
    <w:rsid w:val="00D30537"/>
    <w:rsid w:val="00D30E4B"/>
    <w:rsid w:val="00D3112A"/>
    <w:rsid w:val="00D31A50"/>
    <w:rsid w:val="00D32D58"/>
    <w:rsid w:val="00D32DF7"/>
    <w:rsid w:val="00D32E9A"/>
    <w:rsid w:val="00D32F18"/>
    <w:rsid w:val="00D34186"/>
    <w:rsid w:val="00D3574B"/>
    <w:rsid w:val="00D367EA"/>
    <w:rsid w:val="00D3684A"/>
    <w:rsid w:val="00D376E4"/>
    <w:rsid w:val="00D4172F"/>
    <w:rsid w:val="00D42649"/>
    <w:rsid w:val="00D42A48"/>
    <w:rsid w:val="00D43B1B"/>
    <w:rsid w:val="00D43E87"/>
    <w:rsid w:val="00D44835"/>
    <w:rsid w:val="00D44FC0"/>
    <w:rsid w:val="00D4524A"/>
    <w:rsid w:val="00D4547A"/>
    <w:rsid w:val="00D46FE4"/>
    <w:rsid w:val="00D4701F"/>
    <w:rsid w:val="00D47B75"/>
    <w:rsid w:val="00D511CC"/>
    <w:rsid w:val="00D5147C"/>
    <w:rsid w:val="00D5161B"/>
    <w:rsid w:val="00D517C5"/>
    <w:rsid w:val="00D52BAB"/>
    <w:rsid w:val="00D53163"/>
    <w:rsid w:val="00D53EC5"/>
    <w:rsid w:val="00D54644"/>
    <w:rsid w:val="00D5509F"/>
    <w:rsid w:val="00D55F73"/>
    <w:rsid w:val="00D57FFA"/>
    <w:rsid w:val="00D60048"/>
    <w:rsid w:val="00D61481"/>
    <w:rsid w:val="00D61B68"/>
    <w:rsid w:val="00D61BA3"/>
    <w:rsid w:val="00D62A19"/>
    <w:rsid w:val="00D63F1A"/>
    <w:rsid w:val="00D6475C"/>
    <w:rsid w:val="00D649B1"/>
    <w:rsid w:val="00D65D73"/>
    <w:rsid w:val="00D67D08"/>
    <w:rsid w:val="00D7056F"/>
    <w:rsid w:val="00D70A2B"/>
    <w:rsid w:val="00D70AED"/>
    <w:rsid w:val="00D71664"/>
    <w:rsid w:val="00D71F88"/>
    <w:rsid w:val="00D76CE1"/>
    <w:rsid w:val="00D8039A"/>
    <w:rsid w:val="00D80D7C"/>
    <w:rsid w:val="00D810F0"/>
    <w:rsid w:val="00D820F9"/>
    <w:rsid w:val="00D82A49"/>
    <w:rsid w:val="00D82C3D"/>
    <w:rsid w:val="00D8359A"/>
    <w:rsid w:val="00D83906"/>
    <w:rsid w:val="00D8396F"/>
    <w:rsid w:val="00D8462D"/>
    <w:rsid w:val="00D854E8"/>
    <w:rsid w:val="00D876C0"/>
    <w:rsid w:val="00D87D4C"/>
    <w:rsid w:val="00D901A6"/>
    <w:rsid w:val="00D909CB"/>
    <w:rsid w:val="00D91B04"/>
    <w:rsid w:val="00D91CB4"/>
    <w:rsid w:val="00D91E01"/>
    <w:rsid w:val="00D91FA0"/>
    <w:rsid w:val="00D92342"/>
    <w:rsid w:val="00D92895"/>
    <w:rsid w:val="00D92ED8"/>
    <w:rsid w:val="00D92F0D"/>
    <w:rsid w:val="00D93C9E"/>
    <w:rsid w:val="00D93D24"/>
    <w:rsid w:val="00D93E3F"/>
    <w:rsid w:val="00D93F4A"/>
    <w:rsid w:val="00D94A9D"/>
    <w:rsid w:val="00D953BF"/>
    <w:rsid w:val="00D95C51"/>
    <w:rsid w:val="00D96034"/>
    <w:rsid w:val="00D96D8F"/>
    <w:rsid w:val="00D97815"/>
    <w:rsid w:val="00DA2975"/>
    <w:rsid w:val="00DA493C"/>
    <w:rsid w:val="00DA4A9E"/>
    <w:rsid w:val="00DA53B4"/>
    <w:rsid w:val="00DA547D"/>
    <w:rsid w:val="00DA66C7"/>
    <w:rsid w:val="00DA672C"/>
    <w:rsid w:val="00DA77E7"/>
    <w:rsid w:val="00DB0EF3"/>
    <w:rsid w:val="00DB2B95"/>
    <w:rsid w:val="00DB30D9"/>
    <w:rsid w:val="00DB3174"/>
    <w:rsid w:val="00DB37FC"/>
    <w:rsid w:val="00DB4A1C"/>
    <w:rsid w:val="00DB4FBE"/>
    <w:rsid w:val="00DB5CAB"/>
    <w:rsid w:val="00DB6705"/>
    <w:rsid w:val="00DB6FCD"/>
    <w:rsid w:val="00DB6FFC"/>
    <w:rsid w:val="00DB7CAD"/>
    <w:rsid w:val="00DC01D9"/>
    <w:rsid w:val="00DC0885"/>
    <w:rsid w:val="00DC13C6"/>
    <w:rsid w:val="00DC226C"/>
    <w:rsid w:val="00DC2398"/>
    <w:rsid w:val="00DC3ADE"/>
    <w:rsid w:val="00DC422A"/>
    <w:rsid w:val="00DC4AC2"/>
    <w:rsid w:val="00DC5EBC"/>
    <w:rsid w:val="00DC5F9B"/>
    <w:rsid w:val="00DC6BA3"/>
    <w:rsid w:val="00DD13B5"/>
    <w:rsid w:val="00DD1853"/>
    <w:rsid w:val="00DD18EF"/>
    <w:rsid w:val="00DD19ED"/>
    <w:rsid w:val="00DD2682"/>
    <w:rsid w:val="00DD331E"/>
    <w:rsid w:val="00DD425A"/>
    <w:rsid w:val="00DD4622"/>
    <w:rsid w:val="00DD4CBF"/>
    <w:rsid w:val="00DD572D"/>
    <w:rsid w:val="00DD6210"/>
    <w:rsid w:val="00DD7F6F"/>
    <w:rsid w:val="00DE040C"/>
    <w:rsid w:val="00DE05AF"/>
    <w:rsid w:val="00DE1304"/>
    <w:rsid w:val="00DE1AF1"/>
    <w:rsid w:val="00DE22F2"/>
    <w:rsid w:val="00DE2B9B"/>
    <w:rsid w:val="00DE35BC"/>
    <w:rsid w:val="00DE496B"/>
    <w:rsid w:val="00DE4DD0"/>
    <w:rsid w:val="00DE5499"/>
    <w:rsid w:val="00DE61F4"/>
    <w:rsid w:val="00DE72EF"/>
    <w:rsid w:val="00DE75C2"/>
    <w:rsid w:val="00DE784B"/>
    <w:rsid w:val="00DF018A"/>
    <w:rsid w:val="00DF01D8"/>
    <w:rsid w:val="00DF03D6"/>
    <w:rsid w:val="00DF198C"/>
    <w:rsid w:val="00DF2296"/>
    <w:rsid w:val="00DF2AAE"/>
    <w:rsid w:val="00DF390A"/>
    <w:rsid w:val="00DF391E"/>
    <w:rsid w:val="00DF432A"/>
    <w:rsid w:val="00DF4699"/>
    <w:rsid w:val="00DF4903"/>
    <w:rsid w:val="00DF56AC"/>
    <w:rsid w:val="00DF58BA"/>
    <w:rsid w:val="00DF64EA"/>
    <w:rsid w:val="00DF7021"/>
    <w:rsid w:val="00E002BF"/>
    <w:rsid w:val="00E01B94"/>
    <w:rsid w:val="00E02042"/>
    <w:rsid w:val="00E020D7"/>
    <w:rsid w:val="00E03F82"/>
    <w:rsid w:val="00E040FE"/>
    <w:rsid w:val="00E0460C"/>
    <w:rsid w:val="00E04AF0"/>
    <w:rsid w:val="00E0516A"/>
    <w:rsid w:val="00E065B0"/>
    <w:rsid w:val="00E07852"/>
    <w:rsid w:val="00E116DB"/>
    <w:rsid w:val="00E11C43"/>
    <w:rsid w:val="00E126C3"/>
    <w:rsid w:val="00E1338C"/>
    <w:rsid w:val="00E135FB"/>
    <w:rsid w:val="00E13AE9"/>
    <w:rsid w:val="00E13D6E"/>
    <w:rsid w:val="00E14255"/>
    <w:rsid w:val="00E14D7C"/>
    <w:rsid w:val="00E153AB"/>
    <w:rsid w:val="00E17214"/>
    <w:rsid w:val="00E17863"/>
    <w:rsid w:val="00E206F3"/>
    <w:rsid w:val="00E2142E"/>
    <w:rsid w:val="00E2156C"/>
    <w:rsid w:val="00E219F9"/>
    <w:rsid w:val="00E22970"/>
    <w:rsid w:val="00E2430F"/>
    <w:rsid w:val="00E25BE4"/>
    <w:rsid w:val="00E260CC"/>
    <w:rsid w:val="00E2697A"/>
    <w:rsid w:val="00E27E5C"/>
    <w:rsid w:val="00E303E4"/>
    <w:rsid w:val="00E30957"/>
    <w:rsid w:val="00E3196A"/>
    <w:rsid w:val="00E32F67"/>
    <w:rsid w:val="00E3471F"/>
    <w:rsid w:val="00E3561A"/>
    <w:rsid w:val="00E36305"/>
    <w:rsid w:val="00E36E7A"/>
    <w:rsid w:val="00E371C8"/>
    <w:rsid w:val="00E371CE"/>
    <w:rsid w:val="00E373E1"/>
    <w:rsid w:val="00E4134C"/>
    <w:rsid w:val="00E41898"/>
    <w:rsid w:val="00E41996"/>
    <w:rsid w:val="00E41AC2"/>
    <w:rsid w:val="00E41AE5"/>
    <w:rsid w:val="00E42157"/>
    <w:rsid w:val="00E42B41"/>
    <w:rsid w:val="00E430C4"/>
    <w:rsid w:val="00E45529"/>
    <w:rsid w:val="00E45D88"/>
    <w:rsid w:val="00E46AD2"/>
    <w:rsid w:val="00E470AC"/>
    <w:rsid w:val="00E47B29"/>
    <w:rsid w:val="00E509F6"/>
    <w:rsid w:val="00E51414"/>
    <w:rsid w:val="00E518DD"/>
    <w:rsid w:val="00E51D46"/>
    <w:rsid w:val="00E51EE0"/>
    <w:rsid w:val="00E53890"/>
    <w:rsid w:val="00E53F2D"/>
    <w:rsid w:val="00E552F6"/>
    <w:rsid w:val="00E573A3"/>
    <w:rsid w:val="00E60093"/>
    <w:rsid w:val="00E601F9"/>
    <w:rsid w:val="00E60D1C"/>
    <w:rsid w:val="00E611C4"/>
    <w:rsid w:val="00E61BD9"/>
    <w:rsid w:val="00E61FEE"/>
    <w:rsid w:val="00E62020"/>
    <w:rsid w:val="00E625A3"/>
    <w:rsid w:val="00E62E78"/>
    <w:rsid w:val="00E64E24"/>
    <w:rsid w:val="00E65E24"/>
    <w:rsid w:val="00E665E5"/>
    <w:rsid w:val="00E67CEE"/>
    <w:rsid w:val="00E70394"/>
    <w:rsid w:val="00E73041"/>
    <w:rsid w:val="00E73732"/>
    <w:rsid w:val="00E73BC0"/>
    <w:rsid w:val="00E75402"/>
    <w:rsid w:val="00E754DB"/>
    <w:rsid w:val="00E75EC3"/>
    <w:rsid w:val="00E76224"/>
    <w:rsid w:val="00E76A5B"/>
    <w:rsid w:val="00E76B49"/>
    <w:rsid w:val="00E76D0F"/>
    <w:rsid w:val="00E77BA9"/>
    <w:rsid w:val="00E80023"/>
    <w:rsid w:val="00E80A58"/>
    <w:rsid w:val="00E815AD"/>
    <w:rsid w:val="00E81F0D"/>
    <w:rsid w:val="00E824E1"/>
    <w:rsid w:val="00E8269E"/>
    <w:rsid w:val="00E8273D"/>
    <w:rsid w:val="00E82D22"/>
    <w:rsid w:val="00E82E73"/>
    <w:rsid w:val="00E839AF"/>
    <w:rsid w:val="00E84F6A"/>
    <w:rsid w:val="00E853CE"/>
    <w:rsid w:val="00E854D0"/>
    <w:rsid w:val="00E8687F"/>
    <w:rsid w:val="00E86CD2"/>
    <w:rsid w:val="00E87F14"/>
    <w:rsid w:val="00E91C91"/>
    <w:rsid w:val="00E91D0F"/>
    <w:rsid w:val="00E925AE"/>
    <w:rsid w:val="00E93F36"/>
    <w:rsid w:val="00E94C12"/>
    <w:rsid w:val="00E94D96"/>
    <w:rsid w:val="00E953B3"/>
    <w:rsid w:val="00E96053"/>
    <w:rsid w:val="00E96F89"/>
    <w:rsid w:val="00E9742A"/>
    <w:rsid w:val="00EA05F2"/>
    <w:rsid w:val="00EA0F8E"/>
    <w:rsid w:val="00EA2878"/>
    <w:rsid w:val="00EA2DE0"/>
    <w:rsid w:val="00EA2EA1"/>
    <w:rsid w:val="00EA3855"/>
    <w:rsid w:val="00EA3FD8"/>
    <w:rsid w:val="00EA401D"/>
    <w:rsid w:val="00EA6713"/>
    <w:rsid w:val="00EA69A0"/>
    <w:rsid w:val="00EB1AC4"/>
    <w:rsid w:val="00EB23F3"/>
    <w:rsid w:val="00EB4569"/>
    <w:rsid w:val="00EB51D7"/>
    <w:rsid w:val="00EB60C4"/>
    <w:rsid w:val="00EB6A4A"/>
    <w:rsid w:val="00EB6E84"/>
    <w:rsid w:val="00EC0FFC"/>
    <w:rsid w:val="00EC126E"/>
    <w:rsid w:val="00EC1884"/>
    <w:rsid w:val="00EC2A65"/>
    <w:rsid w:val="00EC2A9C"/>
    <w:rsid w:val="00EC3218"/>
    <w:rsid w:val="00EC495E"/>
    <w:rsid w:val="00EC585A"/>
    <w:rsid w:val="00EC5CDD"/>
    <w:rsid w:val="00EC6FE5"/>
    <w:rsid w:val="00ED28F5"/>
    <w:rsid w:val="00ED2BAA"/>
    <w:rsid w:val="00ED3645"/>
    <w:rsid w:val="00ED3FBA"/>
    <w:rsid w:val="00ED7CE6"/>
    <w:rsid w:val="00EE0AEE"/>
    <w:rsid w:val="00EE10EC"/>
    <w:rsid w:val="00EE1250"/>
    <w:rsid w:val="00EE13F0"/>
    <w:rsid w:val="00EE27D5"/>
    <w:rsid w:val="00EE3D90"/>
    <w:rsid w:val="00EE48BC"/>
    <w:rsid w:val="00EE48CF"/>
    <w:rsid w:val="00EE5EDD"/>
    <w:rsid w:val="00EE64B4"/>
    <w:rsid w:val="00EE6B15"/>
    <w:rsid w:val="00EE6B2D"/>
    <w:rsid w:val="00EE750A"/>
    <w:rsid w:val="00EF0F3C"/>
    <w:rsid w:val="00EF3CB3"/>
    <w:rsid w:val="00EF3D4F"/>
    <w:rsid w:val="00EF4006"/>
    <w:rsid w:val="00EF492E"/>
    <w:rsid w:val="00EF5431"/>
    <w:rsid w:val="00EF586F"/>
    <w:rsid w:val="00EF5A78"/>
    <w:rsid w:val="00EF5F29"/>
    <w:rsid w:val="00EF6194"/>
    <w:rsid w:val="00EF6446"/>
    <w:rsid w:val="00EF7B0C"/>
    <w:rsid w:val="00F01D07"/>
    <w:rsid w:val="00F02662"/>
    <w:rsid w:val="00F027B6"/>
    <w:rsid w:val="00F02FBC"/>
    <w:rsid w:val="00F0363E"/>
    <w:rsid w:val="00F06864"/>
    <w:rsid w:val="00F06940"/>
    <w:rsid w:val="00F075D8"/>
    <w:rsid w:val="00F15BA9"/>
    <w:rsid w:val="00F169F9"/>
    <w:rsid w:val="00F214B1"/>
    <w:rsid w:val="00F2190C"/>
    <w:rsid w:val="00F21C21"/>
    <w:rsid w:val="00F222FE"/>
    <w:rsid w:val="00F2324B"/>
    <w:rsid w:val="00F232D2"/>
    <w:rsid w:val="00F23C54"/>
    <w:rsid w:val="00F23C79"/>
    <w:rsid w:val="00F2499D"/>
    <w:rsid w:val="00F25C06"/>
    <w:rsid w:val="00F25FB8"/>
    <w:rsid w:val="00F26096"/>
    <w:rsid w:val="00F26425"/>
    <w:rsid w:val="00F2667E"/>
    <w:rsid w:val="00F2710D"/>
    <w:rsid w:val="00F271A7"/>
    <w:rsid w:val="00F27378"/>
    <w:rsid w:val="00F27634"/>
    <w:rsid w:val="00F27E11"/>
    <w:rsid w:val="00F303D1"/>
    <w:rsid w:val="00F30583"/>
    <w:rsid w:val="00F317EC"/>
    <w:rsid w:val="00F3200A"/>
    <w:rsid w:val="00F321F4"/>
    <w:rsid w:val="00F327A8"/>
    <w:rsid w:val="00F334AC"/>
    <w:rsid w:val="00F34AE0"/>
    <w:rsid w:val="00F34CCE"/>
    <w:rsid w:val="00F421C3"/>
    <w:rsid w:val="00F425A5"/>
    <w:rsid w:val="00F427D7"/>
    <w:rsid w:val="00F42B92"/>
    <w:rsid w:val="00F4509A"/>
    <w:rsid w:val="00F4596E"/>
    <w:rsid w:val="00F467A5"/>
    <w:rsid w:val="00F5074E"/>
    <w:rsid w:val="00F51984"/>
    <w:rsid w:val="00F52CBD"/>
    <w:rsid w:val="00F53906"/>
    <w:rsid w:val="00F53F90"/>
    <w:rsid w:val="00F54539"/>
    <w:rsid w:val="00F55353"/>
    <w:rsid w:val="00F55E0A"/>
    <w:rsid w:val="00F56FF8"/>
    <w:rsid w:val="00F57363"/>
    <w:rsid w:val="00F574E5"/>
    <w:rsid w:val="00F6037B"/>
    <w:rsid w:val="00F60395"/>
    <w:rsid w:val="00F61CFE"/>
    <w:rsid w:val="00F62150"/>
    <w:rsid w:val="00F62223"/>
    <w:rsid w:val="00F6307F"/>
    <w:rsid w:val="00F64306"/>
    <w:rsid w:val="00F650E7"/>
    <w:rsid w:val="00F65BDB"/>
    <w:rsid w:val="00F662C5"/>
    <w:rsid w:val="00F6630A"/>
    <w:rsid w:val="00F67EEF"/>
    <w:rsid w:val="00F67F3E"/>
    <w:rsid w:val="00F704AF"/>
    <w:rsid w:val="00F70B78"/>
    <w:rsid w:val="00F71083"/>
    <w:rsid w:val="00F71321"/>
    <w:rsid w:val="00F7305D"/>
    <w:rsid w:val="00F746EB"/>
    <w:rsid w:val="00F74E6B"/>
    <w:rsid w:val="00F75AAB"/>
    <w:rsid w:val="00F75C4E"/>
    <w:rsid w:val="00F75EFA"/>
    <w:rsid w:val="00F75FD8"/>
    <w:rsid w:val="00F76C36"/>
    <w:rsid w:val="00F77505"/>
    <w:rsid w:val="00F77FC1"/>
    <w:rsid w:val="00F80C85"/>
    <w:rsid w:val="00F8259E"/>
    <w:rsid w:val="00F828C9"/>
    <w:rsid w:val="00F82974"/>
    <w:rsid w:val="00F83F44"/>
    <w:rsid w:val="00F846A4"/>
    <w:rsid w:val="00F856F5"/>
    <w:rsid w:val="00F8664B"/>
    <w:rsid w:val="00F90276"/>
    <w:rsid w:val="00F90B34"/>
    <w:rsid w:val="00F90DF2"/>
    <w:rsid w:val="00F91FED"/>
    <w:rsid w:val="00F92AA7"/>
    <w:rsid w:val="00F92F41"/>
    <w:rsid w:val="00F92F4B"/>
    <w:rsid w:val="00F939CF"/>
    <w:rsid w:val="00F93A16"/>
    <w:rsid w:val="00F94900"/>
    <w:rsid w:val="00F94C26"/>
    <w:rsid w:val="00F952CB"/>
    <w:rsid w:val="00F953D6"/>
    <w:rsid w:val="00FA04A9"/>
    <w:rsid w:val="00FA157E"/>
    <w:rsid w:val="00FA15B3"/>
    <w:rsid w:val="00FA169B"/>
    <w:rsid w:val="00FA18BE"/>
    <w:rsid w:val="00FA18EE"/>
    <w:rsid w:val="00FA51C6"/>
    <w:rsid w:val="00FA54F6"/>
    <w:rsid w:val="00FA5D1D"/>
    <w:rsid w:val="00FA6B57"/>
    <w:rsid w:val="00FA7187"/>
    <w:rsid w:val="00FB1B4C"/>
    <w:rsid w:val="00FB32C3"/>
    <w:rsid w:val="00FB379E"/>
    <w:rsid w:val="00FB491D"/>
    <w:rsid w:val="00FB57EE"/>
    <w:rsid w:val="00FB6A22"/>
    <w:rsid w:val="00FB7B0E"/>
    <w:rsid w:val="00FB7E25"/>
    <w:rsid w:val="00FC04F7"/>
    <w:rsid w:val="00FC0595"/>
    <w:rsid w:val="00FC0955"/>
    <w:rsid w:val="00FC2898"/>
    <w:rsid w:val="00FC2BA3"/>
    <w:rsid w:val="00FC2C6B"/>
    <w:rsid w:val="00FC3B34"/>
    <w:rsid w:val="00FC460B"/>
    <w:rsid w:val="00FC4D1D"/>
    <w:rsid w:val="00FC5573"/>
    <w:rsid w:val="00FC5DEF"/>
    <w:rsid w:val="00FC61F0"/>
    <w:rsid w:val="00FC63A0"/>
    <w:rsid w:val="00FC69ED"/>
    <w:rsid w:val="00FC79F4"/>
    <w:rsid w:val="00FC7EE9"/>
    <w:rsid w:val="00FD05DA"/>
    <w:rsid w:val="00FD1676"/>
    <w:rsid w:val="00FD25CB"/>
    <w:rsid w:val="00FD2CD8"/>
    <w:rsid w:val="00FD3032"/>
    <w:rsid w:val="00FD30D9"/>
    <w:rsid w:val="00FD37C7"/>
    <w:rsid w:val="00FD38A7"/>
    <w:rsid w:val="00FD517F"/>
    <w:rsid w:val="00FD538D"/>
    <w:rsid w:val="00FD5AE7"/>
    <w:rsid w:val="00FD5B87"/>
    <w:rsid w:val="00FD6287"/>
    <w:rsid w:val="00FD7F0E"/>
    <w:rsid w:val="00FE05FE"/>
    <w:rsid w:val="00FE0B35"/>
    <w:rsid w:val="00FE0DB9"/>
    <w:rsid w:val="00FE1F02"/>
    <w:rsid w:val="00FE2EFD"/>
    <w:rsid w:val="00FE361E"/>
    <w:rsid w:val="00FE3813"/>
    <w:rsid w:val="00FE3D84"/>
    <w:rsid w:val="00FE406E"/>
    <w:rsid w:val="00FE49D0"/>
    <w:rsid w:val="00FE657E"/>
    <w:rsid w:val="00FE7816"/>
    <w:rsid w:val="00FE7C68"/>
    <w:rsid w:val="00FF004F"/>
    <w:rsid w:val="00FF0361"/>
    <w:rsid w:val="00FF1123"/>
    <w:rsid w:val="00FF31E2"/>
    <w:rsid w:val="00FF344E"/>
    <w:rsid w:val="00FF35B0"/>
    <w:rsid w:val="00FF4C99"/>
    <w:rsid w:val="00FF513E"/>
    <w:rsid w:val="00FF5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7EB6"/>
    <w:rPr>
      <w:sz w:val="24"/>
      <w:szCs w:val="24"/>
    </w:rPr>
  </w:style>
  <w:style w:type="paragraph" w:styleId="6">
    <w:name w:val="heading 6"/>
    <w:basedOn w:val="a"/>
    <w:next w:val="a"/>
    <w:link w:val="60"/>
    <w:qFormat/>
    <w:rsid w:val="003C5165"/>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Знак"/>
    <w:basedOn w:val="a"/>
    <w:rsid w:val="00A14A69"/>
    <w:pPr>
      <w:spacing w:after="160" w:line="240" w:lineRule="exact"/>
    </w:pPr>
    <w:rPr>
      <w:rFonts w:ascii="Verdana" w:hAnsi="Verdana"/>
      <w:sz w:val="20"/>
      <w:szCs w:val="20"/>
      <w:lang w:val="en-US" w:eastAsia="en-US"/>
    </w:rPr>
  </w:style>
  <w:style w:type="paragraph" w:styleId="a4">
    <w:name w:val="header"/>
    <w:basedOn w:val="a"/>
    <w:link w:val="a5"/>
    <w:uiPriority w:val="99"/>
    <w:rsid w:val="00A14A69"/>
    <w:pPr>
      <w:tabs>
        <w:tab w:val="center" w:pos="4677"/>
        <w:tab w:val="right" w:pos="9355"/>
      </w:tabs>
    </w:pPr>
  </w:style>
  <w:style w:type="paragraph" w:styleId="a6">
    <w:name w:val="footer"/>
    <w:basedOn w:val="a"/>
    <w:rsid w:val="00A14A69"/>
    <w:pPr>
      <w:tabs>
        <w:tab w:val="center" w:pos="4677"/>
        <w:tab w:val="right" w:pos="9355"/>
      </w:tabs>
    </w:pPr>
  </w:style>
  <w:style w:type="character" w:styleId="a7">
    <w:name w:val="page number"/>
    <w:basedOn w:val="a0"/>
    <w:rsid w:val="00A14A69"/>
  </w:style>
  <w:style w:type="character" w:styleId="a8">
    <w:name w:val="Hyperlink"/>
    <w:rsid w:val="009F7BF9"/>
    <w:rPr>
      <w:rFonts w:ascii="Verdana" w:hAnsi="Verdana" w:hint="default"/>
      <w:strike w:val="0"/>
      <w:dstrike w:val="0"/>
      <w:color w:val="144C87"/>
      <w:sz w:val="18"/>
      <w:szCs w:val="18"/>
      <w:u w:val="none"/>
      <w:effect w:val="none"/>
    </w:rPr>
  </w:style>
  <w:style w:type="character" w:customStyle="1" w:styleId="style211">
    <w:name w:val="style211"/>
    <w:rsid w:val="009F7BF9"/>
    <w:rPr>
      <w:color w:val="4C4C4C"/>
    </w:rPr>
  </w:style>
  <w:style w:type="paragraph" w:customStyle="1" w:styleId="1">
    <w:name w:val="Знак1"/>
    <w:basedOn w:val="a"/>
    <w:rsid w:val="004A3A8D"/>
    <w:pPr>
      <w:spacing w:after="160" w:line="240" w:lineRule="exact"/>
    </w:pPr>
    <w:rPr>
      <w:rFonts w:ascii="Verdana" w:hAnsi="Verdana"/>
      <w:sz w:val="20"/>
      <w:szCs w:val="20"/>
      <w:lang w:val="en-US" w:eastAsia="en-US"/>
    </w:rPr>
  </w:style>
  <w:style w:type="paragraph" w:customStyle="1" w:styleId="a9">
    <w:name w:val="Знак"/>
    <w:basedOn w:val="a"/>
    <w:rsid w:val="00CF4FDC"/>
    <w:pPr>
      <w:spacing w:before="100" w:beforeAutospacing="1" w:after="100" w:afterAutospacing="1"/>
    </w:pPr>
    <w:rPr>
      <w:rFonts w:ascii="Tahoma" w:hAnsi="Tahoma"/>
      <w:sz w:val="20"/>
      <w:szCs w:val="20"/>
      <w:lang w:val="en-US" w:eastAsia="en-US"/>
    </w:rPr>
  </w:style>
  <w:style w:type="paragraph" w:customStyle="1" w:styleId="TimesNewRoman">
    <w:name w:val="Обычный + Times New Roman"/>
    <w:basedOn w:val="a"/>
    <w:rsid w:val="003379E3"/>
    <w:pPr>
      <w:spacing w:after="200"/>
      <w:jc w:val="both"/>
    </w:pPr>
    <w:rPr>
      <w:rFonts w:eastAsia="Calibri"/>
      <w:sz w:val="26"/>
      <w:szCs w:val="26"/>
      <w:lang w:eastAsia="en-US"/>
    </w:rPr>
  </w:style>
  <w:style w:type="paragraph" w:styleId="aa">
    <w:name w:val="Balloon Text"/>
    <w:basedOn w:val="a"/>
    <w:semiHidden/>
    <w:rsid w:val="003379E3"/>
    <w:rPr>
      <w:rFonts w:ascii="Tahoma" w:hAnsi="Tahoma" w:cs="Tahoma"/>
      <w:sz w:val="16"/>
      <w:szCs w:val="16"/>
    </w:rPr>
  </w:style>
  <w:style w:type="paragraph" w:customStyle="1" w:styleId="ConsPlusTitle">
    <w:name w:val="ConsPlusTitle"/>
    <w:uiPriority w:val="99"/>
    <w:rsid w:val="00DE22F2"/>
    <w:pPr>
      <w:widowControl w:val="0"/>
      <w:autoSpaceDE w:val="0"/>
      <w:autoSpaceDN w:val="0"/>
      <w:adjustRightInd w:val="0"/>
    </w:pPr>
    <w:rPr>
      <w:b/>
      <w:bCs/>
      <w:sz w:val="24"/>
      <w:szCs w:val="24"/>
    </w:rPr>
  </w:style>
  <w:style w:type="paragraph" w:customStyle="1" w:styleId="ConsNormal">
    <w:name w:val="ConsNormal"/>
    <w:rsid w:val="008048D9"/>
    <w:pPr>
      <w:widowControl w:val="0"/>
      <w:autoSpaceDE w:val="0"/>
      <w:autoSpaceDN w:val="0"/>
      <w:adjustRightInd w:val="0"/>
      <w:ind w:right="19772" w:firstLine="720"/>
    </w:pPr>
    <w:rPr>
      <w:rFonts w:ascii="Arial" w:hAnsi="Arial" w:cs="Arial"/>
      <w:lang w:eastAsia="en-US"/>
    </w:rPr>
  </w:style>
  <w:style w:type="character" w:styleId="ab">
    <w:name w:val="annotation reference"/>
    <w:semiHidden/>
    <w:rsid w:val="00644C1D"/>
    <w:rPr>
      <w:sz w:val="16"/>
      <w:szCs w:val="16"/>
    </w:rPr>
  </w:style>
  <w:style w:type="paragraph" w:styleId="ac">
    <w:name w:val="annotation text"/>
    <w:basedOn w:val="a"/>
    <w:semiHidden/>
    <w:rsid w:val="00644C1D"/>
    <w:rPr>
      <w:sz w:val="20"/>
      <w:szCs w:val="20"/>
    </w:rPr>
  </w:style>
  <w:style w:type="paragraph" w:styleId="ad">
    <w:name w:val="annotation subject"/>
    <w:basedOn w:val="ac"/>
    <w:next w:val="ac"/>
    <w:semiHidden/>
    <w:rsid w:val="00644C1D"/>
    <w:rPr>
      <w:b/>
      <w:bCs/>
    </w:rPr>
  </w:style>
  <w:style w:type="paragraph" w:customStyle="1" w:styleId="ae">
    <w:name w:val="Знак"/>
    <w:basedOn w:val="a"/>
    <w:rsid w:val="00EF586F"/>
    <w:pPr>
      <w:spacing w:after="160" w:line="240" w:lineRule="exact"/>
    </w:pPr>
    <w:rPr>
      <w:rFonts w:ascii="Verdana" w:hAnsi="Verdana"/>
      <w:sz w:val="20"/>
      <w:szCs w:val="20"/>
      <w:lang w:val="en-US" w:eastAsia="en-US"/>
    </w:rPr>
  </w:style>
  <w:style w:type="paragraph" w:customStyle="1" w:styleId="ConsPlusNormal">
    <w:name w:val="ConsPlusNormal"/>
    <w:rsid w:val="000A450C"/>
    <w:pPr>
      <w:widowControl w:val="0"/>
      <w:autoSpaceDE w:val="0"/>
      <w:autoSpaceDN w:val="0"/>
      <w:adjustRightInd w:val="0"/>
      <w:ind w:firstLine="720"/>
    </w:pPr>
    <w:rPr>
      <w:rFonts w:ascii="Arial" w:hAnsi="Arial" w:cs="Arial"/>
    </w:rPr>
  </w:style>
  <w:style w:type="table" w:styleId="af">
    <w:name w:val="Table Grid"/>
    <w:basedOn w:val="a1"/>
    <w:uiPriority w:val="59"/>
    <w:rsid w:val="00C84E9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81">
    <w:name w:val="style81"/>
    <w:rsid w:val="00A05448"/>
    <w:rPr>
      <w:color w:val="464646"/>
    </w:rPr>
  </w:style>
  <w:style w:type="character" w:styleId="af0">
    <w:name w:val="Strong"/>
    <w:qFormat/>
    <w:rsid w:val="00A05448"/>
    <w:rPr>
      <w:b/>
      <w:bCs/>
    </w:rPr>
  </w:style>
  <w:style w:type="paragraph" w:styleId="af1">
    <w:name w:val="Body Text"/>
    <w:basedOn w:val="a"/>
    <w:rsid w:val="00A7460A"/>
    <w:pPr>
      <w:spacing w:after="120"/>
    </w:pPr>
  </w:style>
  <w:style w:type="paragraph" w:styleId="af2">
    <w:name w:val="List Paragraph"/>
    <w:basedOn w:val="a"/>
    <w:uiPriority w:val="34"/>
    <w:qFormat/>
    <w:rsid w:val="00025308"/>
    <w:pPr>
      <w:spacing w:line="360" w:lineRule="auto"/>
      <w:ind w:left="720" w:firstLine="709"/>
      <w:contextualSpacing/>
    </w:pPr>
    <w:rPr>
      <w:rFonts w:ascii="Calibri" w:eastAsia="Calibri" w:hAnsi="Calibri"/>
      <w:sz w:val="22"/>
      <w:szCs w:val="22"/>
      <w:lang w:eastAsia="en-US"/>
    </w:rPr>
  </w:style>
  <w:style w:type="character" w:styleId="af3">
    <w:name w:val="FollowedHyperlink"/>
    <w:rsid w:val="00B86132"/>
    <w:rPr>
      <w:color w:val="800080"/>
      <w:u w:val="single"/>
    </w:rPr>
  </w:style>
  <w:style w:type="paragraph" w:customStyle="1" w:styleId="af4">
    <w:name w:val="Знак Знак Знак Знак Знак Знак Знак Знак Знак Знак Знак Знак"/>
    <w:basedOn w:val="a"/>
    <w:rsid w:val="001D7634"/>
    <w:pPr>
      <w:spacing w:after="160" w:line="240" w:lineRule="exact"/>
    </w:pPr>
    <w:rPr>
      <w:rFonts w:ascii="Verdana" w:hAnsi="Verdana"/>
      <w:sz w:val="20"/>
      <w:szCs w:val="20"/>
      <w:lang w:val="en-US" w:eastAsia="en-US"/>
    </w:rPr>
  </w:style>
  <w:style w:type="character" w:customStyle="1" w:styleId="a5">
    <w:name w:val="Верхний колонтитул Знак"/>
    <w:link w:val="a4"/>
    <w:uiPriority w:val="99"/>
    <w:rsid w:val="00910247"/>
    <w:rPr>
      <w:sz w:val="24"/>
      <w:szCs w:val="24"/>
    </w:rPr>
  </w:style>
  <w:style w:type="paragraph" w:customStyle="1" w:styleId="3">
    <w:name w:val="Знак Знак3"/>
    <w:basedOn w:val="a"/>
    <w:rsid w:val="0084765F"/>
    <w:pPr>
      <w:spacing w:before="100" w:beforeAutospacing="1" w:after="100" w:afterAutospacing="1"/>
    </w:pPr>
    <w:rPr>
      <w:rFonts w:ascii="Tahoma" w:hAnsi="Tahoma"/>
      <w:sz w:val="20"/>
      <w:szCs w:val="20"/>
      <w:lang w:val="en-US" w:eastAsia="en-US"/>
    </w:rPr>
  </w:style>
  <w:style w:type="character" w:customStyle="1" w:styleId="fs16">
    <w:name w:val="fs16"/>
    <w:rsid w:val="00DA53B4"/>
  </w:style>
  <w:style w:type="character" w:customStyle="1" w:styleId="60">
    <w:name w:val="Заголовок 6 Знак"/>
    <w:link w:val="6"/>
    <w:rsid w:val="003C5165"/>
    <w:rPr>
      <w:rFonts w:ascii="Arial" w:hAnsi="Arial"/>
      <w:b/>
      <w:sz w:val="16"/>
    </w:rPr>
  </w:style>
  <w:style w:type="paragraph" w:customStyle="1" w:styleId="af5">
    <w:name w:val="Знак Знак Знак"/>
    <w:basedOn w:val="a"/>
    <w:rsid w:val="001B1B0A"/>
    <w:pPr>
      <w:spacing w:after="160" w:line="240" w:lineRule="exact"/>
    </w:pPr>
    <w:rPr>
      <w:rFonts w:ascii="Verdana" w:hAnsi="Verdana"/>
      <w:sz w:val="20"/>
      <w:szCs w:val="20"/>
      <w:lang w:val="en-US" w:eastAsia="en-US"/>
    </w:rPr>
  </w:style>
  <w:style w:type="paragraph" w:customStyle="1" w:styleId="ConsPlusNonformat">
    <w:name w:val="ConsPlusNonformat"/>
    <w:uiPriority w:val="99"/>
    <w:rsid w:val="00F60395"/>
    <w:pPr>
      <w:widowControl w:val="0"/>
      <w:autoSpaceDE w:val="0"/>
      <w:autoSpaceDN w:val="0"/>
    </w:pPr>
    <w:rPr>
      <w:rFonts w:ascii="Courier New" w:hAnsi="Courier New" w:cs="Courier New"/>
    </w:rPr>
  </w:style>
  <w:style w:type="paragraph" w:customStyle="1" w:styleId="10">
    <w:name w:val="Знак Знак1 Знак Знак"/>
    <w:basedOn w:val="a"/>
    <w:rsid w:val="00B93CB5"/>
    <w:pPr>
      <w:spacing w:after="160" w:line="240" w:lineRule="exact"/>
    </w:pPr>
    <w:rPr>
      <w:rFonts w:ascii="Verdana" w:hAnsi="Verdana"/>
      <w:sz w:val="20"/>
      <w:szCs w:val="20"/>
      <w:lang w:val="en-US" w:eastAsia="en-US"/>
    </w:rPr>
  </w:style>
  <w:style w:type="character" w:customStyle="1" w:styleId="af6">
    <w:name w:val="Заголовок Знак"/>
    <w:link w:val="af7"/>
    <w:locked/>
    <w:rsid w:val="0030056B"/>
    <w:rPr>
      <w:b/>
      <w:sz w:val="26"/>
      <w:szCs w:val="24"/>
    </w:rPr>
  </w:style>
  <w:style w:type="paragraph" w:customStyle="1" w:styleId="af7">
    <w:name w:val="Заголовок"/>
    <w:basedOn w:val="a"/>
    <w:link w:val="af6"/>
    <w:qFormat/>
    <w:rsid w:val="0030056B"/>
    <w:pPr>
      <w:jc w:val="center"/>
    </w:pPr>
    <w:rPr>
      <w:b/>
      <w:sz w:val="26"/>
    </w:rPr>
  </w:style>
  <w:style w:type="character" w:customStyle="1" w:styleId="11">
    <w:name w:val="Заголовок Знак1"/>
    <w:rsid w:val="0030056B"/>
    <w:rPr>
      <w:rFonts w:ascii="Calibri Light" w:eastAsia="Times New Roman" w:hAnsi="Calibri Light" w:cs="Times New Roman"/>
      <w:b/>
      <w:bCs/>
      <w:kern w:val="28"/>
      <w:sz w:val="32"/>
      <w:szCs w:val="32"/>
    </w:rPr>
  </w:style>
  <w:style w:type="paragraph" w:styleId="af8">
    <w:name w:val="No Spacing"/>
    <w:uiPriority w:val="99"/>
    <w:qFormat/>
    <w:rsid w:val="000E1AD1"/>
    <w:rPr>
      <w:rFonts w:ascii="Calibri" w:hAnsi="Calibri"/>
      <w:sz w:val="22"/>
      <w:szCs w:val="22"/>
      <w:lang w:eastAsia="en-US"/>
    </w:rPr>
  </w:style>
  <w:style w:type="character" w:customStyle="1" w:styleId="61">
    <w:name w:val="Основной текст (6)_"/>
    <w:link w:val="610"/>
    <w:locked/>
    <w:rsid w:val="00842B51"/>
    <w:rPr>
      <w:shd w:val="clear" w:color="auto" w:fill="FFFFFF"/>
    </w:rPr>
  </w:style>
  <w:style w:type="paragraph" w:customStyle="1" w:styleId="610">
    <w:name w:val="Основной текст (6)1"/>
    <w:basedOn w:val="a"/>
    <w:link w:val="61"/>
    <w:rsid w:val="00842B51"/>
    <w:pPr>
      <w:shd w:val="clear" w:color="auto" w:fill="FFFFFF"/>
      <w:spacing w:before="1140" w:line="240" w:lineRule="atLeast"/>
      <w:jc w:val="center"/>
    </w:pPr>
    <w:rPr>
      <w:sz w:val="20"/>
      <w:szCs w:val="20"/>
    </w:rPr>
  </w:style>
  <w:style w:type="character" w:customStyle="1" w:styleId="62">
    <w:name w:val="Основной текст (6)"/>
    <w:rsid w:val="00842B51"/>
  </w:style>
  <w:style w:type="paragraph" w:styleId="af9">
    <w:name w:val="Normal (Web)"/>
    <w:basedOn w:val="a"/>
    <w:uiPriority w:val="99"/>
    <w:unhideWhenUsed/>
    <w:rsid w:val="00A06EC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7EB6"/>
    <w:rPr>
      <w:sz w:val="24"/>
      <w:szCs w:val="24"/>
    </w:rPr>
  </w:style>
  <w:style w:type="paragraph" w:styleId="6">
    <w:name w:val="heading 6"/>
    <w:basedOn w:val="a"/>
    <w:next w:val="a"/>
    <w:link w:val="60"/>
    <w:qFormat/>
    <w:rsid w:val="003C5165"/>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Знак"/>
    <w:basedOn w:val="a"/>
    <w:rsid w:val="00A14A69"/>
    <w:pPr>
      <w:spacing w:after="160" w:line="240" w:lineRule="exact"/>
    </w:pPr>
    <w:rPr>
      <w:rFonts w:ascii="Verdana" w:hAnsi="Verdana"/>
      <w:sz w:val="20"/>
      <w:szCs w:val="20"/>
      <w:lang w:val="en-US" w:eastAsia="en-US"/>
    </w:rPr>
  </w:style>
  <w:style w:type="paragraph" w:styleId="a4">
    <w:name w:val="header"/>
    <w:basedOn w:val="a"/>
    <w:link w:val="a5"/>
    <w:uiPriority w:val="99"/>
    <w:rsid w:val="00A14A69"/>
    <w:pPr>
      <w:tabs>
        <w:tab w:val="center" w:pos="4677"/>
        <w:tab w:val="right" w:pos="9355"/>
      </w:tabs>
    </w:pPr>
  </w:style>
  <w:style w:type="paragraph" w:styleId="a6">
    <w:name w:val="footer"/>
    <w:basedOn w:val="a"/>
    <w:rsid w:val="00A14A69"/>
    <w:pPr>
      <w:tabs>
        <w:tab w:val="center" w:pos="4677"/>
        <w:tab w:val="right" w:pos="9355"/>
      </w:tabs>
    </w:pPr>
  </w:style>
  <w:style w:type="character" w:styleId="a7">
    <w:name w:val="page number"/>
    <w:basedOn w:val="a0"/>
    <w:rsid w:val="00A14A69"/>
  </w:style>
  <w:style w:type="character" w:styleId="a8">
    <w:name w:val="Hyperlink"/>
    <w:rsid w:val="009F7BF9"/>
    <w:rPr>
      <w:rFonts w:ascii="Verdana" w:hAnsi="Verdana" w:hint="default"/>
      <w:strike w:val="0"/>
      <w:dstrike w:val="0"/>
      <w:color w:val="144C87"/>
      <w:sz w:val="18"/>
      <w:szCs w:val="18"/>
      <w:u w:val="none"/>
      <w:effect w:val="none"/>
    </w:rPr>
  </w:style>
  <w:style w:type="character" w:customStyle="1" w:styleId="style211">
    <w:name w:val="style211"/>
    <w:rsid w:val="009F7BF9"/>
    <w:rPr>
      <w:color w:val="4C4C4C"/>
    </w:rPr>
  </w:style>
  <w:style w:type="paragraph" w:customStyle="1" w:styleId="1">
    <w:name w:val="Знак1"/>
    <w:basedOn w:val="a"/>
    <w:rsid w:val="004A3A8D"/>
    <w:pPr>
      <w:spacing w:after="160" w:line="240" w:lineRule="exact"/>
    </w:pPr>
    <w:rPr>
      <w:rFonts w:ascii="Verdana" w:hAnsi="Verdana"/>
      <w:sz w:val="20"/>
      <w:szCs w:val="20"/>
      <w:lang w:val="en-US" w:eastAsia="en-US"/>
    </w:rPr>
  </w:style>
  <w:style w:type="paragraph" w:customStyle="1" w:styleId="a9">
    <w:name w:val="Знак"/>
    <w:basedOn w:val="a"/>
    <w:rsid w:val="00CF4FDC"/>
    <w:pPr>
      <w:spacing w:before="100" w:beforeAutospacing="1" w:after="100" w:afterAutospacing="1"/>
    </w:pPr>
    <w:rPr>
      <w:rFonts w:ascii="Tahoma" w:hAnsi="Tahoma"/>
      <w:sz w:val="20"/>
      <w:szCs w:val="20"/>
      <w:lang w:val="en-US" w:eastAsia="en-US"/>
    </w:rPr>
  </w:style>
  <w:style w:type="paragraph" w:customStyle="1" w:styleId="TimesNewRoman">
    <w:name w:val="Обычный + Times New Roman"/>
    <w:basedOn w:val="a"/>
    <w:rsid w:val="003379E3"/>
    <w:pPr>
      <w:spacing w:after="200"/>
      <w:jc w:val="both"/>
    </w:pPr>
    <w:rPr>
      <w:rFonts w:eastAsia="Calibri"/>
      <w:sz w:val="26"/>
      <w:szCs w:val="26"/>
      <w:lang w:eastAsia="en-US"/>
    </w:rPr>
  </w:style>
  <w:style w:type="paragraph" w:styleId="aa">
    <w:name w:val="Balloon Text"/>
    <w:basedOn w:val="a"/>
    <w:semiHidden/>
    <w:rsid w:val="003379E3"/>
    <w:rPr>
      <w:rFonts w:ascii="Tahoma" w:hAnsi="Tahoma" w:cs="Tahoma"/>
      <w:sz w:val="16"/>
      <w:szCs w:val="16"/>
    </w:rPr>
  </w:style>
  <w:style w:type="paragraph" w:customStyle="1" w:styleId="ConsPlusTitle">
    <w:name w:val="ConsPlusTitle"/>
    <w:uiPriority w:val="99"/>
    <w:rsid w:val="00DE22F2"/>
    <w:pPr>
      <w:widowControl w:val="0"/>
      <w:autoSpaceDE w:val="0"/>
      <w:autoSpaceDN w:val="0"/>
      <w:adjustRightInd w:val="0"/>
    </w:pPr>
    <w:rPr>
      <w:b/>
      <w:bCs/>
      <w:sz w:val="24"/>
      <w:szCs w:val="24"/>
    </w:rPr>
  </w:style>
  <w:style w:type="paragraph" w:customStyle="1" w:styleId="ConsNormal">
    <w:name w:val="ConsNormal"/>
    <w:rsid w:val="008048D9"/>
    <w:pPr>
      <w:widowControl w:val="0"/>
      <w:autoSpaceDE w:val="0"/>
      <w:autoSpaceDN w:val="0"/>
      <w:adjustRightInd w:val="0"/>
      <w:ind w:right="19772" w:firstLine="720"/>
    </w:pPr>
    <w:rPr>
      <w:rFonts w:ascii="Arial" w:hAnsi="Arial" w:cs="Arial"/>
      <w:lang w:eastAsia="en-US"/>
    </w:rPr>
  </w:style>
  <w:style w:type="character" w:styleId="ab">
    <w:name w:val="annotation reference"/>
    <w:semiHidden/>
    <w:rsid w:val="00644C1D"/>
    <w:rPr>
      <w:sz w:val="16"/>
      <w:szCs w:val="16"/>
    </w:rPr>
  </w:style>
  <w:style w:type="paragraph" w:styleId="ac">
    <w:name w:val="annotation text"/>
    <w:basedOn w:val="a"/>
    <w:semiHidden/>
    <w:rsid w:val="00644C1D"/>
    <w:rPr>
      <w:sz w:val="20"/>
      <w:szCs w:val="20"/>
    </w:rPr>
  </w:style>
  <w:style w:type="paragraph" w:styleId="ad">
    <w:name w:val="annotation subject"/>
    <w:basedOn w:val="ac"/>
    <w:next w:val="ac"/>
    <w:semiHidden/>
    <w:rsid w:val="00644C1D"/>
    <w:rPr>
      <w:b/>
      <w:bCs/>
    </w:rPr>
  </w:style>
  <w:style w:type="paragraph" w:customStyle="1" w:styleId="ae">
    <w:name w:val="Знак"/>
    <w:basedOn w:val="a"/>
    <w:rsid w:val="00EF586F"/>
    <w:pPr>
      <w:spacing w:after="160" w:line="240" w:lineRule="exact"/>
    </w:pPr>
    <w:rPr>
      <w:rFonts w:ascii="Verdana" w:hAnsi="Verdana"/>
      <w:sz w:val="20"/>
      <w:szCs w:val="20"/>
      <w:lang w:val="en-US" w:eastAsia="en-US"/>
    </w:rPr>
  </w:style>
  <w:style w:type="paragraph" w:customStyle="1" w:styleId="ConsPlusNormal">
    <w:name w:val="ConsPlusNormal"/>
    <w:rsid w:val="000A450C"/>
    <w:pPr>
      <w:widowControl w:val="0"/>
      <w:autoSpaceDE w:val="0"/>
      <w:autoSpaceDN w:val="0"/>
      <w:adjustRightInd w:val="0"/>
      <w:ind w:firstLine="720"/>
    </w:pPr>
    <w:rPr>
      <w:rFonts w:ascii="Arial" w:hAnsi="Arial" w:cs="Arial"/>
    </w:rPr>
  </w:style>
  <w:style w:type="table" w:styleId="af">
    <w:name w:val="Table Grid"/>
    <w:basedOn w:val="a1"/>
    <w:uiPriority w:val="59"/>
    <w:rsid w:val="00C84E9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81">
    <w:name w:val="style81"/>
    <w:rsid w:val="00A05448"/>
    <w:rPr>
      <w:color w:val="464646"/>
    </w:rPr>
  </w:style>
  <w:style w:type="character" w:styleId="af0">
    <w:name w:val="Strong"/>
    <w:qFormat/>
    <w:rsid w:val="00A05448"/>
    <w:rPr>
      <w:b/>
      <w:bCs/>
    </w:rPr>
  </w:style>
  <w:style w:type="paragraph" w:styleId="af1">
    <w:name w:val="Body Text"/>
    <w:basedOn w:val="a"/>
    <w:rsid w:val="00A7460A"/>
    <w:pPr>
      <w:spacing w:after="120"/>
    </w:pPr>
  </w:style>
  <w:style w:type="paragraph" w:styleId="af2">
    <w:name w:val="List Paragraph"/>
    <w:basedOn w:val="a"/>
    <w:uiPriority w:val="34"/>
    <w:qFormat/>
    <w:rsid w:val="00025308"/>
    <w:pPr>
      <w:spacing w:line="360" w:lineRule="auto"/>
      <w:ind w:left="720" w:firstLine="709"/>
      <w:contextualSpacing/>
    </w:pPr>
    <w:rPr>
      <w:rFonts w:ascii="Calibri" w:eastAsia="Calibri" w:hAnsi="Calibri"/>
      <w:sz w:val="22"/>
      <w:szCs w:val="22"/>
      <w:lang w:eastAsia="en-US"/>
    </w:rPr>
  </w:style>
  <w:style w:type="character" w:styleId="af3">
    <w:name w:val="FollowedHyperlink"/>
    <w:rsid w:val="00B86132"/>
    <w:rPr>
      <w:color w:val="800080"/>
      <w:u w:val="single"/>
    </w:rPr>
  </w:style>
  <w:style w:type="paragraph" w:customStyle="1" w:styleId="af4">
    <w:name w:val="Знак Знак Знак Знак Знак Знак Знак Знак Знак Знак Знак Знак"/>
    <w:basedOn w:val="a"/>
    <w:rsid w:val="001D7634"/>
    <w:pPr>
      <w:spacing w:after="160" w:line="240" w:lineRule="exact"/>
    </w:pPr>
    <w:rPr>
      <w:rFonts w:ascii="Verdana" w:hAnsi="Verdana"/>
      <w:sz w:val="20"/>
      <w:szCs w:val="20"/>
      <w:lang w:val="en-US" w:eastAsia="en-US"/>
    </w:rPr>
  </w:style>
  <w:style w:type="character" w:customStyle="1" w:styleId="a5">
    <w:name w:val="Верхний колонтитул Знак"/>
    <w:link w:val="a4"/>
    <w:uiPriority w:val="99"/>
    <w:rsid w:val="00910247"/>
    <w:rPr>
      <w:sz w:val="24"/>
      <w:szCs w:val="24"/>
    </w:rPr>
  </w:style>
  <w:style w:type="paragraph" w:customStyle="1" w:styleId="3">
    <w:name w:val="Знак Знак3"/>
    <w:basedOn w:val="a"/>
    <w:rsid w:val="0084765F"/>
    <w:pPr>
      <w:spacing w:before="100" w:beforeAutospacing="1" w:after="100" w:afterAutospacing="1"/>
    </w:pPr>
    <w:rPr>
      <w:rFonts w:ascii="Tahoma" w:hAnsi="Tahoma"/>
      <w:sz w:val="20"/>
      <w:szCs w:val="20"/>
      <w:lang w:val="en-US" w:eastAsia="en-US"/>
    </w:rPr>
  </w:style>
  <w:style w:type="character" w:customStyle="1" w:styleId="fs16">
    <w:name w:val="fs16"/>
    <w:rsid w:val="00DA53B4"/>
  </w:style>
  <w:style w:type="character" w:customStyle="1" w:styleId="60">
    <w:name w:val="Заголовок 6 Знак"/>
    <w:link w:val="6"/>
    <w:rsid w:val="003C5165"/>
    <w:rPr>
      <w:rFonts w:ascii="Arial" w:hAnsi="Arial"/>
      <w:b/>
      <w:sz w:val="16"/>
    </w:rPr>
  </w:style>
  <w:style w:type="paragraph" w:customStyle="1" w:styleId="af5">
    <w:name w:val="Знак Знак Знак"/>
    <w:basedOn w:val="a"/>
    <w:rsid w:val="001B1B0A"/>
    <w:pPr>
      <w:spacing w:after="160" w:line="240" w:lineRule="exact"/>
    </w:pPr>
    <w:rPr>
      <w:rFonts w:ascii="Verdana" w:hAnsi="Verdana"/>
      <w:sz w:val="20"/>
      <w:szCs w:val="20"/>
      <w:lang w:val="en-US" w:eastAsia="en-US"/>
    </w:rPr>
  </w:style>
  <w:style w:type="paragraph" w:customStyle="1" w:styleId="ConsPlusNonformat">
    <w:name w:val="ConsPlusNonformat"/>
    <w:uiPriority w:val="99"/>
    <w:rsid w:val="00F60395"/>
    <w:pPr>
      <w:widowControl w:val="0"/>
      <w:autoSpaceDE w:val="0"/>
      <w:autoSpaceDN w:val="0"/>
    </w:pPr>
    <w:rPr>
      <w:rFonts w:ascii="Courier New" w:hAnsi="Courier New" w:cs="Courier New"/>
    </w:rPr>
  </w:style>
  <w:style w:type="paragraph" w:customStyle="1" w:styleId="10">
    <w:name w:val="Знак Знак1 Знак Знак"/>
    <w:basedOn w:val="a"/>
    <w:rsid w:val="00B93CB5"/>
    <w:pPr>
      <w:spacing w:after="160" w:line="240" w:lineRule="exact"/>
    </w:pPr>
    <w:rPr>
      <w:rFonts w:ascii="Verdana" w:hAnsi="Verdana"/>
      <w:sz w:val="20"/>
      <w:szCs w:val="20"/>
      <w:lang w:val="en-US" w:eastAsia="en-US"/>
    </w:rPr>
  </w:style>
  <w:style w:type="character" w:customStyle="1" w:styleId="af6">
    <w:name w:val="Заголовок Знак"/>
    <w:link w:val="af7"/>
    <w:locked/>
    <w:rsid w:val="0030056B"/>
    <w:rPr>
      <w:b/>
      <w:sz w:val="26"/>
      <w:szCs w:val="24"/>
    </w:rPr>
  </w:style>
  <w:style w:type="paragraph" w:customStyle="1" w:styleId="af7">
    <w:name w:val="Заголовок"/>
    <w:basedOn w:val="a"/>
    <w:link w:val="af6"/>
    <w:qFormat/>
    <w:rsid w:val="0030056B"/>
    <w:pPr>
      <w:jc w:val="center"/>
    </w:pPr>
    <w:rPr>
      <w:b/>
      <w:sz w:val="26"/>
    </w:rPr>
  </w:style>
  <w:style w:type="character" w:customStyle="1" w:styleId="11">
    <w:name w:val="Заголовок Знак1"/>
    <w:rsid w:val="0030056B"/>
    <w:rPr>
      <w:rFonts w:ascii="Calibri Light" w:eastAsia="Times New Roman" w:hAnsi="Calibri Light" w:cs="Times New Roman"/>
      <w:b/>
      <w:bCs/>
      <w:kern w:val="28"/>
      <w:sz w:val="32"/>
      <w:szCs w:val="32"/>
    </w:rPr>
  </w:style>
  <w:style w:type="paragraph" w:styleId="af8">
    <w:name w:val="No Spacing"/>
    <w:uiPriority w:val="99"/>
    <w:qFormat/>
    <w:rsid w:val="000E1AD1"/>
    <w:rPr>
      <w:rFonts w:ascii="Calibri" w:hAnsi="Calibri"/>
      <w:sz w:val="22"/>
      <w:szCs w:val="22"/>
      <w:lang w:eastAsia="en-US"/>
    </w:rPr>
  </w:style>
  <w:style w:type="character" w:customStyle="1" w:styleId="61">
    <w:name w:val="Основной текст (6)_"/>
    <w:link w:val="610"/>
    <w:locked/>
    <w:rsid w:val="00842B51"/>
    <w:rPr>
      <w:shd w:val="clear" w:color="auto" w:fill="FFFFFF"/>
    </w:rPr>
  </w:style>
  <w:style w:type="paragraph" w:customStyle="1" w:styleId="610">
    <w:name w:val="Основной текст (6)1"/>
    <w:basedOn w:val="a"/>
    <w:link w:val="61"/>
    <w:rsid w:val="00842B51"/>
    <w:pPr>
      <w:shd w:val="clear" w:color="auto" w:fill="FFFFFF"/>
      <w:spacing w:before="1140" w:line="240" w:lineRule="atLeast"/>
      <w:jc w:val="center"/>
    </w:pPr>
    <w:rPr>
      <w:sz w:val="20"/>
      <w:szCs w:val="20"/>
    </w:rPr>
  </w:style>
  <w:style w:type="character" w:customStyle="1" w:styleId="62">
    <w:name w:val="Основной текст (6)"/>
    <w:rsid w:val="00842B51"/>
  </w:style>
  <w:style w:type="paragraph" w:styleId="af9">
    <w:name w:val="Normal (Web)"/>
    <w:basedOn w:val="a"/>
    <w:uiPriority w:val="99"/>
    <w:unhideWhenUsed/>
    <w:rsid w:val="00A06E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0322">
      <w:bodyDiv w:val="1"/>
      <w:marLeft w:val="0"/>
      <w:marRight w:val="0"/>
      <w:marTop w:val="0"/>
      <w:marBottom w:val="0"/>
      <w:divBdr>
        <w:top w:val="none" w:sz="0" w:space="0" w:color="auto"/>
        <w:left w:val="none" w:sz="0" w:space="0" w:color="auto"/>
        <w:bottom w:val="none" w:sz="0" w:space="0" w:color="auto"/>
        <w:right w:val="none" w:sz="0" w:space="0" w:color="auto"/>
      </w:divBdr>
    </w:div>
    <w:div w:id="69545934">
      <w:bodyDiv w:val="1"/>
      <w:marLeft w:val="0"/>
      <w:marRight w:val="0"/>
      <w:marTop w:val="0"/>
      <w:marBottom w:val="0"/>
      <w:divBdr>
        <w:top w:val="none" w:sz="0" w:space="0" w:color="auto"/>
        <w:left w:val="none" w:sz="0" w:space="0" w:color="auto"/>
        <w:bottom w:val="none" w:sz="0" w:space="0" w:color="auto"/>
        <w:right w:val="none" w:sz="0" w:space="0" w:color="auto"/>
      </w:divBdr>
    </w:div>
    <w:div w:id="109595264">
      <w:bodyDiv w:val="1"/>
      <w:marLeft w:val="0"/>
      <w:marRight w:val="0"/>
      <w:marTop w:val="0"/>
      <w:marBottom w:val="0"/>
      <w:divBdr>
        <w:top w:val="none" w:sz="0" w:space="0" w:color="auto"/>
        <w:left w:val="none" w:sz="0" w:space="0" w:color="auto"/>
        <w:bottom w:val="none" w:sz="0" w:space="0" w:color="auto"/>
        <w:right w:val="none" w:sz="0" w:space="0" w:color="auto"/>
      </w:divBdr>
    </w:div>
    <w:div w:id="171916990">
      <w:bodyDiv w:val="1"/>
      <w:marLeft w:val="0"/>
      <w:marRight w:val="0"/>
      <w:marTop w:val="0"/>
      <w:marBottom w:val="0"/>
      <w:divBdr>
        <w:top w:val="none" w:sz="0" w:space="0" w:color="auto"/>
        <w:left w:val="none" w:sz="0" w:space="0" w:color="auto"/>
        <w:bottom w:val="none" w:sz="0" w:space="0" w:color="auto"/>
        <w:right w:val="none" w:sz="0" w:space="0" w:color="auto"/>
      </w:divBdr>
    </w:div>
    <w:div w:id="488906444">
      <w:bodyDiv w:val="1"/>
      <w:marLeft w:val="0"/>
      <w:marRight w:val="0"/>
      <w:marTop w:val="0"/>
      <w:marBottom w:val="0"/>
      <w:divBdr>
        <w:top w:val="none" w:sz="0" w:space="0" w:color="auto"/>
        <w:left w:val="none" w:sz="0" w:space="0" w:color="auto"/>
        <w:bottom w:val="none" w:sz="0" w:space="0" w:color="auto"/>
        <w:right w:val="none" w:sz="0" w:space="0" w:color="auto"/>
      </w:divBdr>
    </w:div>
    <w:div w:id="606473322">
      <w:bodyDiv w:val="1"/>
      <w:marLeft w:val="0"/>
      <w:marRight w:val="0"/>
      <w:marTop w:val="0"/>
      <w:marBottom w:val="0"/>
      <w:divBdr>
        <w:top w:val="none" w:sz="0" w:space="0" w:color="auto"/>
        <w:left w:val="none" w:sz="0" w:space="0" w:color="auto"/>
        <w:bottom w:val="none" w:sz="0" w:space="0" w:color="auto"/>
        <w:right w:val="none" w:sz="0" w:space="0" w:color="auto"/>
      </w:divBdr>
    </w:div>
    <w:div w:id="638221500">
      <w:bodyDiv w:val="1"/>
      <w:marLeft w:val="0"/>
      <w:marRight w:val="0"/>
      <w:marTop w:val="0"/>
      <w:marBottom w:val="0"/>
      <w:divBdr>
        <w:top w:val="none" w:sz="0" w:space="0" w:color="auto"/>
        <w:left w:val="none" w:sz="0" w:space="0" w:color="auto"/>
        <w:bottom w:val="none" w:sz="0" w:space="0" w:color="auto"/>
        <w:right w:val="none" w:sz="0" w:space="0" w:color="auto"/>
      </w:divBdr>
      <w:divsChild>
        <w:div w:id="1956867054">
          <w:marLeft w:val="0"/>
          <w:marRight w:val="0"/>
          <w:marTop w:val="0"/>
          <w:marBottom w:val="0"/>
          <w:divBdr>
            <w:top w:val="none" w:sz="0" w:space="0" w:color="auto"/>
            <w:left w:val="none" w:sz="0" w:space="0" w:color="auto"/>
            <w:bottom w:val="none" w:sz="0" w:space="0" w:color="auto"/>
            <w:right w:val="none" w:sz="0" w:space="0" w:color="auto"/>
          </w:divBdr>
        </w:div>
      </w:divsChild>
    </w:div>
    <w:div w:id="877201721">
      <w:bodyDiv w:val="1"/>
      <w:marLeft w:val="0"/>
      <w:marRight w:val="0"/>
      <w:marTop w:val="0"/>
      <w:marBottom w:val="0"/>
      <w:divBdr>
        <w:top w:val="none" w:sz="0" w:space="0" w:color="auto"/>
        <w:left w:val="none" w:sz="0" w:space="0" w:color="auto"/>
        <w:bottom w:val="none" w:sz="0" w:space="0" w:color="auto"/>
        <w:right w:val="none" w:sz="0" w:space="0" w:color="auto"/>
      </w:divBdr>
    </w:div>
    <w:div w:id="1010722402">
      <w:bodyDiv w:val="1"/>
      <w:marLeft w:val="0"/>
      <w:marRight w:val="0"/>
      <w:marTop w:val="0"/>
      <w:marBottom w:val="0"/>
      <w:divBdr>
        <w:top w:val="none" w:sz="0" w:space="0" w:color="auto"/>
        <w:left w:val="none" w:sz="0" w:space="0" w:color="auto"/>
        <w:bottom w:val="none" w:sz="0" w:space="0" w:color="auto"/>
        <w:right w:val="none" w:sz="0" w:space="0" w:color="auto"/>
      </w:divBdr>
    </w:div>
    <w:div w:id="1045444876">
      <w:bodyDiv w:val="1"/>
      <w:marLeft w:val="0"/>
      <w:marRight w:val="0"/>
      <w:marTop w:val="0"/>
      <w:marBottom w:val="0"/>
      <w:divBdr>
        <w:top w:val="none" w:sz="0" w:space="0" w:color="auto"/>
        <w:left w:val="none" w:sz="0" w:space="0" w:color="auto"/>
        <w:bottom w:val="none" w:sz="0" w:space="0" w:color="auto"/>
        <w:right w:val="none" w:sz="0" w:space="0" w:color="auto"/>
      </w:divBdr>
    </w:div>
    <w:div w:id="1059786170">
      <w:bodyDiv w:val="1"/>
      <w:marLeft w:val="0"/>
      <w:marRight w:val="0"/>
      <w:marTop w:val="0"/>
      <w:marBottom w:val="0"/>
      <w:divBdr>
        <w:top w:val="none" w:sz="0" w:space="0" w:color="auto"/>
        <w:left w:val="none" w:sz="0" w:space="0" w:color="auto"/>
        <w:bottom w:val="none" w:sz="0" w:space="0" w:color="auto"/>
        <w:right w:val="none" w:sz="0" w:space="0" w:color="auto"/>
      </w:divBdr>
    </w:div>
    <w:div w:id="1121458887">
      <w:bodyDiv w:val="1"/>
      <w:marLeft w:val="0"/>
      <w:marRight w:val="0"/>
      <w:marTop w:val="0"/>
      <w:marBottom w:val="0"/>
      <w:divBdr>
        <w:top w:val="none" w:sz="0" w:space="0" w:color="auto"/>
        <w:left w:val="none" w:sz="0" w:space="0" w:color="auto"/>
        <w:bottom w:val="none" w:sz="0" w:space="0" w:color="auto"/>
        <w:right w:val="none" w:sz="0" w:space="0" w:color="auto"/>
      </w:divBdr>
    </w:div>
    <w:div w:id="1146750472">
      <w:bodyDiv w:val="1"/>
      <w:marLeft w:val="0"/>
      <w:marRight w:val="0"/>
      <w:marTop w:val="0"/>
      <w:marBottom w:val="0"/>
      <w:divBdr>
        <w:top w:val="none" w:sz="0" w:space="0" w:color="auto"/>
        <w:left w:val="none" w:sz="0" w:space="0" w:color="auto"/>
        <w:bottom w:val="none" w:sz="0" w:space="0" w:color="auto"/>
        <w:right w:val="none" w:sz="0" w:space="0" w:color="auto"/>
      </w:divBdr>
    </w:div>
    <w:div w:id="1280988937">
      <w:bodyDiv w:val="1"/>
      <w:marLeft w:val="0"/>
      <w:marRight w:val="0"/>
      <w:marTop w:val="0"/>
      <w:marBottom w:val="0"/>
      <w:divBdr>
        <w:top w:val="none" w:sz="0" w:space="0" w:color="auto"/>
        <w:left w:val="none" w:sz="0" w:space="0" w:color="auto"/>
        <w:bottom w:val="none" w:sz="0" w:space="0" w:color="auto"/>
        <w:right w:val="none" w:sz="0" w:space="0" w:color="auto"/>
      </w:divBdr>
    </w:div>
    <w:div w:id="1302730523">
      <w:bodyDiv w:val="1"/>
      <w:marLeft w:val="0"/>
      <w:marRight w:val="0"/>
      <w:marTop w:val="0"/>
      <w:marBottom w:val="0"/>
      <w:divBdr>
        <w:top w:val="none" w:sz="0" w:space="0" w:color="auto"/>
        <w:left w:val="none" w:sz="0" w:space="0" w:color="auto"/>
        <w:bottom w:val="none" w:sz="0" w:space="0" w:color="auto"/>
        <w:right w:val="none" w:sz="0" w:space="0" w:color="auto"/>
      </w:divBdr>
    </w:div>
    <w:div w:id="1328095255">
      <w:bodyDiv w:val="1"/>
      <w:marLeft w:val="0"/>
      <w:marRight w:val="0"/>
      <w:marTop w:val="0"/>
      <w:marBottom w:val="0"/>
      <w:divBdr>
        <w:top w:val="none" w:sz="0" w:space="0" w:color="auto"/>
        <w:left w:val="none" w:sz="0" w:space="0" w:color="auto"/>
        <w:bottom w:val="none" w:sz="0" w:space="0" w:color="auto"/>
        <w:right w:val="none" w:sz="0" w:space="0" w:color="auto"/>
      </w:divBdr>
    </w:div>
    <w:div w:id="1616018755">
      <w:bodyDiv w:val="1"/>
      <w:marLeft w:val="0"/>
      <w:marRight w:val="0"/>
      <w:marTop w:val="0"/>
      <w:marBottom w:val="0"/>
      <w:divBdr>
        <w:top w:val="none" w:sz="0" w:space="0" w:color="auto"/>
        <w:left w:val="none" w:sz="0" w:space="0" w:color="auto"/>
        <w:bottom w:val="none" w:sz="0" w:space="0" w:color="auto"/>
        <w:right w:val="none" w:sz="0" w:space="0" w:color="auto"/>
      </w:divBdr>
    </w:div>
    <w:div w:id="1664702895">
      <w:bodyDiv w:val="1"/>
      <w:marLeft w:val="0"/>
      <w:marRight w:val="0"/>
      <w:marTop w:val="0"/>
      <w:marBottom w:val="0"/>
      <w:divBdr>
        <w:top w:val="none" w:sz="0" w:space="0" w:color="auto"/>
        <w:left w:val="none" w:sz="0" w:space="0" w:color="auto"/>
        <w:bottom w:val="none" w:sz="0" w:space="0" w:color="auto"/>
        <w:right w:val="none" w:sz="0" w:space="0" w:color="auto"/>
      </w:divBdr>
    </w:div>
    <w:div w:id="1720396860">
      <w:bodyDiv w:val="1"/>
      <w:marLeft w:val="0"/>
      <w:marRight w:val="0"/>
      <w:marTop w:val="0"/>
      <w:marBottom w:val="0"/>
      <w:divBdr>
        <w:top w:val="none" w:sz="0" w:space="0" w:color="auto"/>
        <w:left w:val="none" w:sz="0" w:space="0" w:color="auto"/>
        <w:bottom w:val="none" w:sz="0" w:space="0" w:color="auto"/>
        <w:right w:val="none" w:sz="0" w:space="0" w:color="auto"/>
      </w:divBdr>
    </w:div>
    <w:div w:id="1813864101">
      <w:bodyDiv w:val="1"/>
      <w:marLeft w:val="0"/>
      <w:marRight w:val="0"/>
      <w:marTop w:val="0"/>
      <w:marBottom w:val="0"/>
      <w:divBdr>
        <w:top w:val="none" w:sz="0" w:space="0" w:color="auto"/>
        <w:left w:val="none" w:sz="0" w:space="0" w:color="auto"/>
        <w:bottom w:val="none" w:sz="0" w:space="0" w:color="auto"/>
        <w:right w:val="none" w:sz="0" w:space="0" w:color="auto"/>
      </w:divBdr>
    </w:div>
    <w:div w:id="1873152785">
      <w:bodyDiv w:val="1"/>
      <w:marLeft w:val="0"/>
      <w:marRight w:val="0"/>
      <w:marTop w:val="0"/>
      <w:marBottom w:val="0"/>
      <w:divBdr>
        <w:top w:val="none" w:sz="0" w:space="0" w:color="auto"/>
        <w:left w:val="none" w:sz="0" w:space="0" w:color="auto"/>
        <w:bottom w:val="none" w:sz="0" w:space="0" w:color="auto"/>
        <w:right w:val="none" w:sz="0" w:space="0" w:color="auto"/>
      </w:divBdr>
    </w:div>
    <w:div w:id="2014411482">
      <w:bodyDiv w:val="1"/>
      <w:marLeft w:val="0"/>
      <w:marRight w:val="0"/>
      <w:marTop w:val="0"/>
      <w:marBottom w:val="0"/>
      <w:divBdr>
        <w:top w:val="none" w:sz="0" w:space="0" w:color="auto"/>
        <w:left w:val="none" w:sz="0" w:space="0" w:color="auto"/>
        <w:bottom w:val="none" w:sz="0" w:space="0" w:color="auto"/>
        <w:right w:val="none" w:sz="0" w:space="0" w:color="auto"/>
      </w:divBdr>
      <w:divsChild>
        <w:div w:id="569000214">
          <w:marLeft w:val="0"/>
          <w:marRight w:val="0"/>
          <w:marTop w:val="0"/>
          <w:marBottom w:val="0"/>
          <w:divBdr>
            <w:top w:val="none" w:sz="0" w:space="0" w:color="auto"/>
            <w:left w:val="none" w:sz="0" w:space="0" w:color="auto"/>
            <w:bottom w:val="none" w:sz="0" w:space="0" w:color="auto"/>
            <w:right w:val="none" w:sz="0" w:space="0" w:color="auto"/>
          </w:divBdr>
        </w:div>
      </w:divsChild>
    </w:div>
    <w:div w:id="210332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9BBDD-7D5A-4823-AB33-67957E853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8</Pages>
  <Words>3173</Words>
  <Characters>18088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Проект постановления</vt:lpstr>
    </vt:vector>
  </TitlesOfParts>
  <Company>SPecialiST RePack</Company>
  <LinksUpToDate>false</LinksUpToDate>
  <CharactersWithSpaces>21219</CharactersWithSpaces>
  <SharedDoc>false</SharedDoc>
  <HLinks>
    <vt:vector size="12" baseType="variant">
      <vt:variant>
        <vt:i4>1703937</vt:i4>
      </vt:variant>
      <vt:variant>
        <vt:i4>3</vt:i4>
      </vt:variant>
      <vt:variant>
        <vt:i4>0</vt:i4>
      </vt:variant>
      <vt:variant>
        <vt:i4>5</vt:i4>
      </vt:variant>
      <vt:variant>
        <vt:lpwstr>consultantplus://offline/ref=EAE2E9D1432D30BEE194ED07CDDEECCCE3FE1592D3ED19EFBC6BD2555049AA49B0BF8A15A48B4D73120FFFA511i0DEF</vt:lpwstr>
      </vt:variant>
      <vt:variant>
        <vt:lpwstr/>
      </vt:variant>
      <vt:variant>
        <vt:i4>1703937</vt:i4>
      </vt:variant>
      <vt:variant>
        <vt:i4>0</vt:i4>
      </vt:variant>
      <vt:variant>
        <vt:i4>0</vt:i4>
      </vt:variant>
      <vt:variant>
        <vt:i4>5</vt:i4>
      </vt:variant>
      <vt:variant>
        <vt:lpwstr>consultantplus://offline/ref=EAE2E9D1432D30BEE194ED07CDDEECCCE3FE1592D3ED19EFBC6BD2555049AA49B0BF8A15A48B4D73120FFFA511i0DEF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постановления</dc:title>
  <dc:subject/>
  <dc:creator>IRomanec</dc:creator>
  <cp:keywords/>
  <cp:lastModifiedBy>RePack by Diakov</cp:lastModifiedBy>
  <cp:revision>10</cp:revision>
  <cp:lastPrinted>2025-04-17T12:51:00Z</cp:lastPrinted>
  <dcterms:created xsi:type="dcterms:W3CDTF">2025-03-26T07:29:00Z</dcterms:created>
  <dcterms:modified xsi:type="dcterms:W3CDTF">2025-04-17T13:17:00Z</dcterms:modified>
</cp:coreProperties>
</file>