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524C" w14:textId="5E9DE669" w:rsidR="007A1D91" w:rsidRPr="003B5686" w:rsidRDefault="00EC3DAA" w:rsidP="007A1D91">
      <w:pPr>
        <w:ind w:right="-103"/>
        <w:jc w:val="center"/>
      </w:pPr>
      <w:r w:rsidRPr="001D10CD">
        <w:rPr>
          <w:noProof/>
        </w:rPr>
        <w:drawing>
          <wp:inline distT="0" distB="0" distL="0" distR="0" wp14:anchorId="3FD79FBE" wp14:editId="005F2F15">
            <wp:extent cx="561975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60009" w14:textId="77777777" w:rsidR="007A1D91" w:rsidRPr="003B5686" w:rsidRDefault="007A1D91" w:rsidP="007A1D91">
      <w:pPr>
        <w:shd w:val="clear" w:color="auto" w:fill="FFFFFF"/>
        <w:jc w:val="center"/>
        <w:rPr>
          <w:b/>
          <w:sz w:val="24"/>
          <w:szCs w:val="24"/>
        </w:rPr>
      </w:pPr>
      <w:r w:rsidRPr="003B5686">
        <w:rPr>
          <w:b/>
          <w:spacing w:val="-2"/>
          <w:sz w:val="24"/>
          <w:szCs w:val="24"/>
        </w:rPr>
        <w:t>Сельское поселение Салым</w:t>
      </w:r>
    </w:p>
    <w:p w14:paraId="1FCC0541" w14:textId="77777777" w:rsidR="007A1D91" w:rsidRPr="003B5686" w:rsidRDefault="007A1D91" w:rsidP="007A1D91">
      <w:pPr>
        <w:shd w:val="clear" w:color="auto" w:fill="FFFFFF"/>
        <w:jc w:val="center"/>
        <w:rPr>
          <w:b/>
          <w:sz w:val="24"/>
          <w:szCs w:val="24"/>
        </w:rPr>
      </w:pPr>
      <w:r w:rsidRPr="003B5686">
        <w:rPr>
          <w:b/>
          <w:sz w:val="24"/>
          <w:szCs w:val="24"/>
        </w:rPr>
        <w:t>Нефтеюганский район</w:t>
      </w:r>
    </w:p>
    <w:p w14:paraId="70F259FD" w14:textId="77777777" w:rsidR="007A1D91" w:rsidRPr="003B5686" w:rsidRDefault="007A1D91" w:rsidP="007A1D91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3B5686">
        <w:rPr>
          <w:b/>
          <w:sz w:val="24"/>
          <w:szCs w:val="24"/>
        </w:rPr>
        <w:t>Ханты-Мансийский автономный округ- Югра</w:t>
      </w:r>
    </w:p>
    <w:p w14:paraId="1C7334C6" w14:textId="77777777" w:rsidR="007A1D91" w:rsidRPr="003B5686" w:rsidRDefault="007A1D91" w:rsidP="007A1D91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3B5686">
        <w:rPr>
          <w:b/>
          <w:spacing w:val="-10"/>
          <w:sz w:val="32"/>
          <w:szCs w:val="32"/>
        </w:rPr>
        <w:t xml:space="preserve">АДМИНИСТРАЦИЯ </w:t>
      </w:r>
    </w:p>
    <w:p w14:paraId="0ABC5F22" w14:textId="77777777" w:rsidR="007A1D91" w:rsidRPr="003B5686" w:rsidRDefault="007A1D91" w:rsidP="007A1D91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3B5686">
        <w:rPr>
          <w:b/>
          <w:spacing w:val="-10"/>
          <w:sz w:val="32"/>
          <w:szCs w:val="32"/>
        </w:rPr>
        <w:t>СЕЛЬСКОГО ПОСЕЛЕНИЯ САЛЫМ</w:t>
      </w:r>
      <w:r w:rsidRPr="003B5686">
        <w:rPr>
          <w:spacing w:val="-10"/>
          <w:sz w:val="32"/>
          <w:szCs w:val="32"/>
        </w:rPr>
        <w:t xml:space="preserve"> </w:t>
      </w:r>
    </w:p>
    <w:p w14:paraId="779A4E99" w14:textId="77777777" w:rsidR="007A1D91" w:rsidRPr="003B5686" w:rsidRDefault="007A1D91" w:rsidP="007A1D91">
      <w:pPr>
        <w:shd w:val="clear" w:color="auto" w:fill="FFFFFF"/>
        <w:jc w:val="center"/>
        <w:rPr>
          <w:b/>
          <w:sz w:val="32"/>
          <w:szCs w:val="32"/>
        </w:rPr>
      </w:pPr>
      <w:r w:rsidRPr="003B5686">
        <w:rPr>
          <w:b/>
          <w:sz w:val="32"/>
          <w:szCs w:val="32"/>
        </w:rPr>
        <w:t>ПОСТАНОВЛЕНИЕ</w:t>
      </w:r>
    </w:p>
    <w:p w14:paraId="75C64D13" w14:textId="77777777" w:rsidR="007A1D91" w:rsidRPr="003B5686" w:rsidRDefault="007A1D91" w:rsidP="007A1D91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18</w:t>
      </w:r>
      <w:r w:rsidRPr="003B5686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марта</w:t>
      </w:r>
      <w:r w:rsidRPr="003B5686">
        <w:rPr>
          <w:sz w:val="26"/>
          <w:szCs w:val="26"/>
          <w:u w:val="single"/>
        </w:rPr>
        <w:t xml:space="preserve"> 2025 года</w:t>
      </w:r>
      <w:r w:rsidRPr="003B5686"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Pr="003B5686">
        <w:rPr>
          <w:sz w:val="26"/>
          <w:szCs w:val="26"/>
          <w:u w:val="single"/>
        </w:rPr>
        <w:t>№ 4</w:t>
      </w:r>
      <w:r>
        <w:rPr>
          <w:sz w:val="26"/>
          <w:szCs w:val="26"/>
          <w:u w:val="single"/>
        </w:rPr>
        <w:t>7</w:t>
      </w:r>
      <w:r w:rsidRPr="003B5686">
        <w:rPr>
          <w:sz w:val="26"/>
          <w:szCs w:val="26"/>
          <w:u w:val="single"/>
        </w:rPr>
        <w:t>-п</w:t>
      </w:r>
    </w:p>
    <w:p w14:paraId="5387B7BB" w14:textId="77777777" w:rsidR="007A1D91" w:rsidRPr="003F19A3" w:rsidRDefault="007A1D91" w:rsidP="007A1D91">
      <w:pPr>
        <w:shd w:val="clear" w:color="auto" w:fill="FFFFFF"/>
        <w:ind w:left="7"/>
        <w:jc w:val="center"/>
        <w:rPr>
          <w:sz w:val="22"/>
          <w:szCs w:val="22"/>
        </w:rPr>
      </w:pPr>
      <w:r w:rsidRPr="003F19A3">
        <w:rPr>
          <w:spacing w:val="-13"/>
          <w:sz w:val="22"/>
          <w:szCs w:val="22"/>
        </w:rPr>
        <w:t>п. Салым</w:t>
      </w:r>
    </w:p>
    <w:p w14:paraId="18A05515" w14:textId="77777777" w:rsidR="00BD5015" w:rsidRDefault="00BD5015" w:rsidP="00BD5015">
      <w:pPr>
        <w:pStyle w:val="ConsTitle"/>
        <w:keepNext/>
        <w:autoSpaceDE/>
        <w:adjustRightInd/>
        <w:ind w:right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9ECB96E" w14:textId="77777777" w:rsidR="004B4ED2" w:rsidRDefault="00DE2DD4" w:rsidP="00DE2DD4">
      <w:pPr>
        <w:jc w:val="center"/>
        <w:rPr>
          <w:sz w:val="26"/>
          <w:szCs w:val="26"/>
        </w:rPr>
      </w:pPr>
      <w:r w:rsidRPr="00DE2DD4">
        <w:rPr>
          <w:sz w:val="26"/>
          <w:szCs w:val="26"/>
        </w:rPr>
        <w:t xml:space="preserve">Об утверждении перечня органов и организаций, согласованию с которыми подлежат проекты организации дорожного движения, разрабатываемые для автомобильных дорог местного значения </w:t>
      </w:r>
      <w:r>
        <w:rPr>
          <w:sz w:val="26"/>
          <w:szCs w:val="26"/>
        </w:rPr>
        <w:t>сельского поселения Салым</w:t>
      </w:r>
    </w:p>
    <w:p w14:paraId="699290A4" w14:textId="77777777" w:rsidR="007A1D91" w:rsidRDefault="007A1D91" w:rsidP="00DE2DD4">
      <w:pPr>
        <w:jc w:val="center"/>
        <w:rPr>
          <w:sz w:val="26"/>
          <w:szCs w:val="26"/>
        </w:rPr>
      </w:pPr>
    </w:p>
    <w:p w14:paraId="36C3E20F" w14:textId="77777777" w:rsidR="00DE2DD4" w:rsidRDefault="00DE2DD4" w:rsidP="00DE2DD4">
      <w:pPr>
        <w:jc w:val="center"/>
        <w:rPr>
          <w:sz w:val="26"/>
          <w:szCs w:val="26"/>
        </w:rPr>
      </w:pPr>
    </w:p>
    <w:p w14:paraId="13C4244E" w14:textId="77777777" w:rsidR="00DE2DD4" w:rsidRPr="00DE2DD4" w:rsidRDefault="00DE2DD4" w:rsidP="00DE2DD4">
      <w:pPr>
        <w:ind w:firstLine="709"/>
        <w:jc w:val="both"/>
        <w:rPr>
          <w:sz w:val="26"/>
          <w:szCs w:val="26"/>
        </w:rPr>
      </w:pPr>
      <w:r w:rsidRPr="00DE2DD4">
        <w:rPr>
          <w:sz w:val="26"/>
          <w:szCs w:val="26"/>
        </w:rPr>
        <w:t>В соответствии со статьей 18 Федерального закона от 29 декабря 2017 года №443-ФЗ «Об организации дорожного движения в Российской Федерации и о внесении изменений в отдельные законодательные акты Российской Федерации», пунктом 7 Правил подготовки документации по организации дорожного движения, утвержденных приказом Министерства транспорта Российской Федерации от 30 июля 2020 года № 274, п</w:t>
      </w:r>
      <w:r w:rsidR="007A1D91">
        <w:rPr>
          <w:sz w:val="26"/>
          <w:szCs w:val="26"/>
        </w:rPr>
        <w:t xml:space="preserve"> </w:t>
      </w:r>
      <w:r w:rsidRPr="00DE2DD4">
        <w:rPr>
          <w:sz w:val="26"/>
          <w:szCs w:val="26"/>
        </w:rPr>
        <w:t>о</w:t>
      </w:r>
      <w:r w:rsidR="007A1D91">
        <w:rPr>
          <w:sz w:val="26"/>
          <w:szCs w:val="26"/>
        </w:rPr>
        <w:t xml:space="preserve"> </w:t>
      </w:r>
      <w:r w:rsidRPr="00DE2DD4">
        <w:rPr>
          <w:sz w:val="26"/>
          <w:szCs w:val="26"/>
        </w:rPr>
        <w:t>с</w:t>
      </w:r>
      <w:r w:rsidR="007A1D91">
        <w:rPr>
          <w:sz w:val="26"/>
          <w:szCs w:val="26"/>
        </w:rPr>
        <w:t xml:space="preserve"> </w:t>
      </w:r>
      <w:r w:rsidRPr="00DE2DD4">
        <w:rPr>
          <w:sz w:val="26"/>
          <w:szCs w:val="26"/>
        </w:rPr>
        <w:t>т</w:t>
      </w:r>
      <w:r w:rsidR="007A1D91">
        <w:rPr>
          <w:sz w:val="26"/>
          <w:szCs w:val="26"/>
        </w:rPr>
        <w:t xml:space="preserve"> </w:t>
      </w:r>
      <w:r w:rsidRPr="00DE2DD4">
        <w:rPr>
          <w:sz w:val="26"/>
          <w:szCs w:val="26"/>
        </w:rPr>
        <w:t>а</w:t>
      </w:r>
      <w:r w:rsidR="007A1D91">
        <w:rPr>
          <w:sz w:val="26"/>
          <w:szCs w:val="26"/>
        </w:rPr>
        <w:t xml:space="preserve"> </w:t>
      </w:r>
      <w:r w:rsidRPr="00DE2DD4">
        <w:rPr>
          <w:sz w:val="26"/>
          <w:szCs w:val="26"/>
        </w:rPr>
        <w:t>н</w:t>
      </w:r>
      <w:r w:rsidR="007A1D91">
        <w:rPr>
          <w:sz w:val="26"/>
          <w:szCs w:val="26"/>
        </w:rPr>
        <w:t xml:space="preserve"> </w:t>
      </w:r>
      <w:r w:rsidRPr="00DE2DD4">
        <w:rPr>
          <w:sz w:val="26"/>
          <w:szCs w:val="26"/>
        </w:rPr>
        <w:t>о</w:t>
      </w:r>
      <w:r w:rsidR="007A1D91">
        <w:rPr>
          <w:sz w:val="26"/>
          <w:szCs w:val="26"/>
        </w:rPr>
        <w:t xml:space="preserve"> </w:t>
      </w:r>
      <w:r w:rsidRPr="00DE2DD4">
        <w:rPr>
          <w:sz w:val="26"/>
          <w:szCs w:val="26"/>
        </w:rPr>
        <w:t>в</w:t>
      </w:r>
      <w:r w:rsidR="007A1D91">
        <w:rPr>
          <w:sz w:val="26"/>
          <w:szCs w:val="26"/>
        </w:rPr>
        <w:t xml:space="preserve"> </w:t>
      </w:r>
      <w:r w:rsidRPr="00DE2DD4">
        <w:rPr>
          <w:sz w:val="26"/>
          <w:szCs w:val="26"/>
        </w:rPr>
        <w:t>л</w:t>
      </w:r>
      <w:r w:rsidR="007A1D91">
        <w:rPr>
          <w:sz w:val="26"/>
          <w:szCs w:val="26"/>
        </w:rPr>
        <w:t xml:space="preserve"> </w:t>
      </w:r>
      <w:r w:rsidRPr="00DE2DD4">
        <w:rPr>
          <w:sz w:val="26"/>
          <w:szCs w:val="26"/>
        </w:rPr>
        <w:t>я</w:t>
      </w:r>
      <w:r w:rsidR="007A1D91">
        <w:rPr>
          <w:sz w:val="26"/>
          <w:szCs w:val="26"/>
        </w:rPr>
        <w:t xml:space="preserve"> </w:t>
      </w:r>
      <w:r w:rsidRPr="00DE2DD4">
        <w:rPr>
          <w:sz w:val="26"/>
          <w:szCs w:val="26"/>
        </w:rPr>
        <w:t>ю</w:t>
      </w:r>
      <w:r w:rsidRPr="00DE2DD4">
        <w:rPr>
          <w:spacing w:val="40"/>
          <w:sz w:val="26"/>
          <w:szCs w:val="26"/>
        </w:rPr>
        <w:t>:</w:t>
      </w:r>
    </w:p>
    <w:p w14:paraId="66B1896B" w14:textId="77777777" w:rsidR="00DE2DD4" w:rsidRDefault="00DE2DD4" w:rsidP="00791535">
      <w:pPr>
        <w:ind w:firstLine="709"/>
        <w:jc w:val="both"/>
        <w:rPr>
          <w:sz w:val="26"/>
          <w:szCs w:val="26"/>
        </w:rPr>
      </w:pPr>
    </w:p>
    <w:p w14:paraId="43F1B9D8" w14:textId="77777777" w:rsidR="00936F25" w:rsidRDefault="00DE2DD4" w:rsidP="00DE2D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B4ED2">
        <w:rPr>
          <w:sz w:val="26"/>
          <w:szCs w:val="26"/>
        </w:rPr>
        <w:t>. </w:t>
      </w:r>
      <w:r w:rsidRPr="00DE2DD4">
        <w:rPr>
          <w:sz w:val="26"/>
          <w:szCs w:val="26"/>
        </w:rPr>
        <w:t>Утвердить перечень органов и организаций, согласованию с которыми подлежат проекты организации дорожного движения, разрабатываемые для автомобильных дорог местного значения сельского поселения Салым</w:t>
      </w:r>
      <w:r w:rsidR="007A1D91">
        <w:rPr>
          <w:sz w:val="26"/>
          <w:szCs w:val="26"/>
        </w:rPr>
        <w:t>, согласно приложению</w:t>
      </w:r>
      <w:r>
        <w:rPr>
          <w:sz w:val="26"/>
          <w:szCs w:val="26"/>
        </w:rPr>
        <w:t>.</w:t>
      </w:r>
    </w:p>
    <w:p w14:paraId="2B73637E" w14:textId="77777777" w:rsidR="0043162E" w:rsidRDefault="00DE2DD4" w:rsidP="004316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3162E" w:rsidRPr="0043162E">
        <w:rPr>
          <w:sz w:val="26"/>
          <w:szCs w:val="26"/>
        </w:rPr>
        <w:t xml:space="preserve">. Настоящее постановление подлежит </w:t>
      </w:r>
      <w:r w:rsidR="007A1D91">
        <w:rPr>
          <w:sz w:val="26"/>
          <w:szCs w:val="26"/>
        </w:rPr>
        <w:t>размещению на официальном сайте органов местного самоуправления сельского поселения Салым</w:t>
      </w:r>
      <w:r w:rsidR="0043162E" w:rsidRPr="0043162E">
        <w:rPr>
          <w:sz w:val="26"/>
          <w:szCs w:val="26"/>
        </w:rPr>
        <w:t>.</w:t>
      </w:r>
    </w:p>
    <w:p w14:paraId="04BCB251" w14:textId="77777777" w:rsidR="0043162E" w:rsidRDefault="00DE2DD4" w:rsidP="0043162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3162E" w:rsidRPr="0043162E">
        <w:rPr>
          <w:sz w:val="26"/>
          <w:szCs w:val="26"/>
        </w:rPr>
        <w:t>. Настоящее постановление вступает в силу после подписания.</w:t>
      </w:r>
    </w:p>
    <w:p w14:paraId="56118339" w14:textId="77777777" w:rsidR="004B4ED2" w:rsidRDefault="00791535" w:rsidP="004B4E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43162E">
        <w:rPr>
          <w:sz w:val="26"/>
          <w:szCs w:val="26"/>
        </w:rPr>
        <w:t xml:space="preserve"> </w:t>
      </w:r>
      <w:r w:rsidR="00DE2DD4">
        <w:rPr>
          <w:sz w:val="26"/>
          <w:szCs w:val="26"/>
        </w:rPr>
        <w:t>4</w:t>
      </w:r>
      <w:r w:rsidR="004B4ED2">
        <w:rPr>
          <w:sz w:val="26"/>
          <w:szCs w:val="26"/>
        </w:rPr>
        <w:t xml:space="preserve">. Контроль за выполнением </w:t>
      </w:r>
      <w:r w:rsidR="0043162E">
        <w:rPr>
          <w:sz w:val="26"/>
          <w:szCs w:val="26"/>
        </w:rPr>
        <w:t>оставляю за собой.</w:t>
      </w:r>
    </w:p>
    <w:p w14:paraId="78E40B94" w14:textId="77777777" w:rsidR="00DE2DD4" w:rsidRDefault="00DE2DD4" w:rsidP="004B4ED2">
      <w:pPr>
        <w:jc w:val="both"/>
        <w:rPr>
          <w:sz w:val="26"/>
          <w:szCs w:val="26"/>
        </w:rPr>
      </w:pPr>
    </w:p>
    <w:p w14:paraId="5F9D1FDB" w14:textId="77777777" w:rsidR="00DE2DD4" w:rsidRDefault="00DE2DD4" w:rsidP="004B4ED2">
      <w:pPr>
        <w:jc w:val="both"/>
        <w:rPr>
          <w:sz w:val="26"/>
          <w:szCs w:val="26"/>
        </w:rPr>
      </w:pPr>
    </w:p>
    <w:p w14:paraId="29DBEE66" w14:textId="77777777" w:rsidR="00DE2DD4" w:rsidRDefault="00DE2DD4" w:rsidP="004B4ED2">
      <w:pPr>
        <w:jc w:val="both"/>
        <w:rPr>
          <w:sz w:val="26"/>
          <w:szCs w:val="26"/>
        </w:rPr>
      </w:pPr>
    </w:p>
    <w:p w14:paraId="755590B9" w14:textId="77777777" w:rsidR="004B4ED2" w:rsidRDefault="0043162E" w:rsidP="00BD50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14:paraId="6E9E08F5" w14:textId="77777777" w:rsidR="00A04661" w:rsidRDefault="004B4ED2" w:rsidP="007915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                                                                     </w:t>
      </w:r>
      <w:r w:rsidR="00791535">
        <w:rPr>
          <w:sz w:val="26"/>
          <w:szCs w:val="26"/>
        </w:rPr>
        <w:t>Н.В. Ахметзянова</w:t>
      </w:r>
    </w:p>
    <w:p w14:paraId="3FCA93AB" w14:textId="77777777" w:rsidR="007B242E" w:rsidRDefault="007B242E" w:rsidP="00791535">
      <w:pPr>
        <w:jc w:val="both"/>
        <w:rPr>
          <w:sz w:val="26"/>
          <w:szCs w:val="26"/>
        </w:rPr>
      </w:pPr>
    </w:p>
    <w:p w14:paraId="598FD9EA" w14:textId="77777777" w:rsidR="007B242E" w:rsidRDefault="007B242E" w:rsidP="00791535">
      <w:pPr>
        <w:jc w:val="both"/>
        <w:rPr>
          <w:sz w:val="26"/>
          <w:szCs w:val="26"/>
        </w:rPr>
      </w:pPr>
    </w:p>
    <w:p w14:paraId="7EA7DB31" w14:textId="77777777" w:rsidR="007B242E" w:rsidRPr="00791535" w:rsidRDefault="007B242E" w:rsidP="00791535">
      <w:pPr>
        <w:jc w:val="both"/>
        <w:rPr>
          <w:sz w:val="26"/>
          <w:szCs w:val="26"/>
        </w:rPr>
      </w:pPr>
    </w:p>
    <w:p w14:paraId="0890EA4E" w14:textId="77777777" w:rsidR="00375BF4" w:rsidRDefault="00375BF4"/>
    <w:tbl>
      <w:tblPr>
        <w:tblW w:w="5118" w:type="dxa"/>
        <w:tblInd w:w="5070" w:type="dxa"/>
        <w:tblLook w:val="01E0" w:firstRow="1" w:lastRow="1" w:firstColumn="1" w:lastColumn="1" w:noHBand="0" w:noVBand="0"/>
      </w:tblPr>
      <w:tblGrid>
        <w:gridCol w:w="5118"/>
      </w:tblGrid>
      <w:tr w:rsidR="00375BF4" w:rsidRPr="00D756CC" w14:paraId="7D26B10B" w14:textId="77777777" w:rsidTr="00DF5D1E">
        <w:tc>
          <w:tcPr>
            <w:tcW w:w="5118" w:type="dxa"/>
            <w:shd w:val="clear" w:color="auto" w:fill="auto"/>
          </w:tcPr>
          <w:p w14:paraId="3A795D6C" w14:textId="77777777" w:rsidR="00375BF4" w:rsidRPr="00D756CC" w:rsidRDefault="00375BF4" w:rsidP="00D756CC">
            <w:pPr>
              <w:pStyle w:val="ConsTitle"/>
              <w:keepNext/>
              <w:autoSpaceDE/>
              <w:adjustRightInd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56CC"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 xml:space="preserve">Приложение </w:t>
            </w:r>
          </w:p>
          <w:p w14:paraId="5D01BCB8" w14:textId="77777777" w:rsidR="007A1D91" w:rsidRDefault="00375BF4" w:rsidP="00D756CC">
            <w:pPr>
              <w:pStyle w:val="ConsTitle"/>
              <w:keepNext/>
              <w:autoSpaceDE/>
              <w:adjustRightInd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56C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 </w:t>
            </w:r>
            <w:r w:rsidR="00CF76D8">
              <w:rPr>
                <w:rFonts w:ascii="Times New Roman" w:hAnsi="Times New Roman" w:cs="Times New Roman"/>
                <w:b w:val="0"/>
                <w:sz w:val="26"/>
                <w:szCs w:val="26"/>
              </w:rPr>
              <w:t>постановлению</w:t>
            </w:r>
            <w:r w:rsidR="00DF5D1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D756C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администрации </w:t>
            </w:r>
          </w:p>
          <w:p w14:paraId="26B1B96F" w14:textId="77777777" w:rsidR="00375BF4" w:rsidRPr="00D756CC" w:rsidRDefault="00375BF4" w:rsidP="00D756CC">
            <w:pPr>
              <w:pStyle w:val="ConsTitle"/>
              <w:keepNext/>
              <w:autoSpaceDE/>
              <w:adjustRightInd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D756CC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сельского поселения Салым</w:t>
            </w:r>
          </w:p>
          <w:p w14:paraId="0B23A1F5" w14:textId="77777777" w:rsidR="00375BF4" w:rsidRPr="00D756CC" w:rsidRDefault="007A1D91" w:rsidP="00D756CC">
            <w:pPr>
              <w:pStyle w:val="ConsTitle"/>
              <w:keepNext/>
              <w:autoSpaceDE/>
              <w:adjustRightInd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18 марта </w:t>
            </w:r>
            <w:r w:rsidR="00375BF4" w:rsidRPr="00D756CC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="00936F25">
              <w:rPr>
                <w:rFonts w:ascii="Times New Roman" w:hAnsi="Times New Roman" w:cs="Times New Roman"/>
                <w:b w:val="0"/>
                <w:sz w:val="26"/>
                <w:szCs w:val="26"/>
              </w:rPr>
              <w:t>2</w:t>
            </w:r>
            <w:r w:rsidR="00DE2DD4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="00DF5D1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375BF4" w:rsidRPr="00D756CC">
              <w:rPr>
                <w:rFonts w:ascii="Times New Roman" w:hAnsi="Times New Roman" w:cs="Times New Roman"/>
                <w:b w:val="0"/>
                <w:sz w:val="26"/>
                <w:szCs w:val="26"/>
              </w:rPr>
              <w:t>г</w:t>
            </w:r>
            <w:r w:rsidR="00DF5D1E">
              <w:rPr>
                <w:rFonts w:ascii="Times New Roman" w:hAnsi="Times New Roman" w:cs="Times New Roman"/>
                <w:b w:val="0"/>
                <w:sz w:val="26"/>
                <w:szCs w:val="26"/>
              </w:rPr>
              <w:t>ода</w:t>
            </w:r>
            <w:r w:rsidR="00375BF4" w:rsidRPr="00D756CC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47-п</w:t>
            </w:r>
          </w:p>
          <w:p w14:paraId="7108E42E" w14:textId="77777777" w:rsidR="00375BF4" w:rsidRPr="00D756CC" w:rsidRDefault="00375BF4" w:rsidP="00D756CC">
            <w:pPr>
              <w:pStyle w:val="ConsTitle"/>
              <w:keepNext/>
              <w:autoSpaceDE/>
              <w:adjustRightInd/>
              <w:ind w:right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14:paraId="5062E868" w14:textId="77777777" w:rsidR="007A1D91" w:rsidRDefault="007A1D91" w:rsidP="00DE2DD4">
      <w:pPr>
        <w:jc w:val="center"/>
        <w:rPr>
          <w:sz w:val="26"/>
          <w:szCs w:val="26"/>
        </w:rPr>
      </w:pPr>
    </w:p>
    <w:p w14:paraId="7D7ACFE5" w14:textId="77777777" w:rsidR="00DE2DD4" w:rsidRDefault="00DE2DD4" w:rsidP="00DE2DD4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DE2DD4">
        <w:rPr>
          <w:sz w:val="26"/>
          <w:szCs w:val="26"/>
        </w:rPr>
        <w:t xml:space="preserve">еречень </w:t>
      </w:r>
    </w:p>
    <w:p w14:paraId="6B867688" w14:textId="77777777" w:rsidR="00375BF4" w:rsidRDefault="00DE2DD4" w:rsidP="00DE2DD4">
      <w:pPr>
        <w:jc w:val="center"/>
        <w:rPr>
          <w:sz w:val="26"/>
          <w:szCs w:val="26"/>
        </w:rPr>
      </w:pPr>
      <w:r w:rsidRPr="00DE2DD4">
        <w:rPr>
          <w:sz w:val="26"/>
          <w:szCs w:val="26"/>
        </w:rPr>
        <w:t>органов и организаций, согласованию с которыми подлежат проекты организации дорожного движения, разрабатываемые для автомобильных дорог местного значения сельского поселения Салым</w:t>
      </w:r>
    </w:p>
    <w:p w14:paraId="207E2071" w14:textId="77777777" w:rsidR="00DE2DD4" w:rsidRDefault="00DE2DD4" w:rsidP="00DE2DD4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5741"/>
        <w:gridCol w:w="3221"/>
      </w:tblGrid>
      <w:tr w:rsidR="00DE2DD4" w:rsidRPr="00DE2DD4" w14:paraId="126C57C3" w14:textId="77777777" w:rsidTr="00DE2DD4">
        <w:tc>
          <w:tcPr>
            <w:tcW w:w="675" w:type="dxa"/>
            <w:shd w:val="clear" w:color="auto" w:fill="auto"/>
          </w:tcPr>
          <w:p w14:paraId="21AF4B38" w14:textId="77777777" w:rsidR="00DE2DD4" w:rsidRPr="00DE2DD4" w:rsidRDefault="00DE2DD4" w:rsidP="00DE2DD4">
            <w:pPr>
              <w:jc w:val="center"/>
              <w:rPr>
                <w:sz w:val="26"/>
                <w:szCs w:val="26"/>
              </w:rPr>
            </w:pPr>
            <w:r w:rsidRPr="00DE2DD4">
              <w:rPr>
                <w:sz w:val="26"/>
                <w:szCs w:val="26"/>
              </w:rPr>
              <w:t>№</w:t>
            </w:r>
          </w:p>
        </w:tc>
        <w:tc>
          <w:tcPr>
            <w:tcW w:w="5894" w:type="dxa"/>
            <w:shd w:val="clear" w:color="auto" w:fill="auto"/>
          </w:tcPr>
          <w:p w14:paraId="5CE577B6" w14:textId="77777777" w:rsidR="00DE2DD4" w:rsidRPr="00DE2DD4" w:rsidRDefault="00DE2DD4" w:rsidP="00DE2DD4">
            <w:pPr>
              <w:jc w:val="center"/>
              <w:rPr>
                <w:sz w:val="26"/>
                <w:szCs w:val="26"/>
              </w:rPr>
            </w:pPr>
            <w:r w:rsidRPr="00DE2DD4">
              <w:rPr>
                <w:sz w:val="26"/>
                <w:szCs w:val="26"/>
              </w:rPr>
              <w:t xml:space="preserve">Наименование согласовывающих органов и организаций </w:t>
            </w:r>
          </w:p>
        </w:tc>
        <w:tc>
          <w:tcPr>
            <w:tcW w:w="3285" w:type="dxa"/>
            <w:shd w:val="clear" w:color="auto" w:fill="auto"/>
          </w:tcPr>
          <w:p w14:paraId="6A2E6F2F" w14:textId="77777777" w:rsidR="00DE2DD4" w:rsidRPr="00DE2DD4" w:rsidRDefault="00DE2DD4" w:rsidP="00DE2DD4">
            <w:pPr>
              <w:jc w:val="center"/>
              <w:rPr>
                <w:sz w:val="26"/>
                <w:szCs w:val="26"/>
              </w:rPr>
            </w:pPr>
            <w:r w:rsidRPr="00DE2DD4">
              <w:rPr>
                <w:sz w:val="26"/>
                <w:szCs w:val="26"/>
              </w:rPr>
              <w:t>Должность, ФИО</w:t>
            </w:r>
          </w:p>
        </w:tc>
      </w:tr>
      <w:tr w:rsidR="00DE2DD4" w:rsidRPr="00DE2DD4" w14:paraId="1872A690" w14:textId="77777777" w:rsidTr="00DE2DD4">
        <w:tc>
          <w:tcPr>
            <w:tcW w:w="675" w:type="dxa"/>
            <w:shd w:val="clear" w:color="auto" w:fill="auto"/>
          </w:tcPr>
          <w:p w14:paraId="616F86B7" w14:textId="77777777" w:rsidR="00DE2DD4" w:rsidRPr="00DE2DD4" w:rsidRDefault="00DE2DD4" w:rsidP="00DE2DD4">
            <w:pPr>
              <w:jc w:val="center"/>
              <w:rPr>
                <w:sz w:val="26"/>
                <w:szCs w:val="26"/>
              </w:rPr>
            </w:pPr>
            <w:r w:rsidRPr="00DE2DD4">
              <w:rPr>
                <w:sz w:val="26"/>
                <w:szCs w:val="26"/>
              </w:rPr>
              <w:t>1</w:t>
            </w:r>
          </w:p>
        </w:tc>
        <w:tc>
          <w:tcPr>
            <w:tcW w:w="5894" w:type="dxa"/>
            <w:shd w:val="clear" w:color="auto" w:fill="auto"/>
          </w:tcPr>
          <w:p w14:paraId="0E900123" w14:textId="77777777" w:rsidR="00DE2DD4" w:rsidRPr="00DE2DD4" w:rsidRDefault="00DE2DD4" w:rsidP="00DE2DD4">
            <w:pPr>
              <w:rPr>
                <w:sz w:val="26"/>
                <w:szCs w:val="26"/>
              </w:rPr>
            </w:pPr>
            <w:r w:rsidRPr="00DE2DD4">
              <w:rPr>
                <w:sz w:val="26"/>
                <w:szCs w:val="26"/>
              </w:rPr>
              <w:t>ОМВД по Нефтеюганскому району</w:t>
            </w:r>
          </w:p>
        </w:tc>
        <w:tc>
          <w:tcPr>
            <w:tcW w:w="3285" w:type="dxa"/>
            <w:shd w:val="clear" w:color="auto" w:fill="auto"/>
          </w:tcPr>
          <w:p w14:paraId="45884959" w14:textId="77777777" w:rsidR="00DE2DD4" w:rsidRPr="00DE2DD4" w:rsidRDefault="00DE2DD4" w:rsidP="00DE2DD4">
            <w:pPr>
              <w:jc w:val="center"/>
              <w:rPr>
                <w:sz w:val="26"/>
                <w:szCs w:val="26"/>
              </w:rPr>
            </w:pPr>
            <w:r w:rsidRPr="00DE2DD4">
              <w:rPr>
                <w:sz w:val="26"/>
                <w:szCs w:val="26"/>
              </w:rPr>
              <w:t>по согласованию</w:t>
            </w:r>
          </w:p>
        </w:tc>
      </w:tr>
    </w:tbl>
    <w:p w14:paraId="016CA3E1" w14:textId="77777777" w:rsidR="00DE2DD4" w:rsidRDefault="00DE2DD4" w:rsidP="00DE2DD4">
      <w:pPr>
        <w:jc w:val="center"/>
        <w:rPr>
          <w:sz w:val="26"/>
          <w:szCs w:val="26"/>
        </w:rPr>
      </w:pPr>
    </w:p>
    <w:sectPr w:rsidR="00DE2DD4" w:rsidSect="007A1D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D2"/>
    <w:rsid w:val="00027291"/>
    <w:rsid w:val="00041390"/>
    <w:rsid w:val="00057155"/>
    <w:rsid w:val="000664AB"/>
    <w:rsid w:val="0008784C"/>
    <w:rsid w:val="0009529E"/>
    <w:rsid w:val="000A2F12"/>
    <w:rsid w:val="000F29A3"/>
    <w:rsid w:val="000F7F4A"/>
    <w:rsid w:val="001100DF"/>
    <w:rsid w:val="00136A58"/>
    <w:rsid w:val="001460DA"/>
    <w:rsid w:val="001E4981"/>
    <w:rsid w:val="0021305A"/>
    <w:rsid w:val="002558D9"/>
    <w:rsid w:val="002562E1"/>
    <w:rsid w:val="002C0F4B"/>
    <w:rsid w:val="00323F0D"/>
    <w:rsid w:val="00361AA9"/>
    <w:rsid w:val="00371D8C"/>
    <w:rsid w:val="00375BF4"/>
    <w:rsid w:val="0038054B"/>
    <w:rsid w:val="003C1FC3"/>
    <w:rsid w:val="003D1391"/>
    <w:rsid w:val="003F3866"/>
    <w:rsid w:val="003F7514"/>
    <w:rsid w:val="0042377E"/>
    <w:rsid w:val="0043162E"/>
    <w:rsid w:val="004B4ED2"/>
    <w:rsid w:val="004C1898"/>
    <w:rsid w:val="004C5FCA"/>
    <w:rsid w:val="0051070C"/>
    <w:rsid w:val="00512F78"/>
    <w:rsid w:val="005218B7"/>
    <w:rsid w:val="005B0798"/>
    <w:rsid w:val="005B1F25"/>
    <w:rsid w:val="005D7D0D"/>
    <w:rsid w:val="005E5BE7"/>
    <w:rsid w:val="0060208F"/>
    <w:rsid w:val="00622CE2"/>
    <w:rsid w:val="00634A73"/>
    <w:rsid w:val="00635BFF"/>
    <w:rsid w:val="006B6BAA"/>
    <w:rsid w:val="0070221D"/>
    <w:rsid w:val="007445E9"/>
    <w:rsid w:val="00767C3F"/>
    <w:rsid w:val="00791535"/>
    <w:rsid w:val="00794F54"/>
    <w:rsid w:val="00795550"/>
    <w:rsid w:val="007A1D91"/>
    <w:rsid w:val="007B242E"/>
    <w:rsid w:val="007B7368"/>
    <w:rsid w:val="007F1B74"/>
    <w:rsid w:val="007F2E9C"/>
    <w:rsid w:val="00830B3D"/>
    <w:rsid w:val="00841D56"/>
    <w:rsid w:val="008C494C"/>
    <w:rsid w:val="008D09F2"/>
    <w:rsid w:val="008F0CD2"/>
    <w:rsid w:val="00910731"/>
    <w:rsid w:val="00912407"/>
    <w:rsid w:val="00936F25"/>
    <w:rsid w:val="009924E4"/>
    <w:rsid w:val="009B1612"/>
    <w:rsid w:val="00A04661"/>
    <w:rsid w:val="00A34D55"/>
    <w:rsid w:val="00A6654E"/>
    <w:rsid w:val="00A82533"/>
    <w:rsid w:val="00B2666E"/>
    <w:rsid w:val="00B3330B"/>
    <w:rsid w:val="00B35809"/>
    <w:rsid w:val="00B61153"/>
    <w:rsid w:val="00B850DC"/>
    <w:rsid w:val="00BA186B"/>
    <w:rsid w:val="00BA6129"/>
    <w:rsid w:val="00BD5015"/>
    <w:rsid w:val="00C0496F"/>
    <w:rsid w:val="00C13893"/>
    <w:rsid w:val="00C16491"/>
    <w:rsid w:val="00C62CFB"/>
    <w:rsid w:val="00C94D05"/>
    <w:rsid w:val="00CD5CDB"/>
    <w:rsid w:val="00CF76D8"/>
    <w:rsid w:val="00D025A7"/>
    <w:rsid w:val="00D06369"/>
    <w:rsid w:val="00D6344D"/>
    <w:rsid w:val="00D756CC"/>
    <w:rsid w:val="00DC72FC"/>
    <w:rsid w:val="00DD7756"/>
    <w:rsid w:val="00DE2DD4"/>
    <w:rsid w:val="00DF5D1E"/>
    <w:rsid w:val="00E1420E"/>
    <w:rsid w:val="00E479BB"/>
    <w:rsid w:val="00E50B3D"/>
    <w:rsid w:val="00E85D2A"/>
    <w:rsid w:val="00E93EB2"/>
    <w:rsid w:val="00EB16C1"/>
    <w:rsid w:val="00EC3DAA"/>
    <w:rsid w:val="00EC53B7"/>
    <w:rsid w:val="00F2097C"/>
    <w:rsid w:val="00F2695F"/>
    <w:rsid w:val="00F5352A"/>
    <w:rsid w:val="00FB3543"/>
    <w:rsid w:val="00FD0018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4D432"/>
  <w15:chartTrackingRefBased/>
  <w15:docId w15:val="{D9A3D905-ED08-4826-87D1-0C7EED24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ED2"/>
  </w:style>
  <w:style w:type="paragraph" w:styleId="3">
    <w:name w:val="heading 3"/>
    <w:basedOn w:val="a"/>
    <w:next w:val="a"/>
    <w:qFormat/>
    <w:rsid w:val="00375BF4"/>
    <w:pPr>
      <w:keepNext/>
      <w:jc w:val="center"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qFormat/>
    <w:rsid w:val="00375BF4"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4B4ED2"/>
    <w:pPr>
      <w:ind w:firstLine="709"/>
    </w:pPr>
    <w:rPr>
      <w:rFonts w:ascii="Arial" w:hAnsi="Arial"/>
      <w:sz w:val="26"/>
    </w:rPr>
  </w:style>
  <w:style w:type="paragraph" w:customStyle="1" w:styleId="ConsPlusNormal">
    <w:name w:val="ConsPlusNormal"/>
    <w:rsid w:val="004B4ED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Title">
    <w:name w:val="ConsTitle"/>
    <w:rsid w:val="00BD501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">
    <w:name w:val="Body Text 2"/>
    <w:basedOn w:val="a"/>
    <w:link w:val="20"/>
    <w:rsid w:val="00375BF4"/>
    <w:pPr>
      <w:spacing w:after="120" w:line="480" w:lineRule="auto"/>
    </w:pPr>
  </w:style>
  <w:style w:type="table" w:styleId="a4">
    <w:name w:val="Table Grid"/>
    <w:basedOn w:val="a1"/>
    <w:rsid w:val="00375B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825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82533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link w:val="2"/>
    <w:rsid w:val="007F1B74"/>
  </w:style>
  <w:style w:type="character" w:customStyle="1" w:styleId="50">
    <w:name w:val="Заголовок 5 Знак"/>
    <w:link w:val="5"/>
    <w:rsid w:val="00622CE2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3E820-66C6-4F02-967F-F304FF29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Кусков АС</cp:lastModifiedBy>
  <cp:revision>2</cp:revision>
  <cp:lastPrinted>2025-03-20T06:49:00Z</cp:lastPrinted>
  <dcterms:created xsi:type="dcterms:W3CDTF">2025-03-25T11:36:00Z</dcterms:created>
  <dcterms:modified xsi:type="dcterms:W3CDTF">2025-03-25T11:36:00Z</dcterms:modified>
</cp:coreProperties>
</file>