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DCC8F" w14:textId="77777777" w:rsidR="00C019A2" w:rsidRPr="00A65EEC" w:rsidRDefault="00C019A2" w:rsidP="00C019A2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A65EE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23BEF9" wp14:editId="67621F96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D4477" w14:textId="77777777" w:rsidR="00C019A2" w:rsidRPr="00A65EEC" w:rsidRDefault="00C019A2" w:rsidP="00C01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EC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14:paraId="4B38841D" w14:textId="77777777" w:rsidR="00C019A2" w:rsidRPr="00A65EEC" w:rsidRDefault="00C019A2" w:rsidP="00C01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EC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14:paraId="5231222D" w14:textId="77777777" w:rsidR="00C019A2" w:rsidRPr="00A65EEC" w:rsidRDefault="00C019A2" w:rsidP="00C019A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65EE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A65EEC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A65EEC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14:paraId="41F909CA" w14:textId="77777777" w:rsidR="00C019A2" w:rsidRPr="00A65EEC" w:rsidRDefault="00C019A2" w:rsidP="00C01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A65EEC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14:paraId="09F96460" w14:textId="77777777" w:rsidR="00C019A2" w:rsidRPr="00A65EEC" w:rsidRDefault="00C019A2" w:rsidP="00C019A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A65EEC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A65EEC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14:paraId="3F8C701F" w14:textId="77777777" w:rsidR="00C019A2" w:rsidRPr="00A65EEC" w:rsidRDefault="00C019A2" w:rsidP="00C01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E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9B6266A" w14:textId="1250B589" w:rsidR="00C019A2" w:rsidRPr="00A65EEC" w:rsidRDefault="00C019A2" w:rsidP="00C019A2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A65EEC">
        <w:rPr>
          <w:rFonts w:ascii="Times New Roman" w:hAnsi="Times New Roman" w:cs="Times New Roman"/>
          <w:sz w:val="26"/>
          <w:szCs w:val="26"/>
          <w:u w:val="single"/>
        </w:rPr>
        <w:t xml:space="preserve"> декабря 2023 года</w:t>
      </w:r>
      <w:r w:rsidRPr="00A65E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A65EEC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200</w:t>
      </w:r>
      <w:r w:rsidRPr="00A65EEC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14:paraId="2BEC591F" w14:textId="77777777" w:rsidR="00C019A2" w:rsidRPr="00A65EEC" w:rsidRDefault="00C019A2" w:rsidP="00C019A2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A65EEC">
        <w:rPr>
          <w:rFonts w:ascii="Times New Roman" w:hAnsi="Times New Roman" w:cs="Times New Roman"/>
          <w:spacing w:val="-13"/>
        </w:rPr>
        <w:t>п. Салым</w:t>
      </w:r>
    </w:p>
    <w:p w14:paraId="52D614BC" w14:textId="6066DB83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1F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сельского поселения Салым на 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311F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</w:p>
    <w:p w14:paraId="79E65F1D" w14:textId="77777777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BCE2E" w14:textId="4E3B75CB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C01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C01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</w:t>
      </w:r>
      <w:proofErr w:type="gramStart"/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14:paraId="2C816AE4" w14:textId="77777777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E7ECC" w14:textId="4EF5E01D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жилищному контролю </w:t>
      </w:r>
      <w:proofErr w:type="gramStart"/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сельского поселения Салым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приложению.</w:t>
      </w:r>
    </w:p>
    <w:p w14:paraId="07834D60" w14:textId="77777777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14:paraId="533C19B1" w14:textId="70EC275F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</w:t>
      </w:r>
      <w:r w:rsidR="00807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C01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C01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3B26F85" w14:textId="77777777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оставляю за собой. </w:t>
      </w:r>
    </w:p>
    <w:p w14:paraId="2F6D2173" w14:textId="77777777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91458" w14:textId="77777777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F52A9" w14:textId="77777777" w:rsidR="00C019A2" w:rsidRDefault="00C019A2" w:rsidP="0031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14:paraId="597E2618" w14:textId="0BC9D97D" w:rsidR="00311F8E" w:rsidRPr="00311F8E" w:rsidRDefault="00C019A2" w:rsidP="00311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11F8E"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11F8E"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Г.С. Черкезов</w:t>
      </w:r>
    </w:p>
    <w:p w14:paraId="5788546A" w14:textId="77777777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1B3D5A" w14:textId="77777777" w:rsidR="00311F8E" w:rsidRPr="00311F8E" w:rsidRDefault="00311F8E" w:rsidP="00311F8E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14:paraId="440D6D2D" w14:textId="77777777" w:rsidR="00311F8E" w:rsidRPr="00311F8E" w:rsidRDefault="00311F8E" w:rsidP="00311F8E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14:paraId="52223C20" w14:textId="77777777" w:rsidR="00311F8E" w:rsidRPr="00311F8E" w:rsidRDefault="00311F8E" w:rsidP="00311F8E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14:paraId="06697D3B" w14:textId="49A3961F" w:rsidR="00311F8E" w:rsidRDefault="00311F8E" w:rsidP="00311F8E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14:paraId="23C2F815" w14:textId="09B408C9" w:rsidR="00311F8E" w:rsidRDefault="00311F8E" w:rsidP="00311F8E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14:paraId="5AC1C19D" w14:textId="562D7F86" w:rsidR="00311F8E" w:rsidRDefault="00311F8E" w:rsidP="00311F8E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14:paraId="2A820934" w14:textId="77777777" w:rsidR="00311F8E" w:rsidRPr="00311F8E" w:rsidRDefault="00311F8E" w:rsidP="00311F8E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14:paraId="17F5FF9A" w14:textId="77777777" w:rsidR="00311F8E" w:rsidRPr="00311F8E" w:rsidRDefault="00311F8E" w:rsidP="00311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35B6F24" w14:textId="77777777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75C39AC1" w14:textId="77777777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6C14E6C8" w14:textId="1556389D" w:rsidR="00311F8E" w:rsidRPr="00311F8E" w:rsidRDefault="00311F8E" w:rsidP="00311F8E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C01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декабря 2023 </w:t>
      </w:r>
      <w:r w:rsidRPr="0031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 w:rsidR="00C019A2">
        <w:rPr>
          <w:rFonts w:ascii="Times New Roman" w:eastAsia="Times New Roman" w:hAnsi="Times New Roman" w:cs="Times New Roman"/>
          <w:sz w:val="26"/>
          <w:szCs w:val="26"/>
          <w:lang w:eastAsia="ru-RU"/>
        </w:rPr>
        <w:t>200-п</w:t>
      </w:r>
    </w:p>
    <w:p w14:paraId="55DBBFDD" w14:textId="77777777" w:rsidR="00311F8E" w:rsidRDefault="00311F8E" w:rsidP="00CA025C">
      <w:pPr>
        <w:pStyle w:val="a6"/>
        <w:jc w:val="center"/>
        <w:rPr>
          <w:color w:val="000000"/>
          <w:sz w:val="26"/>
          <w:szCs w:val="26"/>
        </w:rPr>
      </w:pPr>
    </w:p>
    <w:p w14:paraId="2E7D237C" w14:textId="423712DF" w:rsidR="00CA025C" w:rsidRPr="00D87324" w:rsidRDefault="00CA025C" w:rsidP="00CA025C">
      <w:pPr>
        <w:pStyle w:val="a6"/>
        <w:jc w:val="center"/>
        <w:rPr>
          <w:color w:val="000000"/>
          <w:sz w:val="26"/>
          <w:szCs w:val="26"/>
        </w:rPr>
      </w:pPr>
      <w:r w:rsidRPr="00D87324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75605B">
        <w:rPr>
          <w:color w:val="000000"/>
          <w:sz w:val="26"/>
          <w:szCs w:val="26"/>
        </w:rPr>
        <w:t xml:space="preserve"> сельского поселения Салым </w:t>
      </w:r>
      <w:r w:rsidRPr="00D87324">
        <w:rPr>
          <w:color w:val="000000"/>
          <w:sz w:val="26"/>
          <w:szCs w:val="26"/>
        </w:rPr>
        <w:t>на 2024 год</w:t>
      </w:r>
    </w:p>
    <w:p w14:paraId="11C716E7" w14:textId="77777777" w:rsidR="00CA025C" w:rsidRPr="00D87324" w:rsidRDefault="00CA025C" w:rsidP="00CA025C">
      <w:pPr>
        <w:pStyle w:val="a6"/>
        <w:jc w:val="center"/>
        <w:rPr>
          <w:bCs/>
          <w:color w:val="000000"/>
          <w:sz w:val="26"/>
          <w:szCs w:val="26"/>
        </w:rPr>
      </w:pPr>
    </w:p>
    <w:p w14:paraId="1DC66101" w14:textId="11AFC2A8" w:rsidR="00CA025C" w:rsidRPr="0075605B" w:rsidRDefault="00CA025C" w:rsidP="00CA025C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75605B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75605B" w:rsidRPr="0075605B">
        <w:rPr>
          <w:color w:val="000000"/>
          <w:sz w:val="26"/>
          <w:szCs w:val="26"/>
        </w:rPr>
        <w:t xml:space="preserve"> сельского поселения Салым </w:t>
      </w:r>
      <w:r w:rsidRPr="0075605B">
        <w:rPr>
          <w:color w:val="000000"/>
          <w:sz w:val="26"/>
          <w:szCs w:val="26"/>
        </w:rPr>
        <w:t>(далее соответственно – Программа)</w:t>
      </w:r>
      <w:r w:rsidRPr="0075605B">
        <w:rPr>
          <w:b/>
          <w:color w:val="000000"/>
          <w:sz w:val="26"/>
          <w:szCs w:val="26"/>
        </w:rPr>
        <w:t xml:space="preserve"> </w:t>
      </w:r>
      <w:r w:rsidRPr="0075605B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</w:t>
      </w:r>
      <w:proofErr w:type="gramEnd"/>
      <w:r w:rsidRPr="0075605B">
        <w:rPr>
          <w:color w:val="000000"/>
          <w:sz w:val="26"/>
          <w:szCs w:val="26"/>
        </w:rPr>
        <w:t xml:space="preserve"> программы профилактики рисков причинения вреда (ущерба) охраняемым законом ценностям» (далее – Правила)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</w:t>
      </w:r>
      <w:r w:rsidR="0075605B" w:rsidRPr="0075605B">
        <w:rPr>
          <w:color w:val="000000"/>
          <w:sz w:val="26"/>
          <w:szCs w:val="26"/>
        </w:rPr>
        <w:t xml:space="preserve">сельского поселения Салым </w:t>
      </w:r>
      <w:r w:rsidRPr="0075605B">
        <w:rPr>
          <w:color w:val="000000"/>
          <w:sz w:val="26"/>
          <w:szCs w:val="26"/>
        </w:rPr>
        <w:t>(далее – муниципальный контроль)</w:t>
      </w:r>
      <w:r w:rsidRPr="0075605B">
        <w:rPr>
          <w:sz w:val="26"/>
          <w:szCs w:val="26"/>
        </w:rPr>
        <w:t xml:space="preserve">. </w:t>
      </w:r>
    </w:p>
    <w:p w14:paraId="5E8428F8" w14:textId="0DA03074" w:rsidR="00CA025C" w:rsidRPr="0075605B" w:rsidRDefault="00CA025C" w:rsidP="00CA02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реализуется </w:t>
      </w:r>
      <w:r w:rsidR="0075605B" w:rsidRPr="007560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сельского поселения Салым.</w:t>
      </w:r>
    </w:p>
    <w:p w14:paraId="0F24A87C" w14:textId="270BBF94" w:rsidR="00CA025C" w:rsidRPr="00D87324" w:rsidRDefault="00CA025C" w:rsidP="00CA02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7560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(далее – официальный сайт) в разделе «Муниципальный контроль» - «Профилактика нарушений» в сроки и</w:t>
      </w:r>
      <w:r w:rsidR="0075605B" w:rsidRPr="00756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756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порядке, установленные Правилами.</w:t>
      </w:r>
    </w:p>
    <w:p w14:paraId="0C60503A" w14:textId="77777777" w:rsidR="00CA025C" w:rsidRPr="00D87324" w:rsidRDefault="00CA025C" w:rsidP="00CA025C">
      <w:pPr>
        <w:pStyle w:val="a6"/>
        <w:jc w:val="both"/>
        <w:rPr>
          <w:color w:val="000000"/>
          <w:sz w:val="26"/>
          <w:szCs w:val="26"/>
        </w:rPr>
      </w:pPr>
    </w:p>
    <w:p w14:paraId="65F276DE" w14:textId="77777777" w:rsidR="00CA025C" w:rsidRPr="00D87324" w:rsidRDefault="00CA025C" w:rsidP="00CA025C">
      <w:pPr>
        <w:pStyle w:val="a6"/>
        <w:jc w:val="center"/>
        <w:rPr>
          <w:color w:val="000000"/>
          <w:sz w:val="26"/>
          <w:szCs w:val="26"/>
        </w:rPr>
      </w:pPr>
      <w:r w:rsidRPr="00D87324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</w:t>
      </w:r>
      <w:bookmarkStart w:id="0" w:name="_GoBack"/>
      <w:bookmarkEnd w:id="0"/>
      <w:r w:rsidRPr="00D87324">
        <w:rPr>
          <w:color w:val="000000"/>
          <w:sz w:val="26"/>
          <w:szCs w:val="26"/>
        </w:rPr>
        <w:t>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1C70C86" w14:textId="77777777" w:rsidR="00CA025C" w:rsidRPr="00D87324" w:rsidRDefault="00CA025C" w:rsidP="00CA02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383D67" w14:textId="7D824A9C" w:rsidR="00CA025C" w:rsidRPr="00D87324" w:rsidRDefault="00CA025C" w:rsidP="00CA025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7324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  <w:r w:rsidR="00797C6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498989F" w14:textId="6758702A" w:rsidR="00CA025C" w:rsidRPr="0075605B" w:rsidRDefault="0075605B" w:rsidP="00CA0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0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сельского поселения Салым (далее – контрольный орган) осуществляет муниципальный</w:t>
      </w:r>
      <w:r w:rsidR="00CA025C" w:rsidRPr="007560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025C" w:rsidRPr="0075605B">
        <w:rPr>
          <w:rFonts w:ascii="Times New Roman" w:hAnsi="Times New Roman" w:cs="Times New Roman"/>
          <w:color w:val="000000"/>
          <w:sz w:val="26"/>
          <w:szCs w:val="26"/>
        </w:rPr>
        <w:t>жилищн</w:t>
      </w:r>
      <w:r w:rsidR="00797C62" w:rsidRPr="0075605B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="00CA025C" w:rsidRPr="0075605B">
        <w:rPr>
          <w:rFonts w:ascii="Times New Roman" w:hAnsi="Times New Roman" w:cs="Times New Roman"/>
          <w:color w:val="000000"/>
          <w:sz w:val="26"/>
          <w:szCs w:val="26"/>
        </w:rPr>
        <w:t xml:space="preserve"> контрол</w:t>
      </w:r>
      <w:r w:rsidR="00797C62" w:rsidRPr="0075605B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CA025C" w:rsidRPr="0075605B"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</w:t>
      </w:r>
      <w:r w:rsidRPr="0075605B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Салым.</w:t>
      </w:r>
    </w:p>
    <w:p w14:paraId="53F5A495" w14:textId="4A2F3A38" w:rsidR="00CA025C" w:rsidRPr="00D87324" w:rsidRDefault="00CA025C" w:rsidP="00CA025C">
      <w:pPr>
        <w:pStyle w:val="a3"/>
        <w:tabs>
          <w:tab w:val="left" w:pos="-34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75605B">
        <w:rPr>
          <w:rFonts w:ascii="Times New Roman" w:hAnsi="Times New Roman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 </w:t>
      </w:r>
      <w:r w:rsidRPr="0075605B">
        <w:rPr>
          <w:rFonts w:ascii="Times New Roman" w:hAnsi="Times New Roman"/>
          <w:bCs/>
          <w:sz w:val="26"/>
          <w:szCs w:val="26"/>
        </w:rPr>
        <w:t xml:space="preserve">в отношении муниципального жилищного фонда </w:t>
      </w:r>
      <w:r w:rsidRPr="0075605B">
        <w:rPr>
          <w:rFonts w:ascii="Times New Roman" w:hAnsi="Times New Roman"/>
          <w:sz w:val="26"/>
          <w:szCs w:val="26"/>
        </w:rPr>
        <w:t xml:space="preserve">находящегося </w:t>
      </w:r>
      <w:r w:rsidRPr="0075605B">
        <w:rPr>
          <w:rFonts w:ascii="Times New Roman" w:hAnsi="Times New Roman"/>
          <w:sz w:val="26"/>
          <w:szCs w:val="26"/>
        </w:rPr>
        <w:br/>
        <w:t xml:space="preserve">в собственности администрации </w:t>
      </w:r>
      <w:r w:rsidR="0075605B" w:rsidRPr="0075605B">
        <w:rPr>
          <w:rFonts w:ascii="Times New Roman" w:hAnsi="Times New Roman"/>
          <w:sz w:val="26"/>
          <w:szCs w:val="26"/>
        </w:rPr>
        <w:t>сельского поселения</w:t>
      </w:r>
      <w:r w:rsidR="0075605B">
        <w:rPr>
          <w:rFonts w:ascii="Times New Roman" w:hAnsi="Times New Roman"/>
          <w:sz w:val="26"/>
          <w:szCs w:val="26"/>
        </w:rPr>
        <w:t xml:space="preserve"> Салым </w:t>
      </w:r>
      <w:r w:rsidRPr="00D87324">
        <w:rPr>
          <w:rFonts w:ascii="Times New Roman" w:hAnsi="Times New Roman"/>
          <w:bCs/>
          <w:sz w:val="26"/>
          <w:szCs w:val="26"/>
        </w:rPr>
        <w:t xml:space="preserve">(далее – обязательные требования), а именно требований и правил </w:t>
      </w:r>
      <w:proofErr w:type="gramStart"/>
      <w:r w:rsidRPr="00D87324">
        <w:rPr>
          <w:rFonts w:ascii="Times New Roman" w:hAnsi="Times New Roman"/>
          <w:bCs/>
          <w:sz w:val="26"/>
          <w:szCs w:val="26"/>
        </w:rPr>
        <w:t>к</w:t>
      </w:r>
      <w:proofErr w:type="gramEnd"/>
      <w:r w:rsidRPr="00D87324">
        <w:rPr>
          <w:rFonts w:ascii="Times New Roman" w:hAnsi="Times New Roman"/>
          <w:bCs/>
          <w:sz w:val="26"/>
          <w:szCs w:val="26"/>
        </w:rPr>
        <w:t>:</w:t>
      </w:r>
    </w:p>
    <w:p w14:paraId="11B7D899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использованию и сохранности жилищного фонда;</w:t>
      </w:r>
    </w:p>
    <w:p w14:paraId="54FD31B5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жилым помещениям, их использованию и содержанию;</w:t>
      </w:r>
    </w:p>
    <w:p w14:paraId="1068DB93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14:paraId="21BC62AE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lastRenderedPageBreak/>
        <w:t xml:space="preserve">порядку осуществления перевода жилого помещения в нежилое помещение </w:t>
      </w:r>
      <w:r w:rsidRPr="00D87324">
        <w:rPr>
          <w:rFonts w:ascii="Times New Roman" w:hAnsi="Times New Roman"/>
          <w:bCs/>
          <w:sz w:val="26"/>
          <w:szCs w:val="26"/>
        </w:rPr>
        <w:br/>
        <w:t>и нежилого помещения в жилое в многоквартирном доме;</w:t>
      </w:r>
    </w:p>
    <w:p w14:paraId="5322839A" w14:textId="4692B68C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порядку осуществления перепланировки и (или) переустройства помещений в многоквартирном доме;</w:t>
      </w:r>
    </w:p>
    <w:p w14:paraId="6E1F9557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формированию фондов капитального ремонта;</w:t>
      </w:r>
    </w:p>
    <w:p w14:paraId="4CB1281C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35C9D9A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5316F835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D87324">
        <w:rPr>
          <w:rFonts w:ascii="Times New Roman" w:hAnsi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D87324">
        <w:rPr>
          <w:rFonts w:ascii="Times New Roman" w:hAnsi="Times New Roman"/>
          <w:bCs/>
          <w:sz w:val="26"/>
          <w:szCs w:val="26"/>
        </w:rPr>
        <w:t>;</w:t>
      </w:r>
    </w:p>
    <w:p w14:paraId="333CEC3C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14:paraId="433F919D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14:paraId="78C20960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требованию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6EEA3CE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32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требованию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14:paraId="4C0F0075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691748C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содержанию общего имущества в многоквартирном доме;</w:t>
      </w:r>
    </w:p>
    <w:p w14:paraId="45311C37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изменению размера платы за содержание жилого помещения;</w:t>
      </w:r>
    </w:p>
    <w:p w14:paraId="08143F7A" w14:textId="77777777" w:rsidR="00CA025C" w:rsidRPr="00D87324" w:rsidRDefault="00CA025C" w:rsidP="00CA025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87324">
        <w:rPr>
          <w:rFonts w:ascii="Times New Roman" w:hAnsi="Times New Roman"/>
          <w:bCs/>
          <w:sz w:val="26"/>
          <w:szCs w:val="26"/>
        </w:rPr>
        <w:t>предоставлению, приостановке и ограничению предоставления коммунальных услуг собственникам и пользователям помещений в многоквартирных домах и жилых домов;</w:t>
      </w:r>
    </w:p>
    <w:p w14:paraId="0BD3E877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исполнению решений, принимаемых по результатам контрольных мероприятий.</w:t>
      </w:r>
    </w:p>
    <w:p w14:paraId="5B89D919" w14:textId="77777777" w:rsidR="00CA025C" w:rsidRPr="00D87324" w:rsidRDefault="00CA025C" w:rsidP="00CA025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Объектами муниципального жилищного контроля являются:</w:t>
      </w:r>
    </w:p>
    <w:p w14:paraId="525A72F1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14:paraId="72F85FBD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к которым предъявляются обязательные требования;</w:t>
      </w:r>
    </w:p>
    <w:p w14:paraId="3D7DCDD8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7324">
        <w:rPr>
          <w:rFonts w:ascii="Times New Roman" w:hAnsi="Times New Roman" w:cs="Times New Roman"/>
          <w:sz w:val="26"/>
          <w:szCs w:val="26"/>
        </w:rPr>
        <w:t xml:space="preserve">здания, помещения, сооружения, территории, включая объекты контроля, предметы и другие объекты, которыми контролируемые лица владеют </w:t>
      </w:r>
      <w:r w:rsidRPr="00D87324">
        <w:rPr>
          <w:rFonts w:ascii="Times New Roman" w:hAnsi="Times New Roman" w:cs="Times New Roman"/>
          <w:sz w:val="26"/>
          <w:szCs w:val="26"/>
        </w:rPr>
        <w:br/>
        <w:t>и (или) пользуются, и к которым предъявляются обязательные требования лица владеют и (или) пользуются, и к которым предъявляются обязательные требования.</w:t>
      </w:r>
      <w:proofErr w:type="gramEnd"/>
    </w:p>
    <w:p w14:paraId="1E4EBECC" w14:textId="200E63CF" w:rsidR="00CA025C" w:rsidRPr="00D87324" w:rsidRDefault="00CA025C" w:rsidP="00CA025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lastRenderedPageBreak/>
        <w:t>Муниципальный жилищный контроль осуществляется посредств</w:t>
      </w:r>
      <w:r w:rsidR="00797C62">
        <w:rPr>
          <w:rFonts w:ascii="Times New Roman" w:hAnsi="Times New Roman" w:cs="Times New Roman"/>
          <w:sz w:val="26"/>
          <w:szCs w:val="26"/>
        </w:rPr>
        <w:t>о</w:t>
      </w:r>
      <w:r w:rsidRPr="00D87324">
        <w:rPr>
          <w:rFonts w:ascii="Times New Roman" w:hAnsi="Times New Roman" w:cs="Times New Roman"/>
          <w:sz w:val="26"/>
          <w:szCs w:val="26"/>
        </w:rPr>
        <w:t>м:</w:t>
      </w:r>
    </w:p>
    <w:p w14:paraId="4DFA5E18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жилищного законодательства в отношении муниципального жилищного фонда;</w:t>
      </w:r>
    </w:p>
    <w:p w14:paraId="18F88B39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1201CEA5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6A61479C" w14:textId="0571E2D1" w:rsidR="00CA025C" w:rsidRPr="00D87324" w:rsidRDefault="00CA025C" w:rsidP="00CA0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Контролируемыми лицами, в отношении которых осуществляется муниципальный жилищный контроль, являются: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14:paraId="31052A4D" w14:textId="77777777" w:rsidR="00CA025C" w:rsidRPr="00D87324" w:rsidRDefault="00CA025C" w:rsidP="00CA0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7324">
        <w:rPr>
          <w:rFonts w:ascii="Times New Roman" w:hAnsi="Times New Roman" w:cs="Times New Roman"/>
          <w:sz w:val="26"/>
          <w:szCs w:val="26"/>
        </w:rPr>
        <w:t>Перечень правовых актов и их отдельных частей (положений, содержащих обязательные требования, соблюдение которых оценивается при проведении контрольным органом мероприятий по муниципальному жилищному контролю, размещен на официальном сайте.</w:t>
      </w:r>
      <w:proofErr w:type="gramEnd"/>
    </w:p>
    <w:p w14:paraId="2E34A4C4" w14:textId="77777777" w:rsidR="00CA025C" w:rsidRPr="00D87324" w:rsidRDefault="00CA025C" w:rsidP="00CA025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87324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34A1B00C" w14:textId="77777777" w:rsidR="00CA025C" w:rsidRPr="00D87324" w:rsidRDefault="00CA025C" w:rsidP="00CA02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7324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</w:t>
      </w:r>
      <w:proofErr w:type="gramStart"/>
      <w:r w:rsidRPr="00D87324">
        <w:rPr>
          <w:rFonts w:ascii="Times New Roman" w:hAnsi="Times New Roman" w:cs="Times New Roman"/>
          <w:color w:val="000000"/>
          <w:sz w:val="26"/>
          <w:szCs w:val="26"/>
        </w:rPr>
        <w:t>при</w:t>
      </w:r>
      <w:proofErr w:type="gramEnd"/>
      <w:r w:rsidRPr="00D873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87324">
        <w:rPr>
          <w:rFonts w:ascii="Times New Roman" w:hAnsi="Times New Roman" w:cs="Times New Roman"/>
          <w:color w:val="000000"/>
          <w:sz w:val="26"/>
          <w:szCs w:val="26"/>
        </w:rPr>
        <w:t>осуществления</w:t>
      </w:r>
      <w:proofErr w:type="gramEnd"/>
      <w:r w:rsidRPr="00D8732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39EB82B8" w14:textId="7D172A1D" w:rsidR="00CA025C" w:rsidRPr="00D87324" w:rsidRDefault="00CA025C" w:rsidP="00CA025C">
      <w:pPr>
        <w:pStyle w:val="ConsPlusNormal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D87324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по профилактике таких нарушений в соответствии с программой по профилактике нарушений в 2023 году. </w:t>
      </w:r>
    </w:p>
    <w:p w14:paraId="1B0295D4" w14:textId="29596630" w:rsidR="00CA025C" w:rsidRPr="00D87324" w:rsidRDefault="00CA025C" w:rsidP="00CA02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D87324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>В частности, в 202</w:t>
      </w:r>
      <w:r w:rsidR="00D87324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>3</w:t>
      </w:r>
      <w:r w:rsidRPr="00D87324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 xml:space="preserve">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4D3A9658" w14:textId="65B1FD8D" w:rsidR="00CA025C" w:rsidRPr="00D87324" w:rsidRDefault="00CA025C" w:rsidP="00CA02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D87324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требований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а также вынесения предостережений о недопустимости нарушений обязательных требований.</w:t>
      </w:r>
    </w:p>
    <w:p w14:paraId="5BA68DE0" w14:textId="77777777" w:rsidR="00CA025C" w:rsidRPr="00D87324" w:rsidRDefault="00CA025C" w:rsidP="00CA02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D87324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D87324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1F9DB766" w14:textId="77777777" w:rsidR="00CA025C" w:rsidRPr="00D87324" w:rsidRDefault="00CA025C" w:rsidP="00CA02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D87324"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муниципального жилищного фонда и территорий, профилактических визитов, а также посредством телефонной связи и письменных ответов на обращения. </w:t>
      </w:r>
    </w:p>
    <w:p w14:paraId="0091828D" w14:textId="77777777" w:rsidR="00CA025C" w:rsidRPr="00D87324" w:rsidRDefault="00CA025C" w:rsidP="00CA02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D8732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lastRenderedPageBreak/>
        <w:t xml:space="preserve">Ежегодный план проведения плановых проверок юридических лиц </w:t>
      </w:r>
      <w:r w:rsidRPr="00D8732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жилищного контроля на территории муниципального образования на 2023 год не утверждался. </w:t>
      </w:r>
    </w:p>
    <w:p w14:paraId="6949FB11" w14:textId="77777777" w:rsidR="00CA025C" w:rsidRPr="00D87324" w:rsidRDefault="00CA025C" w:rsidP="00CA025C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87324">
        <w:rPr>
          <w:rStyle w:val="a8"/>
          <w:i w:val="0"/>
          <w:iCs w:val="0"/>
          <w:sz w:val="26"/>
          <w:szCs w:val="26"/>
        </w:rPr>
        <w:t xml:space="preserve">В связи ограничениями, введенными </w:t>
      </w:r>
      <w:r w:rsidRPr="00D87324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</w:t>
      </w:r>
      <w:r w:rsidRPr="00D87324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D87324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56319C95" w14:textId="77777777" w:rsidR="00CA025C" w:rsidRPr="00D87324" w:rsidRDefault="00CA025C" w:rsidP="00CA025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87324">
        <w:rPr>
          <w:rFonts w:ascii="Times New Roman" w:hAnsi="Times New Roman"/>
          <w:sz w:val="26"/>
          <w:szCs w:val="26"/>
        </w:rPr>
        <w:t>Х</w:t>
      </w:r>
      <w:r w:rsidRPr="00D87324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4850EA87" w14:textId="77777777" w:rsidR="00CA025C" w:rsidRPr="00D87324" w:rsidRDefault="00CA025C" w:rsidP="00CA0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6342142F" w14:textId="77777777" w:rsidR="00CA025C" w:rsidRPr="00D87324" w:rsidRDefault="00CA025C" w:rsidP="00CA025C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Типичными нарушениями обязательных требований законодательства </w:t>
      </w:r>
      <w:r w:rsidRPr="00D87324">
        <w:rPr>
          <w:rFonts w:ascii="Times New Roman" w:hAnsi="Times New Roman" w:cs="Times New Roman"/>
          <w:sz w:val="26"/>
          <w:szCs w:val="26"/>
        </w:rPr>
        <w:br/>
      </w:r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Российской Федерации в области осуществления деятельности по управлению </w:t>
      </w:r>
      <w:r w:rsidRPr="00D87324">
        <w:rPr>
          <w:rFonts w:ascii="Times New Roman" w:hAnsi="Times New Roman" w:cs="Times New Roman"/>
          <w:sz w:val="26"/>
          <w:szCs w:val="26"/>
        </w:rPr>
        <w:br/>
      </w:r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многоквартирными домами являются: </w:t>
      </w:r>
    </w:p>
    <w:p w14:paraId="790D326D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нарушения правил и норм технической эксплуатации жилищного фонда;</w:t>
      </w:r>
    </w:p>
    <w:p w14:paraId="0A547A42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 xml:space="preserve">некачественное предоставление населению коммунальных услуг; </w:t>
      </w:r>
    </w:p>
    <w:p w14:paraId="65E2F6CA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 xml:space="preserve">нарушения требований законодательства о раскрытии информации; </w:t>
      </w:r>
    </w:p>
    <w:p w14:paraId="4F2281CB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 xml:space="preserve">нарушение правил управления многоквартирным домом; </w:t>
      </w:r>
    </w:p>
    <w:p w14:paraId="79DA1D7D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неисполнение</w:t>
      </w:r>
      <w:r w:rsidRPr="00D87324">
        <w:rPr>
          <w:rStyle w:val="markedcontent"/>
          <w:rFonts w:ascii="Times New Roman" w:hAnsi="Times New Roman" w:cs="Times New Roman"/>
          <w:sz w:val="26"/>
          <w:szCs w:val="26"/>
        </w:rPr>
        <w:t xml:space="preserve"> ранее выданных предписаний </w:t>
      </w:r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об устранении выявленных нарушениях жилищного законодательства. </w:t>
      </w:r>
    </w:p>
    <w:p w14:paraId="3FAA2EF5" w14:textId="77777777" w:rsidR="00CA025C" w:rsidRPr="00D87324" w:rsidRDefault="00CA025C" w:rsidP="00CA025C">
      <w:pPr>
        <w:spacing w:after="0" w:line="240" w:lineRule="auto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D87324">
        <w:rPr>
          <w:rStyle w:val="markedcontent"/>
          <w:rFonts w:ascii="Times New Roman" w:hAnsi="Times New Roman"/>
          <w:sz w:val="26"/>
          <w:szCs w:val="26"/>
        </w:rPr>
        <w:tab/>
      </w:r>
      <w:proofErr w:type="gramStart"/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Анализ причин и условий, способствующих совершению правонарушений, </w:t>
      </w:r>
      <w:r w:rsidRPr="00D87324">
        <w:rPr>
          <w:rFonts w:ascii="Times New Roman" w:hAnsi="Times New Roman" w:cs="Times New Roman"/>
          <w:sz w:val="26"/>
          <w:szCs w:val="26"/>
        </w:rPr>
        <w:br/>
      </w:r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показывает, что контролируемые лица в большинстве случаев не в состоянии </w:t>
      </w:r>
      <w:r w:rsidRPr="00D87324">
        <w:rPr>
          <w:rFonts w:ascii="Times New Roman" w:hAnsi="Times New Roman" w:cs="Times New Roman"/>
          <w:sz w:val="26"/>
          <w:szCs w:val="26"/>
        </w:rPr>
        <w:br/>
      </w:r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обеспечить соблюдение обязательных требований в силу слабого знания норм </w:t>
      </w:r>
      <w:r w:rsidRPr="00D87324">
        <w:rPr>
          <w:rFonts w:ascii="Times New Roman" w:hAnsi="Times New Roman" w:cs="Times New Roman"/>
          <w:sz w:val="26"/>
          <w:szCs w:val="26"/>
        </w:rPr>
        <w:br/>
      </w:r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законодательства и трудностей в понимании существа обязательных требований, </w:t>
      </w:r>
      <w:r w:rsidRPr="00D87324">
        <w:rPr>
          <w:rFonts w:ascii="Times New Roman" w:hAnsi="Times New Roman" w:cs="Times New Roman"/>
          <w:sz w:val="26"/>
          <w:szCs w:val="26"/>
        </w:rPr>
        <w:br/>
      </w:r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что препятствует их эффективному исполнению с грамотным распределением </w:t>
      </w:r>
      <w:r w:rsidRPr="00D87324">
        <w:rPr>
          <w:rFonts w:ascii="Times New Roman" w:hAnsi="Times New Roman" w:cs="Times New Roman"/>
          <w:sz w:val="26"/>
          <w:szCs w:val="26"/>
        </w:rPr>
        <w:br/>
      </w:r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материальных, финансовых и трудовых затрат, а также в силу безразличного </w:t>
      </w:r>
      <w:r w:rsidRPr="00D87324">
        <w:rPr>
          <w:rFonts w:ascii="Times New Roman" w:hAnsi="Times New Roman" w:cs="Times New Roman"/>
          <w:sz w:val="26"/>
          <w:szCs w:val="26"/>
        </w:rPr>
        <w:br/>
      </w:r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отношения к вопросам управления жилищным фондом. </w:t>
      </w:r>
      <w:proofErr w:type="gramEnd"/>
    </w:p>
    <w:p w14:paraId="7ED8523B" w14:textId="77777777" w:rsidR="00CA025C" w:rsidRPr="00D87324" w:rsidRDefault="00CA025C" w:rsidP="00CA02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324">
        <w:rPr>
          <w:rStyle w:val="markedcontent"/>
          <w:rFonts w:ascii="Times New Roman" w:hAnsi="Times New Roman"/>
          <w:sz w:val="26"/>
          <w:szCs w:val="26"/>
        </w:rPr>
        <w:tab/>
      </w:r>
      <w:r w:rsidRPr="00D87324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2023 году работа</w:t>
      </w:r>
      <w:r w:rsidRPr="00D87324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BD78A7C" w14:textId="77777777" w:rsidR="00CA025C" w:rsidRPr="00D87324" w:rsidRDefault="00CA025C" w:rsidP="00CA02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324">
        <w:rPr>
          <w:rFonts w:ascii="Times New Roman" w:eastAsia="Calibri" w:hAnsi="Times New Roman" w:cs="Times New Roman"/>
          <w:sz w:val="26"/>
          <w:szCs w:val="26"/>
        </w:rPr>
        <w:t>Так, за истекший период 9 месяцев 2023 года отделом муниципального контроля администрации района в рамках осуществления муниципального жилищного контроля было проведено:</w:t>
      </w:r>
    </w:p>
    <w:p w14:paraId="26E88400" w14:textId="495EBC26" w:rsidR="00CA025C" w:rsidRPr="00D87324" w:rsidRDefault="00CA025C" w:rsidP="00CA02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324">
        <w:rPr>
          <w:rFonts w:ascii="Times New Roman" w:eastAsia="Calibri" w:hAnsi="Times New Roman" w:cs="Times New Roman"/>
          <w:sz w:val="26"/>
          <w:szCs w:val="26"/>
        </w:rPr>
        <w:t xml:space="preserve">- контрольных мероприятий без взаимодействия – </w:t>
      </w:r>
      <w:r w:rsidR="0075605B">
        <w:rPr>
          <w:rFonts w:ascii="Times New Roman" w:eastAsia="Calibri" w:hAnsi="Times New Roman" w:cs="Times New Roman"/>
          <w:sz w:val="26"/>
          <w:szCs w:val="26"/>
        </w:rPr>
        <w:t>7</w:t>
      </w:r>
      <w:r w:rsidRPr="00D87324">
        <w:rPr>
          <w:rFonts w:ascii="Times New Roman" w:eastAsia="Calibri" w:hAnsi="Times New Roman" w:cs="Times New Roman"/>
          <w:sz w:val="26"/>
          <w:szCs w:val="26"/>
        </w:rPr>
        <w:t xml:space="preserve"> выездных обследовани</w:t>
      </w:r>
      <w:r w:rsidR="0075605B">
        <w:rPr>
          <w:rFonts w:ascii="Times New Roman" w:eastAsia="Calibri" w:hAnsi="Times New Roman" w:cs="Times New Roman"/>
          <w:sz w:val="26"/>
          <w:szCs w:val="26"/>
        </w:rPr>
        <w:t>й</w:t>
      </w:r>
      <w:r w:rsidRPr="00D87324">
        <w:rPr>
          <w:rFonts w:ascii="Times New Roman" w:eastAsia="Calibri" w:hAnsi="Times New Roman" w:cs="Times New Roman"/>
          <w:sz w:val="26"/>
          <w:szCs w:val="26"/>
        </w:rPr>
        <w:t xml:space="preserve"> объектов контроля;</w:t>
      </w:r>
    </w:p>
    <w:p w14:paraId="411CBC62" w14:textId="09F1612B" w:rsidR="00CA025C" w:rsidRPr="00D87324" w:rsidRDefault="00CA025C" w:rsidP="00CA02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324">
        <w:rPr>
          <w:rFonts w:ascii="Times New Roman" w:eastAsia="Calibri" w:hAnsi="Times New Roman" w:cs="Times New Roman"/>
          <w:sz w:val="26"/>
          <w:szCs w:val="26"/>
        </w:rPr>
        <w:t>- 1 профилактически</w:t>
      </w:r>
      <w:r w:rsidR="0075605B">
        <w:rPr>
          <w:rFonts w:ascii="Times New Roman" w:eastAsia="Calibri" w:hAnsi="Times New Roman" w:cs="Times New Roman"/>
          <w:sz w:val="26"/>
          <w:szCs w:val="26"/>
        </w:rPr>
        <w:t>й</w:t>
      </w:r>
      <w:r w:rsidRPr="00D87324">
        <w:rPr>
          <w:rFonts w:ascii="Times New Roman" w:eastAsia="Calibri" w:hAnsi="Times New Roman" w:cs="Times New Roman"/>
          <w:sz w:val="26"/>
          <w:szCs w:val="26"/>
        </w:rPr>
        <w:t xml:space="preserve"> визит с субъект</w:t>
      </w:r>
      <w:r w:rsidR="0075605B">
        <w:rPr>
          <w:rFonts w:ascii="Times New Roman" w:eastAsia="Calibri" w:hAnsi="Times New Roman" w:cs="Times New Roman"/>
          <w:sz w:val="26"/>
          <w:szCs w:val="26"/>
        </w:rPr>
        <w:t>о</w:t>
      </w:r>
      <w:r w:rsidRPr="00D87324">
        <w:rPr>
          <w:rFonts w:ascii="Times New Roman" w:eastAsia="Calibri" w:hAnsi="Times New Roman" w:cs="Times New Roman"/>
          <w:sz w:val="26"/>
          <w:szCs w:val="26"/>
        </w:rPr>
        <w:t>м контроля.</w:t>
      </w:r>
    </w:p>
    <w:p w14:paraId="0673C0EA" w14:textId="77777777" w:rsidR="00CA025C" w:rsidRPr="00D87324" w:rsidRDefault="00CA025C" w:rsidP="00CA02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324">
        <w:rPr>
          <w:rFonts w:ascii="Times New Roman" w:eastAsia="Calibri" w:hAnsi="Times New Roman" w:cs="Times New Roman"/>
          <w:sz w:val="26"/>
          <w:szCs w:val="26"/>
        </w:rPr>
        <w:t>Выдано:</w:t>
      </w:r>
    </w:p>
    <w:p w14:paraId="584D398E" w14:textId="68560CB7" w:rsidR="00CA025C" w:rsidRPr="00D87324" w:rsidRDefault="00CA025C" w:rsidP="00CA02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324">
        <w:rPr>
          <w:rFonts w:ascii="Times New Roman" w:eastAsia="Calibri" w:hAnsi="Times New Roman" w:cs="Times New Roman"/>
          <w:sz w:val="26"/>
          <w:szCs w:val="26"/>
        </w:rPr>
        <w:t>-</w:t>
      </w:r>
      <w:r w:rsidR="0075605B">
        <w:rPr>
          <w:rFonts w:ascii="Times New Roman" w:eastAsia="Calibri" w:hAnsi="Times New Roman" w:cs="Times New Roman"/>
          <w:sz w:val="26"/>
          <w:szCs w:val="26"/>
        </w:rPr>
        <w:t>2</w:t>
      </w:r>
      <w:r w:rsidRPr="00D87324">
        <w:rPr>
          <w:rFonts w:ascii="Times New Roman" w:eastAsia="Calibri" w:hAnsi="Times New Roman" w:cs="Times New Roman"/>
          <w:sz w:val="26"/>
          <w:szCs w:val="26"/>
        </w:rPr>
        <w:t xml:space="preserve"> требовани</w:t>
      </w:r>
      <w:r w:rsidR="0075605B">
        <w:rPr>
          <w:rFonts w:ascii="Times New Roman" w:eastAsia="Calibri" w:hAnsi="Times New Roman" w:cs="Times New Roman"/>
          <w:sz w:val="26"/>
          <w:szCs w:val="26"/>
        </w:rPr>
        <w:t>я</w:t>
      </w:r>
      <w:r w:rsidRPr="00D87324">
        <w:rPr>
          <w:rFonts w:ascii="Times New Roman" w:eastAsia="Calibri" w:hAnsi="Times New Roman" w:cs="Times New Roman"/>
          <w:sz w:val="26"/>
          <w:szCs w:val="26"/>
        </w:rPr>
        <w:t xml:space="preserve"> об устранении выявленных признаков нарушения обязательных требований; </w:t>
      </w:r>
    </w:p>
    <w:p w14:paraId="25A5D740" w14:textId="08C99BC7" w:rsidR="00CA025C" w:rsidRPr="00D87324" w:rsidRDefault="00CA025C" w:rsidP="00CA02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32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5605B">
        <w:rPr>
          <w:rFonts w:ascii="Times New Roman" w:eastAsia="Calibri" w:hAnsi="Times New Roman" w:cs="Times New Roman"/>
          <w:sz w:val="26"/>
          <w:szCs w:val="26"/>
        </w:rPr>
        <w:t>6</w:t>
      </w:r>
      <w:r w:rsidRPr="00D87324">
        <w:rPr>
          <w:rFonts w:ascii="Times New Roman" w:eastAsia="Calibri" w:hAnsi="Times New Roman" w:cs="Times New Roman"/>
          <w:sz w:val="26"/>
          <w:szCs w:val="26"/>
        </w:rPr>
        <w:t xml:space="preserve"> рекомендаций о необходимости соблюдения обязательных требований жилищного законодательства; </w:t>
      </w:r>
    </w:p>
    <w:p w14:paraId="2DB1EE41" w14:textId="77777777" w:rsidR="00CA025C" w:rsidRPr="00D87324" w:rsidRDefault="00CA025C" w:rsidP="00CA02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D87324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D87324">
        <w:rPr>
          <w:rFonts w:ascii="Times New Roman" w:hAnsi="Times New Roman" w:cs="Times New Roman"/>
          <w:spacing w:val="1"/>
          <w:sz w:val="26"/>
          <w:szCs w:val="26"/>
        </w:rPr>
        <w:br/>
        <w:t>в 2024 году будет сосредоточена на следующих направлениях:</w:t>
      </w:r>
    </w:p>
    <w:p w14:paraId="1E0E05F6" w14:textId="2C4818E9" w:rsidR="00CA025C" w:rsidRPr="00D87324" w:rsidRDefault="0075605B" w:rsidP="00CA025C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>и</w:t>
      </w:r>
      <w:r w:rsidR="00CA025C" w:rsidRPr="00D87324">
        <w:rPr>
          <w:rFonts w:ascii="Times New Roman" w:hAnsi="Times New Roman"/>
          <w:spacing w:val="1"/>
          <w:sz w:val="26"/>
          <w:szCs w:val="26"/>
        </w:rPr>
        <w:t>нформирование</w:t>
      </w:r>
      <w:r w:rsidR="00CA025C" w:rsidRPr="00D87324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контролируемых лиц и иных заинтересованных лиц </w:t>
      </w:r>
      <w:r w:rsidR="00CA025C" w:rsidRPr="00D87324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 xml:space="preserve">по вопросам соблюдения обязательных требований, путем размещения в средствах массовой информации данных о проводимых мероприятиях и выявленных </w:t>
      </w:r>
      <w:r w:rsidR="00CA025C" w:rsidRPr="00D87324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lastRenderedPageBreak/>
        <w:t>нарушениях жилищного законодательства;</w:t>
      </w:r>
    </w:p>
    <w:p w14:paraId="1B0779BF" w14:textId="77777777" w:rsidR="00CA025C" w:rsidRPr="00D87324" w:rsidRDefault="00CA025C" w:rsidP="00CA025C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D87324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консультирование контролируемых лиц и иных заинтересованных лиц </w:t>
      </w:r>
      <w:r w:rsidRPr="00D87324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вопросам, связанным с организацией и осуществлением муниципального контроля;</w:t>
      </w:r>
    </w:p>
    <w:p w14:paraId="08D663E4" w14:textId="77777777" w:rsidR="00CA025C" w:rsidRPr="00D87324" w:rsidRDefault="00CA025C" w:rsidP="00CA025C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proofErr w:type="gramStart"/>
      <w:r w:rsidRPr="00D87324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проведение профилактических мероприятий по соблюдении обязательных требований жилищного законодательства.</w:t>
      </w:r>
      <w:proofErr w:type="gramEnd"/>
    </w:p>
    <w:p w14:paraId="23C2CA97" w14:textId="77777777" w:rsidR="00CA025C" w:rsidRPr="00D87324" w:rsidRDefault="00CA025C" w:rsidP="00CA0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Style w:val="markedcontent"/>
          <w:rFonts w:ascii="Times New Roman" w:hAnsi="Times New Roman"/>
          <w:sz w:val="26"/>
          <w:szCs w:val="26"/>
        </w:rPr>
        <w:tab/>
      </w:r>
      <w:proofErr w:type="gramStart"/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В результате реализации Программы ожидается повышение уровня </w:t>
      </w:r>
      <w:r w:rsidRPr="00D87324">
        <w:rPr>
          <w:rFonts w:ascii="Times New Roman" w:hAnsi="Times New Roman" w:cs="Times New Roman"/>
          <w:sz w:val="26"/>
          <w:szCs w:val="26"/>
        </w:rPr>
        <w:br/>
      </w:r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информированности контролируемых лих по вопросам соблюдения </w:t>
      </w:r>
      <w:r w:rsidRPr="00D87324">
        <w:rPr>
          <w:rFonts w:ascii="Times New Roman" w:hAnsi="Times New Roman" w:cs="Times New Roman"/>
          <w:sz w:val="26"/>
          <w:szCs w:val="26"/>
        </w:rPr>
        <w:br/>
      </w:r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обязательных требований, повышение правовой грамотности контролируемых лиц, формирование ответственного отношения к проблемам управления </w:t>
      </w:r>
      <w:r w:rsidRPr="00D87324">
        <w:rPr>
          <w:rFonts w:ascii="Times New Roman" w:hAnsi="Times New Roman" w:cs="Times New Roman"/>
          <w:sz w:val="26"/>
          <w:szCs w:val="26"/>
        </w:rPr>
        <w:br/>
      </w:r>
      <w:r w:rsidRPr="00D87324">
        <w:rPr>
          <w:rStyle w:val="markedcontent"/>
          <w:rFonts w:ascii="Times New Roman" w:hAnsi="Times New Roman"/>
          <w:sz w:val="26"/>
          <w:szCs w:val="26"/>
        </w:rPr>
        <w:t xml:space="preserve">многоквартирными домами и соблюдения требований жилищного законодательства </w:t>
      </w:r>
      <w:r w:rsidRPr="00D87324">
        <w:rPr>
          <w:rStyle w:val="markedcontent"/>
          <w:rFonts w:ascii="Times New Roman" w:hAnsi="Times New Roman"/>
          <w:sz w:val="26"/>
          <w:szCs w:val="26"/>
        </w:rPr>
        <w:br/>
        <w:t xml:space="preserve">и выработка внутренней мотивации к позитивному правовому поведению, что </w:t>
      </w:r>
      <w:r w:rsidRPr="00D87324">
        <w:rPr>
          <w:rStyle w:val="markedcontent"/>
          <w:rFonts w:ascii="Times New Roman" w:hAnsi="Times New Roman"/>
          <w:sz w:val="26"/>
          <w:szCs w:val="26"/>
        </w:rPr>
        <w:br/>
        <w:t>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  <w:proofErr w:type="gramEnd"/>
    </w:p>
    <w:p w14:paraId="02E2D581" w14:textId="77777777" w:rsidR="00CA025C" w:rsidRPr="00D87324" w:rsidRDefault="00CA025C" w:rsidP="00CA025C">
      <w:pPr>
        <w:spacing w:after="0" w:line="240" w:lineRule="auto"/>
        <w:jc w:val="both"/>
        <w:rPr>
          <w:color w:val="000000"/>
          <w:sz w:val="26"/>
          <w:szCs w:val="26"/>
        </w:rPr>
      </w:pPr>
    </w:p>
    <w:p w14:paraId="532576C0" w14:textId="77777777" w:rsidR="00CA025C" w:rsidRPr="00D87324" w:rsidRDefault="00CA025C" w:rsidP="00CA025C">
      <w:pPr>
        <w:pStyle w:val="a6"/>
        <w:jc w:val="center"/>
        <w:rPr>
          <w:color w:val="000000"/>
          <w:sz w:val="26"/>
          <w:szCs w:val="26"/>
        </w:rPr>
      </w:pPr>
      <w:r w:rsidRPr="00D87324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5F498921" w14:textId="77777777" w:rsidR="00CA025C" w:rsidRPr="00D87324" w:rsidRDefault="00CA025C" w:rsidP="00CA025C">
      <w:pPr>
        <w:pStyle w:val="a6"/>
        <w:jc w:val="center"/>
        <w:rPr>
          <w:color w:val="000000"/>
          <w:sz w:val="26"/>
          <w:szCs w:val="26"/>
        </w:rPr>
      </w:pPr>
    </w:p>
    <w:p w14:paraId="231E9E9E" w14:textId="77777777" w:rsidR="00CA025C" w:rsidRPr="00D87324" w:rsidRDefault="00CA025C" w:rsidP="00CA025C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D87324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68B7CEE4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предупреждение нарушений обязательных требований в сфере жилищного законодательства в отношении муниципального жилищного фонда;</w:t>
      </w:r>
    </w:p>
    <w:p w14:paraId="6E88E335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предотвращение угрозы причинения, либо причинения вреда объектам жилищных отношений вследствие нарушений обязательных требований;</w:t>
      </w:r>
    </w:p>
    <w:p w14:paraId="1481550E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0A8A3AC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209BD00F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1489895F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создание</w:t>
      </w:r>
      <w:r w:rsidRPr="00D87324">
        <w:rPr>
          <w:rFonts w:ascii="Times New Roman" w:hAnsi="Times New Roman" w:cs="Times New Roman"/>
          <w:color w:val="000000"/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B67C4A5" w14:textId="77777777" w:rsidR="00CA025C" w:rsidRPr="00D87324" w:rsidRDefault="00CA025C" w:rsidP="00CA025C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D87324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56EFE48D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4C1FE3BE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 w:rsidRPr="00D87324">
        <w:rPr>
          <w:rFonts w:ascii="Times New Roman" w:hAnsi="Times New Roman" w:cs="Times New Roman"/>
          <w:sz w:val="26"/>
          <w:szCs w:val="26"/>
        </w:rPr>
        <w:br/>
        <w:t xml:space="preserve">или снижения рисков их возникновения; </w:t>
      </w:r>
    </w:p>
    <w:p w14:paraId="7E70C6C9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7871A42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5073EF4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2206DC7A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lastRenderedPageBreak/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C44F2E2" w14:textId="77777777" w:rsidR="00CA025C" w:rsidRPr="00D87324" w:rsidRDefault="00CA025C" w:rsidP="00CA025C">
      <w:pPr>
        <w:pStyle w:val="HTM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снижение</w:t>
      </w:r>
      <w:r w:rsidRPr="00D87324">
        <w:rPr>
          <w:rFonts w:ascii="Times New Roman" w:eastAsia="Calibri" w:hAnsi="Times New Roman" w:cs="Times New Roman"/>
          <w:sz w:val="26"/>
          <w:szCs w:val="26"/>
        </w:rPr>
        <w:t xml:space="preserve"> издержек контрольно-надзорной деятельности и административной нагрузки на контролируемых лиц.</w:t>
      </w:r>
    </w:p>
    <w:p w14:paraId="7C26BBA3" w14:textId="77777777" w:rsidR="00CA025C" w:rsidRPr="00D87324" w:rsidRDefault="00CA025C" w:rsidP="00CA02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87324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D87324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74F96003" w14:textId="77777777" w:rsidR="00CA025C" w:rsidRPr="00D87324" w:rsidRDefault="00CA025C" w:rsidP="00CA025C">
      <w:pPr>
        <w:pStyle w:val="a6"/>
        <w:ind w:firstLine="709"/>
        <w:jc w:val="both"/>
        <w:rPr>
          <w:color w:val="000000"/>
          <w:sz w:val="26"/>
          <w:szCs w:val="26"/>
        </w:rPr>
      </w:pPr>
    </w:p>
    <w:p w14:paraId="1DE5406A" w14:textId="77777777" w:rsidR="00CA025C" w:rsidRPr="00D87324" w:rsidRDefault="00CA025C" w:rsidP="00CA025C">
      <w:pPr>
        <w:pStyle w:val="a6"/>
        <w:ind w:firstLine="709"/>
        <w:jc w:val="center"/>
        <w:rPr>
          <w:color w:val="000000"/>
          <w:sz w:val="26"/>
          <w:szCs w:val="26"/>
        </w:rPr>
      </w:pPr>
      <w:r w:rsidRPr="00D87324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D87324">
        <w:rPr>
          <w:color w:val="000000"/>
          <w:sz w:val="26"/>
          <w:szCs w:val="26"/>
        </w:rPr>
        <w:br/>
        <w:t>сроки (периодичность) их проведения</w:t>
      </w:r>
      <w:r w:rsidRPr="00D87324">
        <w:rPr>
          <w:color w:val="000000"/>
          <w:sz w:val="26"/>
          <w:szCs w:val="26"/>
        </w:rPr>
        <w:tab/>
      </w:r>
    </w:p>
    <w:p w14:paraId="7EE4D694" w14:textId="77777777" w:rsidR="00CA025C" w:rsidRPr="00D87324" w:rsidRDefault="00CA025C" w:rsidP="00CA025C">
      <w:pPr>
        <w:pStyle w:val="a6"/>
        <w:ind w:firstLine="709"/>
        <w:jc w:val="center"/>
        <w:rPr>
          <w:color w:val="000000"/>
          <w:sz w:val="26"/>
          <w:szCs w:val="26"/>
        </w:rPr>
      </w:pPr>
    </w:p>
    <w:p w14:paraId="2C08F530" w14:textId="77777777" w:rsidR="00CA025C" w:rsidRPr="00D87324" w:rsidRDefault="00CA025C" w:rsidP="00CA0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</w:t>
      </w:r>
      <w:r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(таблица).</w:t>
      </w:r>
    </w:p>
    <w:p w14:paraId="18C1028F" w14:textId="2D8CB8C6" w:rsidR="0075605B" w:rsidRPr="00D87324" w:rsidRDefault="00CA025C" w:rsidP="00CA0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Профилактические мероприятия  в рамках осуществления муниципального жилищного контроля осуществляются в соответствии перечнем видов профилактических мероприятий указанных в положени</w:t>
      </w:r>
      <w:r w:rsidR="0075605B">
        <w:rPr>
          <w:rFonts w:ascii="Times New Roman" w:hAnsi="Times New Roman" w:cs="Times New Roman"/>
          <w:sz w:val="26"/>
          <w:szCs w:val="26"/>
        </w:rPr>
        <w:t>и</w:t>
      </w:r>
      <w:r w:rsidRPr="00D87324">
        <w:rPr>
          <w:rFonts w:ascii="Times New Roman" w:hAnsi="Times New Roman" w:cs="Times New Roman"/>
          <w:sz w:val="26"/>
          <w:szCs w:val="26"/>
        </w:rPr>
        <w:t xml:space="preserve"> </w:t>
      </w:r>
      <w:r w:rsidR="0075605B" w:rsidRPr="0075605B">
        <w:rPr>
          <w:rFonts w:ascii="Times New Roman" w:hAnsi="Times New Roman" w:cs="Times New Roman"/>
          <w:sz w:val="26"/>
          <w:szCs w:val="26"/>
        </w:rPr>
        <w:t>о муниципальном жилищном контроле на территории сельского поселения Салым</w:t>
      </w:r>
      <w:r w:rsidR="0075605B">
        <w:rPr>
          <w:rFonts w:ascii="Times New Roman" w:hAnsi="Times New Roman" w:cs="Times New Roman"/>
          <w:sz w:val="26"/>
          <w:szCs w:val="26"/>
        </w:rPr>
        <w:t>, утвержденного решением Совета депутатов сельского поселения Салым от 24.09.2021 № 170.</w:t>
      </w:r>
    </w:p>
    <w:p w14:paraId="0887C514" w14:textId="77777777" w:rsidR="00D87324" w:rsidRDefault="00D87324" w:rsidP="00CA025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ED21C02" w14:textId="77777777" w:rsidR="00D87324" w:rsidRDefault="00D87324" w:rsidP="00CA025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3F2C73C" w14:textId="77777777" w:rsidR="00D87324" w:rsidRDefault="00D87324" w:rsidP="00CA025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3A52F451" w14:textId="4D89363E" w:rsidR="00CA025C" w:rsidRPr="00D87324" w:rsidRDefault="00CA025C" w:rsidP="00CA025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Таблица</w:t>
      </w:r>
    </w:p>
    <w:p w14:paraId="1B7396B4" w14:textId="77777777" w:rsidR="00CA025C" w:rsidRPr="00D87324" w:rsidRDefault="00CA025C" w:rsidP="00CA025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1560"/>
        <w:gridCol w:w="1842"/>
      </w:tblGrid>
      <w:tr w:rsidR="00CA025C" w:rsidRPr="00D87324" w14:paraId="7B10F1D9" w14:textId="77777777" w:rsidTr="00721390">
        <w:tc>
          <w:tcPr>
            <w:tcW w:w="675" w:type="dxa"/>
            <w:vAlign w:val="center"/>
          </w:tcPr>
          <w:p w14:paraId="3C69319C" w14:textId="77777777" w:rsidR="00CA025C" w:rsidRPr="00D87324" w:rsidRDefault="00CA025C" w:rsidP="00721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D87324"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 w:rsidRPr="00D87324"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 w:rsidRPr="00D87324">
              <w:rPr>
                <w:rFonts w:ascii="Times New Roman" w:eastAsia="Times New Roman" w:hAnsi="Times New Roman"/>
                <w:b/>
                <w:bCs/>
              </w:rPr>
              <w:t xml:space="preserve">/п </w:t>
            </w:r>
          </w:p>
        </w:tc>
        <w:tc>
          <w:tcPr>
            <w:tcW w:w="2268" w:type="dxa"/>
            <w:vAlign w:val="center"/>
          </w:tcPr>
          <w:p w14:paraId="2AA10CAF" w14:textId="77777777" w:rsidR="00CA025C" w:rsidRPr="00D87324" w:rsidRDefault="00CA025C" w:rsidP="00721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D87324">
              <w:rPr>
                <w:rFonts w:ascii="Times New Roman" w:eastAsia="Times New Roman" w:hAnsi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3402" w:type="dxa"/>
            <w:vAlign w:val="center"/>
          </w:tcPr>
          <w:p w14:paraId="7F705556" w14:textId="77777777" w:rsidR="00CA025C" w:rsidRPr="00D87324" w:rsidRDefault="00CA025C" w:rsidP="00721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D87324">
              <w:rPr>
                <w:rFonts w:ascii="Times New Roman" w:eastAsia="Times New Roman" w:hAnsi="Times New Roman"/>
                <w:b/>
                <w:bCs/>
              </w:rPr>
              <w:t xml:space="preserve">Сведения о мероприятии </w:t>
            </w:r>
          </w:p>
        </w:tc>
        <w:tc>
          <w:tcPr>
            <w:tcW w:w="1560" w:type="dxa"/>
            <w:vAlign w:val="center"/>
          </w:tcPr>
          <w:p w14:paraId="1386B430" w14:textId="77777777" w:rsidR="00CA025C" w:rsidRPr="00D87324" w:rsidRDefault="00CA025C" w:rsidP="00721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D87324">
              <w:rPr>
                <w:rFonts w:ascii="Times New Roman" w:eastAsia="Times New Roman" w:hAnsi="Times New Roman"/>
                <w:b/>
                <w:bCs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14:paraId="31BB574D" w14:textId="77777777" w:rsidR="00CA025C" w:rsidRPr="00D87324" w:rsidRDefault="00CA025C" w:rsidP="007213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D87324">
              <w:rPr>
                <w:rFonts w:ascii="Times New Roman" w:eastAsia="Times New Roman" w:hAnsi="Times New Roman"/>
                <w:b/>
                <w:bCs/>
              </w:rPr>
              <w:t>Ответственный исполнитель</w:t>
            </w:r>
          </w:p>
        </w:tc>
      </w:tr>
      <w:tr w:rsidR="00CA025C" w:rsidRPr="00D87324" w14:paraId="5268C6C1" w14:textId="77777777" w:rsidTr="00721390">
        <w:trPr>
          <w:trHeight w:val="286"/>
        </w:trPr>
        <w:tc>
          <w:tcPr>
            <w:tcW w:w="675" w:type="dxa"/>
          </w:tcPr>
          <w:p w14:paraId="541AF99B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14:paraId="29E69F2E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Информирование</w:t>
            </w:r>
          </w:p>
        </w:tc>
        <w:tc>
          <w:tcPr>
            <w:tcW w:w="3402" w:type="dxa"/>
          </w:tcPr>
          <w:p w14:paraId="0F756275" w14:textId="77777777" w:rsidR="00CA025C" w:rsidRPr="00D87324" w:rsidRDefault="00CA025C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7324">
              <w:rPr>
                <w:rFonts w:ascii="Times New Roman" w:hAnsi="Times New Roman"/>
                <w:sz w:val="24"/>
                <w:szCs w:val="24"/>
              </w:rPr>
              <w:t>Информирование осуществляется посредством размещения на официальном сайте, в средствах массовой информации и в иных формах следующие сведения:</w:t>
            </w:r>
          </w:p>
          <w:p w14:paraId="254EE591" w14:textId="77777777" w:rsidR="00CA025C" w:rsidRPr="00D87324" w:rsidRDefault="00CA025C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(далее-НПА), регулирующих осуществление муниципального контроля;</w:t>
            </w:r>
            <w:bookmarkStart w:id="1" w:name="dst100514"/>
            <w:bookmarkEnd w:id="1"/>
          </w:p>
          <w:p w14:paraId="5EC9B4F4" w14:textId="77777777" w:rsidR="00CA025C" w:rsidRPr="00D87324" w:rsidRDefault="00CA025C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t>2) сведения об изменениях, внесенных в НПА, регулирующие осуществление муниципального контроля, о сроках и порядке их вступления в силу;</w:t>
            </w:r>
            <w:bookmarkStart w:id="2" w:name="dst100515"/>
            <w:bookmarkEnd w:id="2"/>
          </w:p>
          <w:p w14:paraId="7B2FE734" w14:textId="77777777" w:rsidR="00CA025C" w:rsidRPr="00D87324" w:rsidRDefault="00CA025C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hyperlink r:id="rId7" w:history="1">
              <w:r w:rsidRPr="001327E1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1327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t xml:space="preserve">НПА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</w:t>
            </w:r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ответственности, применяемых при нарушении обязательных требований, с текстами в действующей редакции;</w:t>
            </w:r>
            <w:bookmarkStart w:id="3" w:name="dst100516"/>
            <w:bookmarkStart w:id="4" w:name="dst100517"/>
            <w:bookmarkEnd w:id="3"/>
            <w:bookmarkEnd w:id="4"/>
          </w:p>
          <w:p w14:paraId="77C5ABAD" w14:textId="77777777" w:rsidR="00CA025C" w:rsidRPr="00D87324" w:rsidRDefault="00CA025C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t>4) руководства по соблюдению обязательных требований;</w:t>
            </w:r>
            <w:bookmarkStart w:id="5" w:name="dst101165"/>
            <w:bookmarkStart w:id="6" w:name="dst100518"/>
            <w:bookmarkEnd w:id="5"/>
            <w:bookmarkEnd w:id="6"/>
          </w:p>
          <w:p w14:paraId="7557FA5D" w14:textId="77777777" w:rsidR="00CA025C" w:rsidRPr="00D87324" w:rsidRDefault="00CA025C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t>5) перечня индикаторов риска нарушения обязательных требований;</w:t>
            </w:r>
            <w:bookmarkStart w:id="7" w:name="dst101166"/>
            <w:bookmarkStart w:id="8" w:name="dst100519"/>
            <w:bookmarkStart w:id="9" w:name="dst100520"/>
            <w:bookmarkEnd w:id="7"/>
            <w:bookmarkEnd w:id="8"/>
            <w:bookmarkEnd w:id="9"/>
          </w:p>
          <w:p w14:paraId="4B2CBEFD" w14:textId="77777777" w:rsidR="00CA025C" w:rsidRPr="00D87324" w:rsidRDefault="00CA025C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t>6) программа профилактики рисков причинения вреда;</w:t>
            </w:r>
            <w:bookmarkStart w:id="10" w:name="dst100521"/>
            <w:bookmarkEnd w:id="10"/>
          </w:p>
          <w:p w14:paraId="0EA7DDD5" w14:textId="77777777" w:rsidR="00CA025C" w:rsidRPr="00D87324" w:rsidRDefault="00CA025C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t>7) сведения о способах получения консультаций по вопросам соблюдения обязательных требований;</w:t>
            </w:r>
            <w:bookmarkStart w:id="11" w:name="dst100523"/>
            <w:bookmarkStart w:id="12" w:name="dst100526"/>
            <w:bookmarkEnd w:id="11"/>
            <w:bookmarkEnd w:id="12"/>
          </w:p>
          <w:p w14:paraId="58F5F9C3" w14:textId="77777777" w:rsidR="00CA025C" w:rsidRPr="00D87324" w:rsidRDefault="00CA025C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t>8) доклады о муниципальном контроле;</w:t>
            </w:r>
            <w:bookmarkStart w:id="13" w:name="dst100527"/>
            <w:bookmarkStart w:id="14" w:name="dst100528"/>
            <w:bookmarkEnd w:id="13"/>
            <w:bookmarkEnd w:id="14"/>
          </w:p>
          <w:p w14:paraId="6F7B8F52" w14:textId="77777777" w:rsidR="00CA025C" w:rsidRPr="00D87324" w:rsidRDefault="00CA025C" w:rsidP="0072139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t>9)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560" w:type="dxa"/>
          </w:tcPr>
          <w:p w14:paraId="723622B0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14:paraId="21DDBB57" w14:textId="5F94AFA3" w:rsidR="00CA025C" w:rsidRPr="00D87324" w:rsidRDefault="0075605B" w:rsidP="00721390">
            <w:pPr>
              <w:pStyle w:val="a6"/>
              <w:jc w:val="center"/>
              <w:rPr>
                <w:color w:val="000000"/>
              </w:rPr>
            </w:pPr>
            <w:r w:rsidRPr="0075605B">
              <w:rPr>
                <w:color w:val="000000"/>
              </w:rPr>
              <w:t>Должностное лицо контрольного органа</w:t>
            </w:r>
          </w:p>
        </w:tc>
      </w:tr>
      <w:tr w:rsidR="00CA025C" w:rsidRPr="00D87324" w14:paraId="0FA11D49" w14:textId="77777777" w:rsidTr="00721390">
        <w:tc>
          <w:tcPr>
            <w:tcW w:w="675" w:type="dxa"/>
          </w:tcPr>
          <w:p w14:paraId="189DC543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14:paraId="77A56B6F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Объявление предостережения</w:t>
            </w:r>
          </w:p>
        </w:tc>
        <w:tc>
          <w:tcPr>
            <w:tcW w:w="3402" w:type="dxa"/>
          </w:tcPr>
          <w:p w14:paraId="20178833" w14:textId="77777777" w:rsidR="00CA025C" w:rsidRPr="00D87324" w:rsidRDefault="00CA025C" w:rsidP="00721390">
            <w:pPr>
              <w:pStyle w:val="a6"/>
              <w:rPr>
                <w:color w:val="000000"/>
              </w:rPr>
            </w:pPr>
            <w:proofErr w:type="gramStart"/>
            <w:r w:rsidRPr="00D87324">
              <w:t xml:space="preserve">При наличии у контрольного органа сведений </w:t>
            </w:r>
            <w:r w:rsidRPr="00D87324">
              <w:br/>
              <w:t xml:space="preserve">о готовящихся нарушениях обязательных требований </w:t>
            </w:r>
            <w:r w:rsidRPr="00D87324">
              <w:br/>
              <w:t xml:space="preserve">или признаках нарушений обязательных требований </w:t>
            </w:r>
            <w:r w:rsidRPr="00D87324">
              <w:br/>
              <w:t>и (или) в случае отсутствия подтвержденных данных</w:t>
            </w:r>
            <w:r w:rsidRPr="00D87324">
              <w:br/>
              <w:t xml:space="preserve">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</w:t>
            </w:r>
            <w:r w:rsidRPr="00D87324">
              <w:br/>
              <w:t xml:space="preserve">о недопустимости нарушения обязательных требований </w:t>
            </w:r>
            <w:r w:rsidRPr="00D87324">
              <w:br/>
              <w:t>и предлагает принять меры по</w:t>
            </w:r>
            <w:proofErr w:type="gramEnd"/>
            <w:r w:rsidRPr="00D87324">
              <w:t xml:space="preserve"> </w:t>
            </w:r>
            <w:r w:rsidRPr="00D87324">
              <w:lastRenderedPageBreak/>
              <w:t>обеспечению соблюдения обязательных требований.</w:t>
            </w:r>
          </w:p>
        </w:tc>
        <w:tc>
          <w:tcPr>
            <w:tcW w:w="1560" w:type="dxa"/>
          </w:tcPr>
          <w:p w14:paraId="41D0BE34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14:paraId="001DBB25" w14:textId="47D346C2" w:rsidR="00CA025C" w:rsidRPr="00D87324" w:rsidRDefault="0075605B" w:rsidP="00721390">
            <w:pPr>
              <w:pStyle w:val="a6"/>
              <w:jc w:val="center"/>
              <w:rPr>
                <w:color w:val="000000"/>
              </w:rPr>
            </w:pPr>
            <w:r w:rsidRPr="0075605B">
              <w:rPr>
                <w:color w:val="000000"/>
              </w:rPr>
              <w:t>Должностное лицо контрольного органа</w:t>
            </w:r>
          </w:p>
        </w:tc>
      </w:tr>
      <w:tr w:rsidR="00CA025C" w:rsidRPr="00D87324" w14:paraId="0F2F2472" w14:textId="77777777" w:rsidTr="00721390">
        <w:tc>
          <w:tcPr>
            <w:tcW w:w="675" w:type="dxa"/>
          </w:tcPr>
          <w:p w14:paraId="32ED3EC2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lastRenderedPageBreak/>
              <w:t>3.</w:t>
            </w:r>
          </w:p>
        </w:tc>
        <w:tc>
          <w:tcPr>
            <w:tcW w:w="2268" w:type="dxa"/>
          </w:tcPr>
          <w:p w14:paraId="528D5406" w14:textId="77777777" w:rsidR="00CA025C" w:rsidRPr="00D87324" w:rsidRDefault="00CA025C" w:rsidP="00721390">
            <w:pPr>
              <w:pStyle w:val="a6"/>
              <w:rPr>
                <w:color w:val="000000"/>
              </w:rPr>
            </w:pPr>
            <w:r w:rsidRPr="00D87324">
              <w:rPr>
                <w:color w:val="000000"/>
              </w:rPr>
              <w:t>Консультирование</w:t>
            </w:r>
          </w:p>
        </w:tc>
        <w:tc>
          <w:tcPr>
            <w:tcW w:w="3402" w:type="dxa"/>
          </w:tcPr>
          <w:p w14:paraId="12DD5B66" w14:textId="77777777" w:rsidR="00CA025C" w:rsidRPr="00D87324" w:rsidRDefault="00CA025C" w:rsidP="00721390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87324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контрольным органом по вопросам, связанным с организацией и осуществлением муниципального контроля.</w:t>
            </w:r>
          </w:p>
          <w:p w14:paraId="51081D23" w14:textId="77777777" w:rsidR="00CA025C" w:rsidRPr="00D87324" w:rsidRDefault="00CA025C" w:rsidP="007213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7324">
              <w:rPr>
                <w:rFonts w:ascii="Times New Roman" w:hAnsi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приёме, либо в ходе проведения профилактических мероприятий, контрольных мероприятий, в том числе в письменной форме.</w:t>
            </w:r>
          </w:p>
          <w:p w14:paraId="3F52B3B0" w14:textId="77777777" w:rsidR="00CA025C" w:rsidRPr="00D87324" w:rsidRDefault="00CA025C" w:rsidP="00721390">
            <w:pPr>
              <w:pStyle w:val="a6"/>
              <w:rPr>
                <w:color w:val="000000"/>
              </w:rPr>
            </w:pPr>
            <w:r w:rsidRPr="00D87324">
              <w:t>Консультирование 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  <w:r w:rsidRPr="00D87324">
              <w:tab/>
            </w:r>
          </w:p>
        </w:tc>
        <w:tc>
          <w:tcPr>
            <w:tcW w:w="1560" w:type="dxa"/>
          </w:tcPr>
          <w:p w14:paraId="62C436F6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14:paraId="1C7D54E9" w14:textId="118C27C7" w:rsidR="00CA025C" w:rsidRPr="00D87324" w:rsidRDefault="0075605B" w:rsidP="00721390">
            <w:pPr>
              <w:pStyle w:val="a6"/>
              <w:jc w:val="center"/>
              <w:rPr>
                <w:color w:val="000000"/>
              </w:rPr>
            </w:pPr>
            <w:r w:rsidRPr="0075605B">
              <w:rPr>
                <w:color w:val="000000"/>
              </w:rPr>
              <w:t>Должностное лицо контрольного органа</w:t>
            </w:r>
          </w:p>
        </w:tc>
      </w:tr>
      <w:tr w:rsidR="00CA025C" w:rsidRPr="00D87324" w14:paraId="334E35A9" w14:textId="77777777" w:rsidTr="00721390">
        <w:tc>
          <w:tcPr>
            <w:tcW w:w="675" w:type="dxa"/>
          </w:tcPr>
          <w:p w14:paraId="1E95ECED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14:paraId="78AF0CD2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Профилактический визит</w:t>
            </w:r>
          </w:p>
        </w:tc>
        <w:tc>
          <w:tcPr>
            <w:tcW w:w="3402" w:type="dxa"/>
          </w:tcPr>
          <w:p w14:paraId="6E8BD47D" w14:textId="77777777" w:rsidR="00CA025C" w:rsidRPr="00D87324" w:rsidRDefault="00CA025C" w:rsidP="00721390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87324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0563B786" w14:textId="77777777" w:rsidR="00CA025C" w:rsidRPr="00D87324" w:rsidRDefault="00CA025C" w:rsidP="00721390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24">
              <w:rPr>
                <w:rFonts w:ascii="Times New Roman" w:hAnsi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</w:t>
            </w:r>
            <w:r w:rsidRPr="00D873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охраняемым законом ценностям 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</w:t>
            </w:r>
            <w:r w:rsidRPr="00D87324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560" w:type="dxa"/>
          </w:tcPr>
          <w:p w14:paraId="5D8449BF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lastRenderedPageBreak/>
              <w:t>В течение года в соответствии с утвержденным планом работы контрольного органа</w:t>
            </w:r>
          </w:p>
        </w:tc>
        <w:tc>
          <w:tcPr>
            <w:tcW w:w="1842" w:type="dxa"/>
          </w:tcPr>
          <w:p w14:paraId="370E1BD3" w14:textId="76923658" w:rsidR="00CA025C" w:rsidRPr="00D87324" w:rsidRDefault="0075605B" w:rsidP="00721390">
            <w:pPr>
              <w:pStyle w:val="a6"/>
              <w:jc w:val="center"/>
              <w:rPr>
                <w:color w:val="000000"/>
              </w:rPr>
            </w:pPr>
            <w:r w:rsidRPr="0075605B">
              <w:rPr>
                <w:color w:val="000000"/>
              </w:rPr>
              <w:t>Должностное лицо контрольного органа</w:t>
            </w:r>
          </w:p>
        </w:tc>
      </w:tr>
    </w:tbl>
    <w:p w14:paraId="5A6D5D39" w14:textId="77777777" w:rsidR="00CA025C" w:rsidRPr="00D87324" w:rsidRDefault="00CA025C" w:rsidP="00CA025C">
      <w:pPr>
        <w:pStyle w:val="a6"/>
        <w:jc w:val="both"/>
        <w:rPr>
          <w:color w:val="000000"/>
          <w:sz w:val="27"/>
          <w:szCs w:val="27"/>
        </w:rPr>
      </w:pPr>
    </w:p>
    <w:p w14:paraId="309E42D4" w14:textId="77777777" w:rsidR="00CA025C" w:rsidRPr="00D87324" w:rsidRDefault="00CA025C" w:rsidP="00CA025C">
      <w:pPr>
        <w:pStyle w:val="a6"/>
        <w:jc w:val="center"/>
        <w:rPr>
          <w:color w:val="000000"/>
          <w:sz w:val="26"/>
          <w:szCs w:val="26"/>
        </w:rPr>
      </w:pPr>
      <w:r w:rsidRPr="00D87324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427680CE" w14:textId="77777777" w:rsidR="00CA025C" w:rsidRPr="00D87324" w:rsidRDefault="00CA025C" w:rsidP="00CA025C">
      <w:pPr>
        <w:pStyle w:val="a6"/>
        <w:jc w:val="center"/>
        <w:rPr>
          <w:color w:val="000000"/>
          <w:sz w:val="26"/>
          <w:szCs w:val="26"/>
        </w:rPr>
      </w:pPr>
    </w:p>
    <w:p w14:paraId="573824BE" w14:textId="77777777" w:rsidR="00CA025C" w:rsidRPr="00D87324" w:rsidRDefault="00CA025C" w:rsidP="00CA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1FE678EC" w14:textId="77777777" w:rsidR="00CA025C" w:rsidRPr="00D87324" w:rsidRDefault="00CA025C" w:rsidP="00CA025C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324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67B9BECA" w14:textId="77777777" w:rsidR="00CA025C" w:rsidRPr="00D87324" w:rsidRDefault="00CA025C" w:rsidP="00CA025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2024 года методом сравнения показателей качества профилактической деятельности.</w:t>
      </w:r>
    </w:p>
    <w:p w14:paraId="5BD9290B" w14:textId="77777777" w:rsidR="00CA025C" w:rsidRPr="00D87324" w:rsidRDefault="00CA025C" w:rsidP="00CA025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87324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350866C9" w14:textId="77777777" w:rsidR="00CA025C" w:rsidRPr="00D87324" w:rsidRDefault="00CA025C" w:rsidP="00CA025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CA025C" w:rsidRPr="00D87324" w14:paraId="0ED69B02" w14:textId="77777777" w:rsidTr="00721390">
        <w:tc>
          <w:tcPr>
            <w:tcW w:w="817" w:type="dxa"/>
            <w:vAlign w:val="center"/>
          </w:tcPr>
          <w:p w14:paraId="1E5BF40E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 xml:space="preserve">№ </w:t>
            </w:r>
            <w:proofErr w:type="gramStart"/>
            <w:r w:rsidRPr="00D87324">
              <w:rPr>
                <w:color w:val="000000"/>
              </w:rPr>
              <w:t>п</w:t>
            </w:r>
            <w:proofErr w:type="gramEnd"/>
            <w:r w:rsidRPr="00D87324">
              <w:rPr>
                <w:color w:val="000000"/>
              </w:rPr>
              <w:t>/п</w:t>
            </w:r>
          </w:p>
        </w:tc>
        <w:tc>
          <w:tcPr>
            <w:tcW w:w="5954" w:type="dxa"/>
            <w:vAlign w:val="center"/>
          </w:tcPr>
          <w:p w14:paraId="48AE780E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6840890D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Величина</w:t>
            </w:r>
          </w:p>
        </w:tc>
      </w:tr>
      <w:tr w:rsidR="00CA025C" w:rsidRPr="00D87324" w14:paraId="4F3C15C1" w14:textId="77777777" w:rsidTr="00721390">
        <w:tc>
          <w:tcPr>
            <w:tcW w:w="817" w:type="dxa"/>
          </w:tcPr>
          <w:p w14:paraId="5A0542B0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16DC452A" w14:textId="77777777" w:rsidR="00CA025C" w:rsidRPr="00D87324" w:rsidRDefault="00CA025C" w:rsidP="00721390">
            <w:pPr>
              <w:pStyle w:val="a6"/>
              <w:jc w:val="both"/>
              <w:rPr>
                <w:color w:val="000000"/>
              </w:rPr>
            </w:pPr>
            <w:r w:rsidRPr="00D87324">
              <w:rPr>
                <w:color w:val="000000"/>
              </w:rPr>
              <w:t xml:space="preserve">Полнота информации, размещенной на официальном сайте в соответствии с частью 3 статьи 46 Федерального закона от 31.07.2021 № 248-ФЗ «О государственном контроле (надзоре) и муниципальном контроле </w:t>
            </w:r>
            <w:r w:rsidRPr="00D87324">
              <w:rPr>
                <w:color w:val="000000"/>
              </w:rPr>
              <w:br/>
              <w:t>в Российской Федерации»</w:t>
            </w:r>
          </w:p>
        </w:tc>
        <w:tc>
          <w:tcPr>
            <w:tcW w:w="2835" w:type="dxa"/>
          </w:tcPr>
          <w:p w14:paraId="1B560CF7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100 %</w:t>
            </w:r>
          </w:p>
        </w:tc>
      </w:tr>
      <w:tr w:rsidR="00CA025C" w:rsidRPr="00D87324" w14:paraId="76AF8BE3" w14:textId="77777777" w:rsidTr="00721390">
        <w:tc>
          <w:tcPr>
            <w:tcW w:w="817" w:type="dxa"/>
          </w:tcPr>
          <w:p w14:paraId="4F1B6587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6912D2C4" w14:textId="77777777" w:rsidR="00CA025C" w:rsidRPr="00D87324" w:rsidRDefault="00CA025C" w:rsidP="00721390">
            <w:pPr>
              <w:pStyle w:val="a6"/>
              <w:jc w:val="both"/>
              <w:rPr>
                <w:color w:val="000000"/>
              </w:rPr>
            </w:pPr>
            <w:r w:rsidRPr="00D87324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122CAA88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 xml:space="preserve">100 % от числа </w:t>
            </w:r>
            <w:proofErr w:type="gramStart"/>
            <w:r w:rsidRPr="00D87324">
              <w:rPr>
                <w:color w:val="000000"/>
              </w:rPr>
              <w:t>обратившихся</w:t>
            </w:r>
            <w:proofErr w:type="gramEnd"/>
          </w:p>
          <w:p w14:paraId="5696EA83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</w:p>
        </w:tc>
      </w:tr>
      <w:tr w:rsidR="00CA025C" w:rsidRPr="00D87324" w14:paraId="4359BFC2" w14:textId="77777777" w:rsidTr="00721390">
        <w:tc>
          <w:tcPr>
            <w:tcW w:w="817" w:type="dxa"/>
          </w:tcPr>
          <w:p w14:paraId="47967DAC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73601336" w14:textId="77777777" w:rsidR="00CA025C" w:rsidRPr="00D87324" w:rsidRDefault="00CA025C" w:rsidP="0072139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7324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47CDF5C1" w14:textId="77777777" w:rsidR="00CA025C" w:rsidRPr="00D87324" w:rsidRDefault="00CA025C" w:rsidP="007213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24">
              <w:rPr>
                <w:rFonts w:ascii="Times New Roman" w:hAnsi="Times New Roman" w:cs="Times New Roman"/>
                <w:sz w:val="24"/>
                <w:szCs w:val="24"/>
              </w:rPr>
              <w:t>Не менее 65%</w:t>
            </w:r>
          </w:p>
        </w:tc>
      </w:tr>
      <w:tr w:rsidR="00CA025C" w:rsidRPr="00D87324" w14:paraId="2D133DF4" w14:textId="77777777" w:rsidTr="00721390">
        <w:tc>
          <w:tcPr>
            <w:tcW w:w="817" w:type="dxa"/>
          </w:tcPr>
          <w:p w14:paraId="651E5CBA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58D830F2" w14:textId="77777777" w:rsidR="00CA025C" w:rsidRPr="00D87324" w:rsidRDefault="00CA025C" w:rsidP="00721390">
            <w:pPr>
              <w:jc w:val="both"/>
              <w:rPr>
                <w:color w:val="000000"/>
                <w:sz w:val="24"/>
                <w:szCs w:val="24"/>
              </w:rPr>
            </w:pPr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78DAAAE6" w14:textId="77777777" w:rsidR="00CA025C" w:rsidRPr="00D87324" w:rsidRDefault="00CA025C" w:rsidP="00721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t xml:space="preserve">(доля в % </w:t>
            </w:r>
            <w:proofErr w:type="gramEnd"/>
          </w:p>
          <w:p w14:paraId="77DB2479" w14:textId="77777777" w:rsidR="00CA025C" w:rsidRPr="00D87324" w:rsidRDefault="00CA025C" w:rsidP="00721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324">
              <w:rPr>
                <w:rFonts w:ascii="Times New Roman" w:eastAsia="Times New Roman" w:hAnsi="Times New Roman"/>
                <w:sz w:val="24"/>
                <w:szCs w:val="24"/>
              </w:rPr>
              <w:t>от количества проведенных проверок)*</w:t>
            </w:r>
          </w:p>
        </w:tc>
      </w:tr>
      <w:tr w:rsidR="00CA025C" w:rsidRPr="00D87324" w14:paraId="0E11D3D4" w14:textId="77777777" w:rsidTr="00721390">
        <w:tc>
          <w:tcPr>
            <w:tcW w:w="817" w:type="dxa"/>
          </w:tcPr>
          <w:p w14:paraId="563C8731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6B1B3C90" w14:textId="77777777" w:rsidR="00CA025C" w:rsidRPr="00D87324" w:rsidRDefault="00CA025C" w:rsidP="0072139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24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0EEF5162" w14:textId="77777777" w:rsidR="00CA025C" w:rsidRPr="00D87324" w:rsidRDefault="00CA025C" w:rsidP="00721390">
            <w:pPr>
              <w:pStyle w:val="a6"/>
              <w:jc w:val="center"/>
              <w:rPr>
                <w:color w:val="000000"/>
              </w:rPr>
            </w:pPr>
            <w:r w:rsidRPr="00D87324">
              <w:rPr>
                <w:color w:val="000000"/>
              </w:rPr>
              <w:t xml:space="preserve">(доля </w:t>
            </w:r>
            <w:proofErr w:type="gramStart"/>
            <w:r w:rsidRPr="00D87324">
              <w:rPr>
                <w:color w:val="000000"/>
              </w:rPr>
              <w:t>в</w:t>
            </w:r>
            <w:proofErr w:type="gramEnd"/>
            <w:r w:rsidRPr="00D87324">
              <w:rPr>
                <w:color w:val="000000"/>
              </w:rPr>
              <w:t xml:space="preserve"> % </w:t>
            </w:r>
            <w:proofErr w:type="gramStart"/>
            <w:r w:rsidRPr="00D87324">
              <w:rPr>
                <w:color w:val="000000"/>
              </w:rPr>
              <w:t>от</w:t>
            </w:r>
            <w:proofErr w:type="gramEnd"/>
            <w:r w:rsidRPr="00D87324">
              <w:rPr>
                <w:color w:val="000000"/>
              </w:rPr>
              <w:t xml:space="preserve"> общего количества контролируемых лиц) </w:t>
            </w:r>
          </w:p>
        </w:tc>
      </w:tr>
    </w:tbl>
    <w:p w14:paraId="5CF81A78" w14:textId="77777777" w:rsidR="00CA025C" w:rsidRPr="00D87324" w:rsidRDefault="00CA025C" w:rsidP="00CA025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7324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351C5F1C" w14:textId="77777777" w:rsidR="00CA025C" w:rsidRPr="00D87324" w:rsidRDefault="00CA025C" w:rsidP="00CA025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p w14:paraId="1C799622" w14:textId="77777777" w:rsidR="00CA025C" w:rsidRPr="00D87324" w:rsidRDefault="00CA025C" w:rsidP="00CA025C">
      <w:pPr>
        <w:pStyle w:val="Default"/>
        <w:jc w:val="both"/>
        <w:rPr>
          <w:sz w:val="26"/>
          <w:szCs w:val="26"/>
        </w:rPr>
      </w:pPr>
      <w:r w:rsidRPr="00D87324">
        <w:rPr>
          <w:sz w:val="28"/>
          <w:szCs w:val="28"/>
        </w:rPr>
        <w:tab/>
      </w:r>
      <w:r w:rsidRPr="00D87324">
        <w:rPr>
          <w:sz w:val="26"/>
          <w:szCs w:val="26"/>
        </w:rPr>
        <w:t xml:space="preserve">Экономический эффект от реализованных мероприятий: </w:t>
      </w:r>
    </w:p>
    <w:p w14:paraId="7F814B79" w14:textId="77777777" w:rsidR="00CA025C" w:rsidRPr="00D87324" w:rsidRDefault="00CA025C" w:rsidP="00CA025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87324">
        <w:rPr>
          <w:sz w:val="26"/>
          <w:szCs w:val="26"/>
        </w:rPr>
        <w:lastRenderedPageBreak/>
        <w:t xml:space="preserve">минимизация ресурсных затрат всех участников контрольной деятельности </w:t>
      </w:r>
      <w:r w:rsidRPr="00D87324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1E3958D8" w14:textId="77777777" w:rsidR="00CA025C" w:rsidRPr="00D87324" w:rsidRDefault="00CA025C" w:rsidP="00CA025C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87324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191221ED" w14:textId="77777777" w:rsidR="00CA025C" w:rsidRPr="00D87324" w:rsidRDefault="00CA025C" w:rsidP="00CA025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324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D87324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D87324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67AC3133" w14:textId="77777777" w:rsidR="00CA025C" w:rsidRPr="00D87324" w:rsidRDefault="00CA025C" w:rsidP="00CA025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2EE375" w14:textId="77777777" w:rsidR="008E2A05" w:rsidRPr="00D87324" w:rsidRDefault="008E2A05"/>
    <w:sectPr w:rsidR="008E2A05" w:rsidRPr="00D87324" w:rsidSect="00C019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D4A"/>
    <w:multiLevelType w:val="multilevel"/>
    <w:tmpl w:val="90B013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94947F3"/>
    <w:multiLevelType w:val="hybridMultilevel"/>
    <w:tmpl w:val="D8B65B40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E3CBD"/>
    <w:multiLevelType w:val="hybridMultilevel"/>
    <w:tmpl w:val="D0DAB9A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EF7EB0"/>
    <w:multiLevelType w:val="hybridMultilevel"/>
    <w:tmpl w:val="0ACC774A"/>
    <w:lvl w:ilvl="0" w:tplc="E1C618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A76082C"/>
    <w:multiLevelType w:val="hybridMultilevel"/>
    <w:tmpl w:val="34F27254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5C"/>
    <w:rsid w:val="001327E1"/>
    <w:rsid w:val="00311F8E"/>
    <w:rsid w:val="0075605B"/>
    <w:rsid w:val="00797C62"/>
    <w:rsid w:val="00807549"/>
    <w:rsid w:val="008E2A05"/>
    <w:rsid w:val="00B20A59"/>
    <w:rsid w:val="00C019A2"/>
    <w:rsid w:val="00CA025C"/>
    <w:rsid w:val="00D87324"/>
    <w:rsid w:val="00F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B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A0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qFormat/>
    <w:rsid w:val="00CA02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A02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0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CA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025C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A025C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locked/>
    <w:rsid w:val="00CA025C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A0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02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CA025C"/>
  </w:style>
  <w:style w:type="character" w:styleId="a8">
    <w:name w:val="Emphasis"/>
    <w:qFormat/>
    <w:rsid w:val="00CA025C"/>
    <w:rPr>
      <w:i/>
      <w:iCs/>
    </w:rPr>
  </w:style>
  <w:style w:type="paragraph" w:customStyle="1" w:styleId="msonormalmrcssattr">
    <w:name w:val="msonormal_mr_css_attr"/>
    <w:basedOn w:val="a"/>
    <w:rsid w:val="00CA02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A0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qFormat/>
    <w:rsid w:val="00CA02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A02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0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CA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025C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A025C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locked/>
    <w:rsid w:val="00CA025C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A0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02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CA025C"/>
  </w:style>
  <w:style w:type="character" w:styleId="a8">
    <w:name w:val="Emphasis"/>
    <w:qFormat/>
    <w:rsid w:val="00CA025C"/>
    <w:rPr>
      <w:i/>
      <w:iCs/>
    </w:rPr>
  </w:style>
  <w:style w:type="paragraph" w:customStyle="1" w:styleId="msonormalmrcssattr">
    <w:name w:val="msonormal_mr_css_attr"/>
    <w:basedOn w:val="a"/>
    <w:rsid w:val="00CA02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131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RePack by Diakov</cp:lastModifiedBy>
  <cp:revision>15</cp:revision>
  <cp:lastPrinted>2023-12-25T07:27:00Z</cp:lastPrinted>
  <dcterms:created xsi:type="dcterms:W3CDTF">2023-09-21T07:38:00Z</dcterms:created>
  <dcterms:modified xsi:type="dcterms:W3CDTF">2023-12-25T07:27:00Z</dcterms:modified>
</cp:coreProperties>
</file>