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9413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30926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085C72">
        <w:rPr>
          <w:rFonts w:ascii="Times New Roman" w:eastAsia="Calibri" w:hAnsi="Times New Roman" w:cs="Times New Roman"/>
          <w:b/>
          <w:sz w:val="32"/>
          <w:szCs w:val="32"/>
        </w:rPr>
        <w:t>16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9446F1" w:rsidRPr="006D7502" w:rsidRDefault="00FA5A34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5C72">
        <w:rPr>
          <w:rFonts w:ascii="Times New Roman" w:eastAsia="Calibri" w:hAnsi="Times New Roman" w:cs="Times New Roman"/>
          <w:sz w:val="24"/>
          <w:szCs w:val="24"/>
        </w:rPr>
        <w:t>марта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>20</w:t>
      </w:r>
      <w:r w:rsidR="00A1184A">
        <w:rPr>
          <w:rFonts w:ascii="Times New Roman" w:eastAsia="Calibri" w:hAnsi="Times New Roman" w:cs="Times New Roman"/>
          <w:sz w:val="24"/>
          <w:szCs w:val="24"/>
        </w:rPr>
        <w:t>21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, 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:rsidR="009446F1" w:rsidRPr="006D7502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6D75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3137FA">
        <w:rPr>
          <w:rFonts w:ascii="Times New Roman" w:eastAsia="Calibri" w:hAnsi="Times New Roman" w:cs="Times New Roman"/>
          <w:sz w:val="24"/>
          <w:szCs w:val="24"/>
        </w:rPr>
        <w:t>Дорожников</w:t>
      </w:r>
      <w:r w:rsidRPr="006D7502">
        <w:rPr>
          <w:rFonts w:ascii="Times New Roman" w:eastAsia="Calibri" w:hAnsi="Times New Roman" w:cs="Times New Roman"/>
          <w:sz w:val="24"/>
          <w:szCs w:val="24"/>
        </w:rPr>
        <w:t>, 1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6D750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E7FCB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6D7502">
        <w:rPr>
          <w:rFonts w:ascii="Times New Roman" w:eastAsia="Calibri" w:hAnsi="Times New Roman" w:cs="Times New Roman"/>
          <w:sz w:val="24"/>
          <w:szCs w:val="24"/>
        </w:rPr>
        <w:t>а</w:t>
      </w:r>
      <w:r w:rsidR="00F9570E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</w:t>
      </w:r>
      <w:r w:rsidR="00F9570E" w:rsidRPr="00F9413C">
        <w:rPr>
          <w:rFonts w:ascii="Times New Roman" w:eastAsia="Calibri" w:hAnsi="Times New Roman" w:cs="Times New Roman"/>
          <w:sz w:val="24"/>
          <w:szCs w:val="24"/>
        </w:rPr>
        <w:t xml:space="preserve">протоколе № </w:t>
      </w:r>
      <w:r w:rsidR="00085C72">
        <w:rPr>
          <w:rFonts w:ascii="Times New Roman" w:eastAsia="Calibri" w:hAnsi="Times New Roman" w:cs="Times New Roman"/>
          <w:sz w:val="24"/>
          <w:szCs w:val="24"/>
        </w:rPr>
        <w:t>13</w:t>
      </w:r>
      <w:proofErr w:type="gramEnd"/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B3415" w:rsidRDefault="00085C72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 эффективности межведомственного взаимодействия</w:t>
      </w:r>
    </w:p>
    <w:p w:rsidR="00085C72" w:rsidRDefault="00085C72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органов и учреждений системы профилактики безнадзорности и </w:t>
      </w:r>
    </w:p>
    <w:p w:rsidR="00085C72" w:rsidRDefault="00085C72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правонарушений несовершеннолетних по раннему выявлению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семейного</w:t>
      </w:r>
      <w:proofErr w:type="gramEnd"/>
    </w:p>
    <w:p w:rsidR="00085C72" w:rsidRPr="006D7502" w:rsidRDefault="00085C72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неблагополучия и организации работы в данном направлении</w:t>
      </w:r>
    </w:p>
    <w:p w:rsidR="009446F1" w:rsidRPr="006D7502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46F1" w:rsidRPr="007251EA" w:rsidRDefault="00FF054B" w:rsidP="00E10578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1EA">
        <w:rPr>
          <w:rFonts w:ascii="Times New Roman" w:eastAsia="Calibri" w:hAnsi="Times New Roman" w:cs="Times New Roman"/>
          <w:sz w:val="24"/>
          <w:szCs w:val="24"/>
        </w:rPr>
        <w:t xml:space="preserve">Заслушав и обсудив информацию по вопросу, предусмотренному планом работы </w:t>
      </w:r>
      <w:r w:rsidR="00B470EB" w:rsidRPr="007251E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7251EA">
        <w:rPr>
          <w:rFonts w:ascii="Times New Roman" w:eastAsia="Calibri" w:hAnsi="Times New Roman" w:cs="Times New Roman"/>
          <w:sz w:val="24"/>
          <w:szCs w:val="24"/>
        </w:rPr>
        <w:t xml:space="preserve"> комиссии по делам несовершеннолетних и защите их прав Нефтеюга</w:t>
      </w:r>
      <w:r w:rsidRPr="007251EA">
        <w:rPr>
          <w:rFonts w:ascii="Times New Roman" w:eastAsia="Calibri" w:hAnsi="Times New Roman" w:cs="Times New Roman"/>
          <w:sz w:val="24"/>
          <w:szCs w:val="24"/>
        </w:rPr>
        <w:t>н</w:t>
      </w:r>
      <w:r w:rsidRPr="007251EA">
        <w:rPr>
          <w:rFonts w:ascii="Times New Roman" w:eastAsia="Calibri" w:hAnsi="Times New Roman" w:cs="Times New Roman"/>
          <w:sz w:val="24"/>
          <w:szCs w:val="24"/>
        </w:rPr>
        <w:t>ского района</w:t>
      </w:r>
      <w:r w:rsidR="00FF54A8" w:rsidRPr="007251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3415" w:rsidRPr="007251EA">
        <w:rPr>
          <w:rFonts w:ascii="Times New Roman" w:eastAsia="Calibri" w:hAnsi="Times New Roman" w:cs="Times New Roman"/>
          <w:sz w:val="24"/>
          <w:szCs w:val="24"/>
        </w:rPr>
        <w:t>на 20</w:t>
      </w:r>
      <w:r w:rsidR="00FF54A8" w:rsidRPr="007251EA">
        <w:rPr>
          <w:rFonts w:ascii="Times New Roman" w:eastAsia="Calibri" w:hAnsi="Times New Roman" w:cs="Times New Roman"/>
          <w:sz w:val="24"/>
          <w:szCs w:val="24"/>
        </w:rPr>
        <w:t>2</w:t>
      </w:r>
      <w:r w:rsidR="00A1184A" w:rsidRPr="007251EA">
        <w:rPr>
          <w:rFonts w:ascii="Times New Roman" w:eastAsia="Calibri" w:hAnsi="Times New Roman" w:cs="Times New Roman"/>
          <w:sz w:val="24"/>
          <w:szCs w:val="24"/>
        </w:rPr>
        <w:t>1</w:t>
      </w:r>
      <w:r w:rsidR="00DB5ABF" w:rsidRPr="007251EA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="00B470EB" w:rsidRPr="007251EA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="001E3257" w:rsidRPr="007251EA">
        <w:rPr>
          <w:rFonts w:ascii="Times New Roman" w:eastAsia="Calibri" w:hAnsi="Times New Roman" w:cs="Times New Roman"/>
          <w:sz w:val="24"/>
          <w:szCs w:val="24"/>
        </w:rPr>
        <w:t xml:space="preserve"> комиссия отмечает</w:t>
      </w:r>
      <w:r w:rsidR="00DB5ABF" w:rsidRPr="007251E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37D0A" w:rsidRPr="007251EA" w:rsidRDefault="00537D0A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553B" w:rsidRPr="007251EA" w:rsidRDefault="00085C72" w:rsidP="0005553B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Раннее выявление семейного неблагополучия является одним из важных направл</w:t>
      </w:r>
      <w:r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ний работы всех органов и учреждений системы профилактики безнадзорности и пра</w:t>
      </w:r>
      <w:r w:rsidR="009521BB"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9521BB"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9521BB"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нарушений несовершеннолетних и </w:t>
      </w:r>
      <w:r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проводится с целью оказания помощи на ранних эт</w:t>
      </w:r>
      <w:r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пах семейного неблагополучия, определения форм работы с конкретной семьей и уст</w:t>
      </w:r>
      <w:r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новления контроля за проведением индивидуально-профилактической работы.</w:t>
      </w:r>
    </w:p>
    <w:p w:rsidR="00FD1E22" w:rsidRPr="007251EA" w:rsidRDefault="00FD1E22" w:rsidP="00FD1E2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EA">
        <w:rPr>
          <w:rFonts w:ascii="Times New Roman" w:hAnsi="Times New Roman" w:cs="Times New Roman"/>
          <w:sz w:val="24"/>
          <w:szCs w:val="24"/>
        </w:rPr>
        <w:t>Определить семейное неблагополучие позволяет наличие следующих факторов с</w:t>
      </w:r>
      <w:r w:rsidRPr="007251EA">
        <w:rPr>
          <w:rFonts w:ascii="Times New Roman" w:hAnsi="Times New Roman" w:cs="Times New Roman"/>
          <w:sz w:val="24"/>
          <w:szCs w:val="24"/>
        </w:rPr>
        <w:t>о</w:t>
      </w:r>
      <w:r w:rsidRPr="007251EA">
        <w:rPr>
          <w:rFonts w:ascii="Times New Roman" w:hAnsi="Times New Roman" w:cs="Times New Roman"/>
          <w:sz w:val="24"/>
          <w:szCs w:val="24"/>
        </w:rPr>
        <w:t>циального риска в семье:</w:t>
      </w:r>
    </w:p>
    <w:p w:rsidR="00FD1E22" w:rsidRPr="007251EA" w:rsidRDefault="00FD1E22" w:rsidP="00FD1E2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EA">
        <w:rPr>
          <w:rFonts w:ascii="Times New Roman" w:hAnsi="Times New Roman" w:cs="Times New Roman"/>
          <w:sz w:val="24"/>
          <w:szCs w:val="24"/>
        </w:rPr>
        <w:t>- социально-экономические (низкий материальный уровень жизни, нерегулярные доходы, плохие жилищные условия, сверхвысокие доходы также являются фактором ри</w:t>
      </w:r>
      <w:r w:rsidRPr="007251EA">
        <w:rPr>
          <w:rFonts w:ascii="Times New Roman" w:hAnsi="Times New Roman" w:cs="Times New Roman"/>
          <w:sz w:val="24"/>
          <w:szCs w:val="24"/>
        </w:rPr>
        <w:t>с</w:t>
      </w:r>
      <w:r w:rsidRPr="007251EA">
        <w:rPr>
          <w:rFonts w:ascii="Times New Roman" w:hAnsi="Times New Roman" w:cs="Times New Roman"/>
          <w:sz w:val="24"/>
          <w:szCs w:val="24"/>
        </w:rPr>
        <w:t>ка);</w:t>
      </w:r>
    </w:p>
    <w:p w:rsidR="00FD1E22" w:rsidRPr="007251EA" w:rsidRDefault="00FD1E22" w:rsidP="00FD1E2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E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251EA">
        <w:rPr>
          <w:rFonts w:ascii="Times New Roman" w:hAnsi="Times New Roman" w:cs="Times New Roman"/>
          <w:sz w:val="24"/>
          <w:szCs w:val="24"/>
        </w:rPr>
        <w:t>медико-социальные</w:t>
      </w:r>
      <w:proofErr w:type="gramEnd"/>
      <w:r w:rsidRPr="007251EA">
        <w:rPr>
          <w:rFonts w:ascii="Times New Roman" w:hAnsi="Times New Roman" w:cs="Times New Roman"/>
          <w:sz w:val="24"/>
          <w:szCs w:val="24"/>
        </w:rPr>
        <w:t xml:space="preserve"> (инвалидность или хронические заболевания членов семьи, вредные условия работы родителей — особенно матери, пренебрежение санитарно-гигиеническими нормами);</w:t>
      </w:r>
    </w:p>
    <w:p w:rsidR="00FD1E22" w:rsidRPr="007251EA" w:rsidRDefault="00FD1E22" w:rsidP="00FD1E2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EA">
        <w:rPr>
          <w:rFonts w:ascii="Times New Roman" w:hAnsi="Times New Roman" w:cs="Times New Roman"/>
          <w:sz w:val="24"/>
          <w:szCs w:val="24"/>
        </w:rPr>
        <w:t>- социально-демографические (неполная, многодетная семья, семьи с повторными браками и сводными детьми, семьи с престарелыми родителями);</w:t>
      </w:r>
    </w:p>
    <w:p w:rsidR="00FD1E22" w:rsidRPr="007251EA" w:rsidRDefault="00FD1E22" w:rsidP="00FD1E2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EA">
        <w:rPr>
          <w:rFonts w:ascii="Times New Roman" w:hAnsi="Times New Roman" w:cs="Times New Roman"/>
          <w:sz w:val="24"/>
          <w:szCs w:val="24"/>
        </w:rPr>
        <w:t>- социально-психологические (семьи с эмоционально-конфликтными отношениями супругов, родителей и детей, деформированными ценностными ориентациями);</w:t>
      </w:r>
    </w:p>
    <w:p w:rsidR="00FD1E22" w:rsidRPr="007251EA" w:rsidRDefault="00FD1E22" w:rsidP="00FD1E2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EA">
        <w:rPr>
          <w:rFonts w:ascii="Times New Roman" w:hAnsi="Times New Roman" w:cs="Times New Roman"/>
          <w:sz w:val="24"/>
          <w:szCs w:val="24"/>
        </w:rPr>
        <w:t>- психолого-педагогические (семьи с низким общеобразовательным уровнем, пед</w:t>
      </w:r>
      <w:r w:rsidRPr="007251EA">
        <w:rPr>
          <w:rFonts w:ascii="Times New Roman" w:hAnsi="Times New Roman" w:cs="Times New Roman"/>
          <w:sz w:val="24"/>
          <w:szCs w:val="24"/>
        </w:rPr>
        <w:t>а</w:t>
      </w:r>
      <w:r w:rsidRPr="007251EA">
        <w:rPr>
          <w:rFonts w:ascii="Times New Roman" w:hAnsi="Times New Roman" w:cs="Times New Roman"/>
          <w:sz w:val="24"/>
          <w:szCs w:val="24"/>
        </w:rPr>
        <w:t>гогически некомпетентные родители);</w:t>
      </w:r>
    </w:p>
    <w:p w:rsidR="00FD1E22" w:rsidRPr="007251EA" w:rsidRDefault="00AF0717" w:rsidP="00FD1E2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EA">
        <w:rPr>
          <w:rFonts w:ascii="Times New Roman" w:hAnsi="Times New Roman" w:cs="Times New Roman"/>
          <w:sz w:val="24"/>
          <w:szCs w:val="24"/>
        </w:rPr>
        <w:t xml:space="preserve"> </w:t>
      </w:r>
      <w:r w:rsidR="00FD1E22" w:rsidRPr="007251EA">
        <w:rPr>
          <w:rFonts w:ascii="Times New Roman" w:hAnsi="Times New Roman" w:cs="Times New Roman"/>
          <w:sz w:val="24"/>
          <w:szCs w:val="24"/>
        </w:rPr>
        <w:t>- криминальные (алкоголизм, наркомания, аморальный образ жизни, семейное нас</w:t>
      </w:r>
      <w:r w:rsidR="00FD1E22" w:rsidRPr="007251EA">
        <w:rPr>
          <w:rFonts w:ascii="Times New Roman" w:hAnsi="Times New Roman" w:cs="Times New Roman"/>
          <w:sz w:val="24"/>
          <w:szCs w:val="24"/>
        </w:rPr>
        <w:t>и</w:t>
      </w:r>
      <w:r w:rsidR="00FD1E22" w:rsidRPr="007251EA">
        <w:rPr>
          <w:rFonts w:ascii="Times New Roman" w:hAnsi="Times New Roman" w:cs="Times New Roman"/>
          <w:sz w:val="24"/>
          <w:szCs w:val="24"/>
        </w:rPr>
        <w:t>лие, наличие судимых членов семьи, разделяющих традиции и нормы преступной су</w:t>
      </w:r>
      <w:r w:rsidR="00FD1E22" w:rsidRPr="007251EA">
        <w:rPr>
          <w:rFonts w:ascii="Times New Roman" w:hAnsi="Times New Roman" w:cs="Times New Roman"/>
          <w:sz w:val="24"/>
          <w:szCs w:val="24"/>
        </w:rPr>
        <w:t>б</w:t>
      </w:r>
      <w:r w:rsidR="00FD1E22" w:rsidRPr="007251EA">
        <w:rPr>
          <w:rFonts w:ascii="Times New Roman" w:hAnsi="Times New Roman" w:cs="Times New Roman"/>
          <w:sz w:val="24"/>
          <w:szCs w:val="24"/>
        </w:rPr>
        <w:t>культуры).</w:t>
      </w:r>
    </w:p>
    <w:p w:rsidR="00BE2AA5" w:rsidRPr="007251EA" w:rsidRDefault="00AF0717" w:rsidP="00BF76B2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E2AA5"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сельского поселения Салым осуществляют свою деятельность 2 о</w:t>
      </w:r>
      <w:r w:rsidR="00BE2AA5"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BE2AA5"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щеобразовательных учреждения и 1 дошкольное</w:t>
      </w:r>
      <w:r w:rsidR="00C770C7"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521BB"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образовательное</w:t>
      </w:r>
      <w:r w:rsidR="00BE2AA5"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учреждение, которые посещают </w:t>
      </w:r>
      <w:r w:rsidR="00D169D7"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1090 детей.</w:t>
      </w:r>
    </w:p>
    <w:p w:rsidR="00085C72" w:rsidRPr="007251EA" w:rsidRDefault="00FD1E22" w:rsidP="00AF0717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proofErr w:type="gramStart"/>
      <w:r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Работа учреждений</w:t>
      </w:r>
      <w:r w:rsidR="00085C72"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F76B2"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построена в соответствии с Федеральными законами Росси</w:t>
      </w:r>
      <w:r w:rsidR="00BF76B2"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="00BF76B2"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ской Федерации: №120-фз от 24.06.1999 «Об основах системы профилактики безнадзо</w:t>
      </w:r>
      <w:r w:rsidR="00BF76B2"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BF76B2"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ности и правонарушений несовершеннолетних», </w:t>
      </w:r>
      <w:r w:rsidR="00C770C7"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№273-ФЗ от 29.12.2002 «Об образовании в Российской Федерации», </w:t>
      </w:r>
      <w:r w:rsidR="00BF76B2"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Порядком организации и проведения индивидуальной проф</w:t>
      </w:r>
      <w:r w:rsidR="00BF76B2"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BF76B2"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лактической работы с несовершеннолетними и (или) семьями, находящимися в социально опасном положении</w:t>
      </w:r>
      <w:r w:rsidR="00BE2AA5"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BE2AA5" w:rsidRPr="007251EA">
        <w:rPr>
          <w:rFonts w:ascii="Times New Roman" w:hAnsi="Times New Roman"/>
          <w:sz w:val="24"/>
          <w:szCs w:val="24"/>
          <w:lang w:bidi="en-US"/>
        </w:rPr>
        <w:t>утвержденным постановлением комиссии по делам несовершенн</w:t>
      </w:r>
      <w:r w:rsidR="00BE2AA5" w:rsidRPr="007251EA">
        <w:rPr>
          <w:rFonts w:ascii="Times New Roman" w:hAnsi="Times New Roman"/>
          <w:sz w:val="24"/>
          <w:szCs w:val="24"/>
          <w:lang w:bidi="en-US"/>
        </w:rPr>
        <w:t>о</w:t>
      </w:r>
      <w:r w:rsidR="00BE2AA5" w:rsidRPr="007251EA">
        <w:rPr>
          <w:rFonts w:ascii="Times New Roman" w:hAnsi="Times New Roman"/>
          <w:sz w:val="24"/>
          <w:szCs w:val="24"/>
          <w:lang w:bidi="en-US"/>
        </w:rPr>
        <w:t>летних и защите их прав при Правительстве Ханты-Мансийского автономного</w:t>
      </w:r>
      <w:proofErr w:type="gramEnd"/>
      <w:r w:rsidR="00BE2AA5" w:rsidRPr="007251EA">
        <w:rPr>
          <w:rFonts w:ascii="Times New Roman" w:hAnsi="Times New Roman"/>
          <w:sz w:val="24"/>
          <w:szCs w:val="24"/>
          <w:lang w:bidi="en-US"/>
        </w:rPr>
        <w:t xml:space="preserve"> округа-Югры №83 от 10.09.2019, Уставом школы и другими нормативными документами. </w:t>
      </w:r>
    </w:p>
    <w:p w:rsidR="00FD1E22" w:rsidRPr="007251EA" w:rsidRDefault="00AF0717" w:rsidP="00FD1E22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E2AA5"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Ежегодно в начале учебного года создается банк данных детей, посещающих обр</w:t>
      </w:r>
      <w:r w:rsidR="00BE2AA5"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BE2AA5"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зовательные учреждения</w:t>
      </w:r>
      <w:r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</w:t>
      </w:r>
      <w:r w:rsidR="00BE2AA5"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аполняются карты воспитанников</w:t>
      </w:r>
      <w:r w:rsidR="00FD1E22"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учащихся</w:t>
      </w:r>
      <w:r w:rsidR="00BE2AA5"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составля</w:t>
      </w:r>
      <w:r w:rsidR="00FD1E22"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BE2AA5"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тся социальны</w:t>
      </w:r>
      <w:r w:rsidR="00FD1E22"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BE2AA5"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паспорт</w:t>
      </w:r>
      <w:r w:rsidR="00FD1E22"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BE2AA5"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Выявляются социально-бытовые условия проживания семей и </w:t>
      </w:r>
      <w:r w:rsidR="00FD1E22"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FD1E22"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FD1E22"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тей</w:t>
      </w:r>
      <w:r w:rsidR="00BE2AA5"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состав семьи, образовательный уровень родителей, их возраст и професси</w:t>
      </w:r>
      <w:r w:rsidR="00FD1E22"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BE2AA5"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Эти да</w:t>
      </w:r>
      <w:r w:rsidR="00BE2AA5"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BE2AA5"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ные позволяют спрогнозировать стратегию взаимодействия с семьей. </w:t>
      </w:r>
    </w:p>
    <w:p w:rsidR="00FD1E22" w:rsidRPr="007251EA" w:rsidRDefault="00AF0717" w:rsidP="00FD1E22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D1E22"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целью выявления </w:t>
      </w:r>
      <w:r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семей, находящихся в социально опасном положении, </w:t>
      </w:r>
      <w:r w:rsidR="00FD1E22"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работе и</w:t>
      </w:r>
      <w:r w:rsidR="00BE2AA5"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спольз</w:t>
      </w:r>
      <w:r w:rsidR="00FD1E22"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уют</w:t>
      </w:r>
      <w:r w:rsidR="00BE2AA5"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такие формы, как наблюдение, беседа, анкетирование, психологическая и социальная диагностика, посещение семей </w:t>
      </w:r>
      <w:r w:rsidR="00FD1E22"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месту проживания.</w:t>
      </w:r>
    </w:p>
    <w:p w:rsidR="00C770C7" w:rsidRPr="007251EA" w:rsidRDefault="00AF0717" w:rsidP="00FD1E22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770C7"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выявления информация незамедлительно направляется</w:t>
      </w:r>
      <w:r w:rsidR="008472E6"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8472E6"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C770C7" w:rsidRPr="00725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C770C7" w:rsidRPr="007251EA" w:rsidRDefault="00C770C7" w:rsidP="00C770C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EA">
        <w:rPr>
          <w:rFonts w:ascii="Times New Roman" w:hAnsi="Times New Roman" w:cs="Times New Roman"/>
          <w:sz w:val="24"/>
          <w:szCs w:val="24"/>
        </w:rPr>
        <w:t xml:space="preserve">- отдел </w:t>
      </w:r>
      <w:r w:rsidR="00277958" w:rsidRPr="007251EA">
        <w:rPr>
          <w:rFonts w:ascii="Times New Roman" w:hAnsi="Times New Roman" w:cs="Times New Roman"/>
          <w:sz w:val="24"/>
          <w:szCs w:val="24"/>
        </w:rPr>
        <w:t>Министерства</w:t>
      </w:r>
      <w:r w:rsidRPr="007251EA">
        <w:rPr>
          <w:rFonts w:ascii="Times New Roman" w:hAnsi="Times New Roman" w:cs="Times New Roman"/>
          <w:sz w:val="24"/>
          <w:szCs w:val="24"/>
        </w:rPr>
        <w:t xml:space="preserve"> </w:t>
      </w:r>
      <w:r w:rsidR="00277958" w:rsidRPr="007251EA">
        <w:rPr>
          <w:rFonts w:ascii="Times New Roman" w:hAnsi="Times New Roman" w:cs="Times New Roman"/>
          <w:sz w:val="24"/>
          <w:szCs w:val="24"/>
        </w:rPr>
        <w:t>внутренних</w:t>
      </w:r>
      <w:r w:rsidRPr="007251EA">
        <w:rPr>
          <w:rFonts w:ascii="Times New Roman" w:hAnsi="Times New Roman" w:cs="Times New Roman"/>
          <w:sz w:val="24"/>
          <w:szCs w:val="24"/>
        </w:rPr>
        <w:t xml:space="preserve"> дел России по Нефтеюганскому району - </w:t>
      </w:r>
      <w:proofErr w:type="gramStart"/>
      <w:r w:rsidRPr="007251E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251EA">
        <w:rPr>
          <w:rFonts w:ascii="Times New Roman" w:hAnsi="Times New Roman" w:cs="Times New Roman"/>
          <w:sz w:val="24"/>
          <w:szCs w:val="24"/>
        </w:rPr>
        <w:t xml:space="preserve"> всех случаях противоправного поведения учащихся, о безнадзорных несовершеннолетних, о семьях, находящихся в социально опасном положении, о жестоком обращении с детьми, о подозрении на физическое или сексуальное насилие, о лицах, вовлекающих подростков в совершение правонарушений и преступ</w:t>
      </w:r>
      <w:r w:rsidR="00277958" w:rsidRPr="007251EA">
        <w:rPr>
          <w:rFonts w:ascii="Times New Roman" w:hAnsi="Times New Roman" w:cs="Times New Roman"/>
          <w:sz w:val="24"/>
          <w:szCs w:val="24"/>
        </w:rPr>
        <w:t>лений. В 2020 году было направлено 14 предста</w:t>
      </w:r>
      <w:r w:rsidR="00277958" w:rsidRPr="007251EA">
        <w:rPr>
          <w:rFonts w:ascii="Times New Roman" w:hAnsi="Times New Roman" w:cs="Times New Roman"/>
          <w:sz w:val="24"/>
          <w:szCs w:val="24"/>
        </w:rPr>
        <w:t>в</w:t>
      </w:r>
      <w:r w:rsidR="00277958" w:rsidRPr="007251EA">
        <w:rPr>
          <w:rFonts w:ascii="Times New Roman" w:hAnsi="Times New Roman" w:cs="Times New Roman"/>
          <w:sz w:val="24"/>
          <w:szCs w:val="24"/>
        </w:rPr>
        <w:t>лений о фактах уклонения родителей (законных представителей) от исполнения родител</w:t>
      </w:r>
      <w:r w:rsidR="00277958" w:rsidRPr="007251EA">
        <w:rPr>
          <w:rFonts w:ascii="Times New Roman" w:hAnsi="Times New Roman" w:cs="Times New Roman"/>
          <w:sz w:val="24"/>
          <w:szCs w:val="24"/>
        </w:rPr>
        <w:t>ь</w:t>
      </w:r>
      <w:r w:rsidR="00277958" w:rsidRPr="007251EA">
        <w:rPr>
          <w:rFonts w:ascii="Times New Roman" w:hAnsi="Times New Roman" w:cs="Times New Roman"/>
          <w:sz w:val="24"/>
          <w:szCs w:val="24"/>
        </w:rPr>
        <w:t>ских обязанностей по обучению несовершеннолетних детей;</w:t>
      </w:r>
    </w:p>
    <w:p w:rsidR="00C770C7" w:rsidRPr="007251EA" w:rsidRDefault="00C770C7" w:rsidP="00C770C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EA">
        <w:rPr>
          <w:rFonts w:ascii="Times New Roman" w:hAnsi="Times New Roman" w:cs="Times New Roman"/>
          <w:sz w:val="24"/>
          <w:szCs w:val="24"/>
        </w:rPr>
        <w:t>- отдел опеки и попечительства - о семьях, где есть несовершеннолетние, оставшиеся без попечения родителей или законных представителей, либо находящихся в обстановке, представляющей угрозу их жизни, здоровью или препятству</w:t>
      </w:r>
      <w:r w:rsidR="00277958" w:rsidRPr="007251EA">
        <w:rPr>
          <w:rFonts w:ascii="Times New Roman" w:hAnsi="Times New Roman" w:cs="Times New Roman"/>
          <w:sz w:val="24"/>
          <w:szCs w:val="24"/>
        </w:rPr>
        <w:t>ющей их воспитанию. В 2020 году было направлено 2 информационных письма;</w:t>
      </w:r>
    </w:p>
    <w:p w:rsidR="00C770C7" w:rsidRPr="007251EA" w:rsidRDefault="00C770C7" w:rsidP="00C770C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EA">
        <w:rPr>
          <w:rFonts w:ascii="Times New Roman" w:hAnsi="Times New Roman" w:cs="Times New Roman"/>
          <w:sz w:val="24"/>
          <w:szCs w:val="24"/>
        </w:rPr>
        <w:t>- органы здравоохранения - о семьях, где несовершеннолетние нуждаются в обсл</w:t>
      </w:r>
      <w:r w:rsidRPr="007251EA">
        <w:rPr>
          <w:rFonts w:ascii="Times New Roman" w:hAnsi="Times New Roman" w:cs="Times New Roman"/>
          <w:sz w:val="24"/>
          <w:szCs w:val="24"/>
        </w:rPr>
        <w:t>е</w:t>
      </w:r>
      <w:r w:rsidRPr="007251EA">
        <w:rPr>
          <w:rFonts w:ascii="Times New Roman" w:hAnsi="Times New Roman" w:cs="Times New Roman"/>
          <w:sz w:val="24"/>
          <w:szCs w:val="24"/>
        </w:rPr>
        <w:t>довании, наблюдении или лечении, также наблюдение и лечение в связи с употреблением спиртных напитков, наркотических, токсических средств и психотропных вещ</w:t>
      </w:r>
      <w:r w:rsidR="00277958" w:rsidRPr="007251EA">
        <w:rPr>
          <w:rFonts w:ascii="Times New Roman" w:hAnsi="Times New Roman" w:cs="Times New Roman"/>
          <w:sz w:val="24"/>
          <w:szCs w:val="24"/>
        </w:rPr>
        <w:t xml:space="preserve">еств. </w:t>
      </w:r>
    </w:p>
    <w:p w:rsidR="00C770C7" w:rsidRPr="007251EA" w:rsidRDefault="00C770C7" w:rsidP="00C770C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EA">
        <w:rPr>
          <w:rFonts w:ascii="Times New Roman" w:hAnsi="Times New Roman" w:cs="Times New Roman"/>
          <w:sz w:val="24"/>
          <w:szCs w:val="24"/>
        </w:rPr>
        <w:t xml:space="preserve">- </w:t>
      </w:r>
      <w:r w:rsidR="00277958" w:rsidRPr="007251EA">
        <w:rPr>
          <w:rFonts w:ascii="Times New Roman" w:hAnsi="Times New Roman" w:cs="Times New Roman"/>
          <w:sz w:val="24"/>
          <w:szCs w:val="24"/>
        </w:rPr>
        <w:t>комиссию</w:t>
      </w:r>
      <w:r w:rsidRPr="007251EA">
        <w:rPr>
          <w:rFonts w:ascii="Times New Roman" w:hAnsi="Times New Roman" w:cs="Times New Roman"/>
          <w:sz w:val="24"/>
          <w:szCs w:val="24"/>
        </w:rPr>
        <w:t xml:space="preserve"> по делам несовершеннолетних и защите прав - о безнадзорных несове</w:t>
      </w:r>
      <w:r w:rsidRPr="007251EA">
        <w:rPr>
          <w:rFonts w:ascii="Times New Roman" w:hAnsi="Times New Roman" w:cs="Times New Roman"/>
          <w:sz w:val="24"/>
          <w:szCs w:val="24"/>
        </w:rPr>
        <w:t>р</w:t>
      </w:r>
      <w:r w:rsidRPr="007251EA">
        <w:rPr>
          <w:rFonts w:ascii="Times New Roman" w:hAnsi="Times New Roman" w:cs="Times New Roman"/>
          <w:sz w:val="24"/>
          <w:szCs w:val="24"/>
        </w:rPr>
        <w:t>шеннолетних, о семьях, находящихся в социально опасном положении, о жестоком обр</w:t>
      </w:r>
      <w:r w:rsidRPr="007251EA">
        <w:rPr>
          <w:rFonts w:ascii="Times New Roman" w:hAnsi="Times New Roman" w:cs="Times New Roman"/>
          <w:sz w:val="24"/>
          <w:szCs w:val="24"/>
        </w:rPr>
        <w:t>а</w:t>
      </w:r>
      <w:r w:rsidRPr="007251EA">
        <w:rPr>
          <w:rFonts w:ascii="Times New Roman" w:hAnsi="Times New Roman" w:cs="Times New Roman"/>
          <w:sz w:val="24"/>
          <w:szCs w:val="24"/>
        </w:rPr>
        <w:t>щении с детьми, о подозрении физическое или сексуальное насилие; об учащихся, сист</w:t>
      </w:r>
      <w:r w:rsidRPr="007251EA">
        <w:rPr>
          <w:rFonts w:ascii="Times New Roman" w:hAnsi="Times New Roman" w:cs="Times New Roman"/>
          <w:sz w:val="24"/>
          <w:szCs w:val="24"/>
        </w:rPr>
        <w:t>е</w:t>
      </w:r>
      <w:r w:rsidRPr="007251EA">
        <w:rPr>
          <w:rFonts w:ascii="Times New Roman" w:hAnsi="Times New Roman" w:cs="Times New Roman"/>
          <w:sz w:val="24"/>
          <w:szCs w:val="24"/>
        </w:rPr>
        <w:t>матические пропуски уроков без уважительных причин.</w:t>
      </w:r>
      <w:r w:rsidR="00277958" w:rsidRPr="007251EA">
        <w:rPr>
          <w:rFonts w:ascii="Times New Roman" w:hAnsi="Times New Roman" w:cs="Times New Roman"/>
          <w:sz w:val="24"/>
          <w:szCs w:val="24"/>
        </w:rPr>
        <w:t xml:space="preserve"> В 2020 году было направленное 1 информационное письмо.</w:t>
      </w:r>
    </w:p>
    <w:p w:rsidR="00277958" w:rsidRPr="007251EA" w:rsidRDefault="00373FD8" w:rsidP="00C770C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EA">
        <w:rPr>
          <w:rFonts w:ascii="Times New Roman" w:hAnsi="Times New Roman" w:cs="Times New Roman"/>
          <w:sz w:val="24"/>
          <w:szCs w:val="24"/>
        </w:rPr>
        <w:t xml:space="preserve">В рамках межведомственного взаимодействия и в целях раннего выявления </w:t>
      </w:r>
      <w:r w:rsidR="00AF0717" w:rsidRPr="007251EA">
        <w:rPr>
          <w:rFonts w:ascii="Times New Roman" w:hAnsi="Times New Roman" w:cs="Times New Roman"/>
          <w:sz w:val="24"/>
          <w:szCs w:val="24"/>
        </w:rPr>
        <w:t>соц</w:t>
      </w:r>
      <w:r w:rsidR="00AF0717" w:rsidRPr="007251EA">
        <w:rPr>
          <w:rFonts w:ascii="Times New Roman" w:hAnsi="Times New Roman" w:cs="Times New Roman"/>
          <w:sz w:val="24"/>
          <w:szCs w:val="24"/>
        </w:rPr>
        <w:t>и</w:t>
      </w:r>
      <w:r w:rsidR="00AF0717" w:rsidRPr="007251EA">
        <w:rPr>
          <w:rFonts w:ascii="Times New Roman" w:hAnsi="Times New Roman" w:cs="Times New Roman"/>
          <w:sz w:val="24"/>
          <w:szCs w:val="24"/>
        </w:rPr>
        <w:t xml:space="preserve">ально опасного положения несовершеннолетних, </w:t>
      </w:r>
      <w:r w:rsidRPr="007251EA">
        <w:rPr>
          <w:rFonts w:ascii="Times New Roman" w:hAnsi="Times New Roman" w:cs="Times New Roman"/>
          <w:sz w:val="24"/>
          <w:szCs w:val="24"/>
        </w:rPr>
        <w:t xml:space="preserve">в образовательных организациях ведет свою работу Родительский патруль, участниками которого </w:t>
      </w:r>
      <w:r w:rsidR="0082417A" w:rsidRPr="007251EA">
        <w:rPr>
          <w:rFonts w:ascii="Times New Roman" w:hAnsi="Times New Roman" w:cs="Times New Roman"/>
          <w:sz w:val="24"/>
          <w:szCs w:val="24"/>
        </w:rPr>
        <w:t>осуществляется патрулиров</w:t>
      </w:r>
      <w:r w:rsidR="0082417A" w:rsidRPr="007251EA">
        <w:rPr>
          <w:rFonts w:ascii="Times New Roman" w:hAnsi="Times New Roman" w:cs="Times New Roman"/>
          <w:sz w:val="24"/>
          <w:szCs w:val="24"/>
        </w:rPr>
        <w:t>а</w:t>
      </w:r>
      <w:r w:rsidR="0082417A" w:rsidRPr="007251EA">
        <w:rPr>
          <w:rFonts w:ascii="Times New Roman" w:hAnsi="Times New Roman" w:cs="Times New Roman"/>
          <w:sz w:val="24"/>
          <w:szCs w:val="24"/>
        </w:rPr>
        <w:t xml:space="preserve">ние улиц, </w:t>
      </w:r>
      <w:r w:rsidRPr="007251EA">
        <w:rPr>
          <w:rFonts w:ascii="Times New Roman" w:hAnsi="Times New Roman" w:cs="Times New Roman"/>
          <w:sz w:val="24"/>
          <w:szCs w:val="24"/>
        </w:rPr>
        <w:t>проверяются дворовые и спортивные площадки, подъезды домов</w:t>
      </w:r>
      <w:r w:rsidR="0082417A" w:rsidRPr="007251EA">
        <w:rPr>
          <w:rFonts w:ascii="Times New Roman" w:hAnsi="Times New Roman" w:cs="Times New Roman"/>
          <w:sz w:val="24"/>
          <w:szCs w:val="24"/>
        </w:rPr>
        <w:t>, заброшенные строения и другие места вероятного скопления несовершеннолетних. В 2020 году было проведено 2</w:t>
      </w:r>
      <w:r w:rsidR="00824A7D" w:rsidRPr="007251EA">
        <w:rPr>
          <w:rFonts w:ascii="Times New Roman" w:hAnsi="Times New Roman" w:cs="Times New Roman"/>
          <w:sz w:val="24"/>
          <w:szCs w:val="24"/>
        </w:rPr>
        <w:t>4</w:t>
      </w:r>
      <w:r w:rsidR="0082417A" w:rsidRPr="007251EA">
        <w:rPr>
          <w:rFonts w:ascii="Times New Roman" w:hAnsi="Times New Roman" w:cs="Times New Roman"/>
          <w:sz w:val="24"/>
          <w:szCs w:val="24"/>
        </w:rPr>
        <w:t xml:space="preserve"> рейд</w:t>
      </w:r>
      <w:r w:rsidR="00824A7D" w:rsidRPr="007251EA">
        <w:rPr>
          <w:rFonts w:ascii="Times New Roman" w:hAnsi="Times New Roman" w:cs="Times New Roman"/>
          <w:sz w:val="24"/>
          <w:szCs w:val="24"/>
        </w:rPr>
        <w:t>а</w:t>
      </w:r>
      <w:r w:rsidR="0082417A" w:rsidRPr="007251EA">
        <w:rPr>
          <w:rFonts w:ascii="Times New Roman" w:hAnsi="Times New Roman" w:cs="Times New Roman"/>
          <w:sz w:val="24"/>
          <w:szCs w:val="24"/>
        </w:rPr>
        <w:t xml:space="preserve"> родительского патруля. </w:t>
      </w:r>
    </w:p>
    <w:p w:rsidR="0082417A" w:rsidRPr="007251EA" w:rsidRDefault="00AF0717" w:rsidP="00C770C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EA">
        <w:rPr>
          <w:rFonts w:ascii="Times New Roman" w:hAnsi="Times New Roman" w:cs="Times New Roman"/>
          <w:sz w:val="24"/>
          <w:szCs w:val="24"/>
        </w:rPr>
        <w:tab/>
        <w:t>Также</w:t>
      </w:r>
      <w:r w:rsidR="0082417A" w:rsidRPr="007251EA">
        <w:rPr>
          <w:rFonts w:ascii="Times New Roman" w:hAnsi="Times New Roman" w:cs="Times New Roman"/>
          <w:sz w:val="24"/>
          <w:szCs w:val="24"/>
        </w:rPr>
        <w:t xml:space="preserve"> в целях предупреждения </w:t>
      </w:r>
      <w:r w:rsidRPr="007251EA">
        <w:rPr>
          <w:rFonts w:ascii="Times New Roman" w:hAnsi="Times New Roman" w:cs="Times New Roman"/>
          <w:sz w:val="24"/>
          <w:szCs w:val="24"/>
        </w:rPr>
        <w:t>социально опасного положения несовершенноле</w:t>
      </w:r>
      <w:r w:rsidRPr="007251EA">
        <w:rPr>
          <w:rFonts w:ascii="Times New Roman" w:hAnsi="Times New Roman" w:cs="Times New Roman"/>
          <w:sz w:val="24"/>
          <w:szCs w:val="24"/>
        </w:rPr>
        <w:t>т</w:t>
      </w:r>
      <w:r w:rsidRPr="007251EA">
        <w:rPr>
          <w:rFonts w:ascii="Times New Roman" w:hAnsi="Times New Roman" w:cs="Times New Roman"/>
          <w:sz w:val="24"/>
          <w:szCs w:val="24"/>
        </w:rPr>
        <w:t xml:space="preserve">них </w:t>
      </w:r>
      <w:r w:rsidR="0082417A" w:rsidRPr="007251EA">
        <w:rPr>
          <w:rFonts w:ascii="Times New Roman" w:hAnsi="Times New Roman" w:cs="Times New Roman"/>
          <w:sz w:val="24"/>
          <w:szCs w:val="24"/>
        </w:rPr>
        <w:t>с обучающимися, воспитанниками и их родителями (законными представителями) организова</w:t>
      </w:r>
      <w:r w:rsidR="00E8502A" w:rsidRPr="007251EA">
        <w:rPr>
          <w:rFonts w:ascii="Times New Roman" w:hAnsi="Times New Roman" w:cs="Times New Roman"/>
          <w:sz w:val="24"/>
          <w:szCs w:val="24"/>
        </w:rPr>
        <w:t>но проведение профилактических мероприятий с привлечением специалистов Отделения полиции №2 (дислокация п</w:t>
      </w:r>
      <w:proofErr w:type="gramStart"/>
      <w:r w:rsidR="00E8502A" w:rsidRPr="007251E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E8502A" w:rsidRPr="007251EA">
        <w:rPr>
          <w:rFonts w:ascii="Times New Roman" w:hAnsi="Times New Roman" w:cs="Times New Roman"/>
          <w:sz w:val="24"/>
          <w:szCs w:val="24"/>
        </w:rPr>
        <w:t>алым) отдела Министерства внутренних дел Ро</w:t>
      </w:r>
      <w:r w:rsidR="00E8502A" w:rsidRPr="007251EA">
        <w:rPr>
          <w:rFonts w:ascii="Times New Roman" w:hAnsi="Times New Roman" w:cs="Times New Roman"/>
          <w:sz w:val="24"/>
          <w:szCs w:val="24"/>
        </w:rPr>
        <w:t>с</w:t>
      </w:r>
      <w:r w:rsidR="00E8502A" w:rsidRPr="007251EA">
        <w:rPr>
          <w:rFonts w:ascii="Times New Roman" w:hAnsi="Times New Roman" w:cs="Times New Roman"/>
          <w:sz w:val="24"/>
          <w:szCs w:val="24"/>
        </w:rPr>
        <w:t>сии по Нефтеюганскому райо</w:t>
      </w:r>
      <w:r w:rsidRPr="007251EA">
        <w:rPr>
          <w:rFonts w:ascii="Times New Roman" w:hAnsi="Times New Roman" w:cs="Times New Roman"/>
          <w:sz w:val="24"/>
          <w:szCs w:val="24"/>
        </w:rPr>
        <w:t xml:space="preserve">ну, </w:t>
      </w:r>
      <w:r w:rsidR="00E8502A" w:rsidRPr="007251EA">
        <w:rPr>
          <w:rFonts w:ascii="Times New Roman" w:hAnsi="Times New Roman" w:cs="Times New Roman"/>
          <w:sz w:val="24"/>
          <w:szCs w:val="24"/>
        </w:rPr>
        <w:t>отдела по делам несовершеннолетних, защите их прав администрации Нефтеюганского района, Нефтеюганского районного комплексного це</w:t>
      </w:r>
      <w:r w:rsidR="00E8502A" w:rsidRPr="007251EA">
        <w:rPr>
          <w:rFonts w:ascii="Times New Roman" w:hAnsi="Times New Roman" w:cs="Times New Roman"/>
          <w:sz w:val="24"/>
          <w:szCs w:val="24"/>
        </w:rPr>
        <w:t>н</w:t>
      </w:r>
      <w:r w:rsidR="00E8502A" w:rsidRPr="007251EA">
        <w:rPr>
          <w:rFonts w:ascii="Times New Roman" w:hAnsi="Times New Roman" w:cs="Times New Roman"/>
          <w:sz w:val="24"/>
          <w:szCs w:val="24"/>
        </w:rPr>
        <w:t>тра социального обслуживания населения, Нефтеюганской районной больницы, Культу</w:t>
      </w:r>
      <w:r w:rsidR="00E8502A" w:rsidRPr="007251EA">
        <w:rPr>
          <w:rFonts w:ascii="Times New Roman" w:hAnsi="Times New Roman" w:cs="Times New Roman"/>
          <w:sz w:val="24"/>
          <w:szCs w:val="24"/>
        </w:rPr>
        <w:t>р</w:t>
      </w:r>
      <w:r w:rsidR="00E8502A" w:rsidRPr="007251EA">
        <w:rPr>
          <w:rFonts w:ascii="Times New Roman" w:hAnsi="Times New Roman" w:cs="Times New Roman"/>
          <w:sz w:val="24"/>
          <w:szCs w:val="24"/>
        </w:rPr>
        <w:t>но-досугового центра «Сияние Севера» и Прихода храма в честь святых первоверховных апостолов Петра и Павла. Так в 2020 году были организованы и проведены: лекции</w:t>
      </w:r>
      <w:r w:rsidR="009036E5" w:rsidRPr="007251EA">
        <w:rPr>
          <w:rFonts w:ascii="Times New Roman" w:hAnsi="Times New Roman" w:cs="Times New Roman"/>
          <w:sz w:val="24"/>
          <w:szCs w:val="24"/>
        </w:rPr>
        <w:t xml:space="preserve"> и б</w:t>
      </w:r>
      <w:r w:rsidR="009036E5" w:rsidRPr="007251EA">
        <w:rPr>
          <w:rFonts w:ascii="Times New Roman" w:hAnsi="Times New Roman" w:cs="Times New Roman"/>
          <w:sz w:val="24"/>
          <w:szCs w:val="24"/>
        </w:rPr>
        <w:t>е</w:t>
      </w:r>
      <w:r w:rsidR="009036E5" w:rsidRPr="007251EA">
        <w:rPr>
          <w:rFonts w:ascii="Times New Roman" w:hAnsi="Times New Roman" w:cs="Times New Roman"/>
          <w:sz w:val="24"/>
          <w:szCs w:val="24"/>
        </w:rPr>
        <w:t>седы</w:t>
      </w:r>
      <w:r w:rsidR="00E8502A" w:rsidRPr="007251E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E8502A" w:rsidRPr="007251EA">
        <w:rPr>
          <w:rFonts w:ascii="Times New Roman" w:hAnsi="Times New Roman" w:cs="Times New Roman"/>
          <w:sz w:val="24"/>
          <w:szCs w:val="24"/>
        </w:rPr>
        <w:t>«Вымогательство», «Административная и уголовная ответственность», «Виды пр</w:t>
      </w:r>
      <w:r w:rsidR="00E8502A" w:rsidRPr="007251EA">
        <w:rPr>
          <w:rFonts w:ascii="Times New Roman" w:hAnsi="Times New Roman" w:cs="Times New Roman"/>
          <w:sz w:val="24"/>
          <w:szCs w:val="24"/>
        </w:rPr>
        <w:t>а</w:t>
      </w:r>
      <w:r w:rsidR="00E8502A" w:rsidRPr="007251EA">
        <w:rPr>
          <w:rFonts w:ascii="Times New Roman" w:hAnsi="Times New Roman" w:cs="Times New Roman"/>
          <w:sz w:val="24"/>
          <w:szCs w:val="24"/>
        </w:rPr>
        <w:t>вонарушений», «Здоровый ребенок», «</w:t>
      </w:r>
      <w:r w:rsidR="009036E5" w:rsidRPr="007251EA">
        <w:rPr>
          <w:rFonts w:ascii="Times New Roman" w:hAnsi="Times New Roman" w:cs="Times New Roman"/>
          <w:sz w:val="24"/>
          <w:szCs w:val="24"/>
        </w:rPr>
        <w:t>Ответственность</w:t>
      </w:r>
      <w:r w:rsidR="00E8502A" w:rsidRPr="007251EA">
        <w:rPr>
          <w:rFonts w:ascii="Times New Roman" w:hAnsi="Times New Roman" w:cs="Times New Roman"/>
          <w:sz w:val="24"/>
          <w:szCs w:val="24"/>
        </w:rPr>
        <w:t xml:space="preserve"> родителей за ненадлежащее и</w:t>
      </w:r>
      <w:r w:rsidR="00E8502A" w:rsidRPr="007251EA">
        <w:rPr>
          <w:rFonts w:ascii="Times New Roman" w:hAnsi="Times New Roman" w:cs="Times New Roman"/>
          <w:sz w:val="24"/>
          <w:szCs w:val="24"/>
        </w:rPr>
        <w:t>с</w:t>
      </w:r>
      <w:r w:rsidR="00E8502A" w:rsidRPr="007251EA">
        <w:rPr>
          <w:rFonts w:ascii="Times New Roman" w:hAnsi="Times New Roman" w:cs="Times New Roman"/>
          <w:sz w:val="24"/>
          <w:szCs w:val="24"/>
        </w:rPr>
        <w:t xml:space="preserve">полнение </w:t>
      </w:r>
      <w:r w:rsidR="009036E5" w:rsidRPr="007251EA">
        <w:rPr>
          <w:rFonts w:ascii="Times New Roman" w:hAnsi="Times New Roman" w:cs="Times New Roman"/>
          <w:sz w:val="24"/>
          <w:szCs w:val="24"/>
        </w:rPr>
        <w:t>родительских</w:t>
      </w:r>
      <w:r w:rsidR="00E8502A" w:rsidRPr="007251EA">
        <w:rPr>
          <w:rFonts w:ascii="Times New Roman" w:hAnsi="Times New Roman" w:cs="Times New Roman"/>
          <w:sz w:val="24"/>
          <w:szCs w:val="24"/>
        </w:rPr>
        <w:t xml:space="preserve"> обязанностей»</w:t>
      </w:r>
      <w:r w:rsidR="009036E5" w:rsidRPr="007251EA">
        <w:rPr>
          <w:rFonts w:ascii="Times New Roman" w:hAnsi="Times New Roman" w:cs="Times New Roman"/>
          <w:sz w:val="24"/>
          <w:szCs w:val="24"/>
        </w:rPr>
        <w:t>, «Безопасность в сети интернет», «Опасные пр</w:t>
      </w:r>
      <w:r w:rsidR="009036E5" w:rsidRPr="007251EA">
        <w:rPr>
          <w:rFonts w:ascii="Times New Roman" w:hAnsi="Times New Roman" w:cs="Times New Roman"/>
          <w:sz w:val="24"/>
          <w:szCs w:val="24"/>
        </w:rPr>
        <w:t>и</w:t>
      </w:r>
      <w:r w:rsidR="009036E5" w:rsidRPr="007251EA">
        <w:rPr>
          <w:rFonts w:ascii="Times New Roman" w:hAnsi="Times New Roman" w:cs="Times New Roman"/>
          <w:sz w:val="24"/>
          <w:szCs w:val="24"/>
        </w:rPr>
        <w:lastRenderedPageBreak/>
        <w:t>вычки»; консультации по пропаганде здорового образа жизни; квест-игра «Закон и пор</w:t>
      </w:r>
      <w:r w:rsidR="009036E5" w:rsidRPr="007251EA">
        <w:rPr>
          <w:rFonts w:ascii="Times New Roman" w:hAnsi="Times New Roman" w:cs="Times New Roman"/>
          <w:sz w:val="24"/>
          <w:szCs w:val="24"/>
        </w:rPr>
        <w:t>я</w:t>
      </w:r>
      <w:r w:rsidR="009036E5" w:rsidRPr="007251EA">
        <w:rPr>
          <w:rFonts w:ascii="Times New Roman" w:hAnsi="Times New Roman" w:cs="Times New Roman"/>
          <w:sz w:val="24"/>
          <w:szCs w:val="24"/>
        </w:rPr>
        <w:t>док»; Иереем Прихода проведены часы вопросов и ответов «Значение целомудрия в с</w:t>
      </w:r>
      <w:r w:rsidR="009036E5" w:rsidRPr="007251EA">
        <w:rPr>
          <w:rFonts w:ascii="Times New Roman" w:hAnsi="Times New Roman" w:cs="Times New Roman"/>
          <w:sz w:val="24"/>
          <w:szCs w:val="24"/>
        </w:rPr>
        <w:t>о</w:t>
      </w:r>
      <w:r w:rsidR="009036E5" w:rsidRPr="007251EA">
        <w:rPr>
          <w:rFonts w:ascii="Times New Roman" w:hAnsi="Times New Roman" w:cs="Times New Roman"/>
          <w:sz w:val="24"/>
          <w:szCs w:val="24"/>
        </w:rPr>
        <w:t>временном мире», круглый стол «Противодействие идеологии экстремизма и терроризма» и многие другие.</w:t>
      </w:r>
      <w:proofErr w:type="gramEnd"/>
      <w:r w:rsidR="009036E5" w:rsidRPr="007251EA">
        <w:rPr>
          <w:rFonts w:ascii="Times New Roman" w:hAnsi="Times New Roman" w:cs="Times New Roman"/>
          <w:sz w:val="24"/>
          <w:szCs w:val="24"/>
        </w:rPr>
        <w:t xml:space="preserve"> Охват участников профилактическими мероприятиями составил 100%.</w:t>
      </w:r>
    </w:p>
    <w:p w:rsidR="009036E5" w:rsidRPr="007251EA" w:rsidRDefault="00AF0717" w:rsidP="00C770C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EA">
        <w:rPr>
          <w:rFonts w:ascii="Times New Roman" w:hAnsi="Times New Roman" w:cs="Times New Roman"/>
          <w:sz w:val="24"/>
          <w:szCs w:val="24"/>
        </w:rPr>
        <w:tab/>
      </w:r>
      <w:r w:rsidR="009036E5" w:rsidRPr="007251EA">
        <w:rPr>
          <w:rFonts w:ascii="Times New Roman" w:hAnsi="Times New Roman" w:cs="Times New Roman"/>
          <w:sz w:val="24"/>
          <w:szCs w:val="24"/>
        </w:rPr>
        <w:t xml:space="preserve">В отделении полиции №2 (дислокация </w:t>
      </w:r>
      <w:r w:rsidR="008472E6" w:rsidRPr="007251EA">
        <w:rPr>
          <w:rFonts w:ascii="Times New Roman" w:hAnsi="Times New Roman" w:cs="Times New Roman"/>
          <w:sz w:val="24"/>
          <w:szCs w:val="24"/>
        </w:rPr>
        <w:t xml:space="preserve">поселок </w:t>
      </w:r>
      <w:r w:rsidR="009036E5" w:rsidRPr="007251EA">
        <w:rPr>
          <w:rFonts w:ascii="Times New Roman" w:hAnsi="Times New Roman" w:cs="Times New Roman"/>
          <w:sz w:val="24"/>
          <w:szCs w:val="24"/>
        </w:rPr>
        <w:t>Салым) отдел</w:t>
      </w:r>
      <w:r w:rsidR="00DC31CF" w:rsidRPr="007251EA">
        <w:rPr>
          <w:rFonts w:ascii="Times New Roman" w:hAnsi="Times New Roman" w:cs="Times New Roman"/>
          <w:sz w:val="24"/>
          <w:szCs w:val="24"/>
        </w:rPr>
        <w:t>а</w:t>
      </w:r>
      <w:r w:rsidR="009036E5" w:rsidRPr="007251EA">
        <w:rPr>
          <w:rFonts w:ascii="Times New Roman" w:hAnsi="Times New Roman" w:cs="Times New Roman"/>
          <w:sz w:val="24"/>
          <w:szCs w:val="24"/>
        </w:rPr>
        <w:t xml:space="preserve"> Министерства вну</w:t>
      </w:r>
      <w:r w:rsidR="009036E5" w:rsidRPr="007251EA">
        <w:rPr>
          <w:rFonts w:ascii="Times New Roman" w:hAnsi="Times New Roman" w:cs="Times New Roman"/>
          <w:sz w:val="24"/>
          <w:szCs w:val="24"/>
        </w:rPr>
        <w:t>т</w:t>
      </w:r>
      <w:r w:rsidR="009036E5" w:rsidRPr="007251EA">
        <w:rPr>
          <w:rFonts w:ascii="Times New Roman" w:hAnsi="Times New Roman" w:cs="Times New Roman"/>
          <w:sz w:val="24"/>
          <w:szCs w:val="24"/>
        </w:rPr>
        <w:t xml:space="preserve">ренних дел России по Нефтеюганскому району в целях выявления </w:t>
      </w:r>
      <w:r w:rsidRPr="007251EA">
        <w:rPr>
          <w:rFonts w:ascii="Times New Roman" w:hAnsi="Times New Roman" w:cs="Times New Roman"/>
          <w:sz w:val="24"/>
          <w:szCs w:val="24"/>
        </w:rPr>
        <w:t>родителей, отрицател</w:t>
      </w:r>
      <w:r w:rsidRPr="007251EA">
        <w:rPr>
          <w:rFonts w:ascii="Times New Roman" w:hAnsi="Times New Roman" w:cs="Times New Roman"/>
          <w:sz w:val="24"/>
          <w:szCs w:val="24"/>
        </w:rPr>
        <w:t>ь</w:t>
      </w:r>
      <w:r w:rsidRPr="007251EA">
        <w:rPr>
          <w:rFonts w:ascii="Times New Roman" w:hAnsi="Times New Roman" w:cs="Times New Roman"/>
          <w:sz w:val="24"/>
          <w:szCs w:val="24"/>
        </w:rPr>
        <w:t>но влияющих на детей,</w:t>
      </w:r>
      <w:r w:rsidR="009036E5" w:rsidRPr="007251EA">
        <w:rPr>
          <w:rFonts w:ascii="Times New Roman" w:hAnsi="Times New Roman" w:cs="Times New Roman"/>
          <w:sz w:val="24"/>
          <w:szCs w:val="24"/>
        </w:rPr>
        <w:t xml:space="preserve"> осуществляется тесное взаимодействие с органами и учреждени</w:t>
      </w:r>
      <w:r w:rsidR="009036E5" w:rsidRPr="007251EA">
        <w:rPr>
          <w:rFonts w:ascii="Times New Roman" w:hAnsi="Times New Roman" w:cs="Times New Roman"/>
          <w:sz w:val="24"/>
          <w:szCs w:val="24"/>
        </w:rPr>
        <w:t>я</w:t>
      </w:r>
      <w:r w:rsidR="009036E5" w:rsidRPr="007251EA">
        <w:rPr>
          <w:rFonts w:ascii="Times New Roman" w:hAnsi="Times New Roman" w:cs="Times New Roman"/>
          <w:sz w:val="24"/>
          <w:szCs w:val="24"/>
        </w:rPr>
        <w:t>ми системы профилактики безнадзорности и правонарушений несовершеннолетних, вза</w:t>
      </w:r>
      <w:r w:rsidR="009036E5" w:rsidRPr="007251EA">
        <w:rPr>
          <w:rFonts w:ascii="Times New Roman" w:hAnsi="Times New Roman" w:cs="Times New Roman"/>
          <w:sz w:val="24"/>
          <w:szCs w:val="24"/>
        </w:rPr>
        <w:t>и</w:t>
      </w:r>
      <w:r w:rsidR="009036E5" w:rsidRPr="007251EA">
        <w:rPr>
          <w:rFonts w:ascii="Times New Roman" w:hAnsi="Times New Roman" w:cs="Times New Roman"/>
          <w:sz w:val="24"/>
          <w:szCs w:val="24"/>
        </w:rPr>
        <w:t xml:space="preserve">мообмен информацией о ранних проявлениях социального неблагополучия. </w:t>
      </w:r>
    </w:p>
    <w:p w:rsidR="009036E5" w:rsidRPr="007251EA" w:rsidRDefault="00AF0717" w:rsidP="00824A7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E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24A7D" w:rsidRPr="007251EA">
        <w:rPr>
          <w:rFonts w:ascii="Times New Roman" w:hAnsi="Times New Roman" w:cs="Times New Roman"/>
          <w:sz w:val="24"/>
          <w:szCs w:val="24"/>
        </w:rPr>
        <w:t xml:space="preserve">На территории сельского поселения Салым </w:t>
      </w:r>
      <w:r w:rsidR="004E35A3" w:rsidRPr="007251EA">
        <w:rPr>
          <w:rFonts w:ascii="Times New Roman" w:hAnsi="Times New Roman" w:cs="Times New Roman"/>
          <w:sz w:val="24"/>
          <w:szCs w:val="24"/>
        </w:rPr>
        <w:t>в 2020 году</w:t>
      </w:r>
      <w:r w:rsidR="004E35A3" w:rsidRPr="007251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24A7D" w:rsidRPr="007251EA">
        <w:rPr>
          <w:rFonts w:ascii="Times New Roman" w:hAnsi="Times New Roman" w:cs="Times New Roman"/>
          <w:sz w:val="24"/>
          <w:szCs w:val="24"/>
        </w:rPr>
        <w:t>были проведены операти</w:t>
      </w:r>
      <w:r w:rsidR="00824A7D" w:rsidRPr="007251EA">
        <w:rPr>
          <w:rFonts w:ascii="Times New Roman" w:hAnsi="Times New Roman" w:cs="Times New Roman"/>
          <w:sz w:val="24"/>
          <w:szCs w:val="24"/>
        </w:rPr>
        <w:t>в</w:t>
      </w:r>
      <w:r w:rsidR="00824A7D" w:rsidRPr="007251EA">
        <w:rPr>
          <w:rFonts w:ascii="Times New Roman" w:hAnsi="Times New Roman" w:cs="Times New Roman"/>
          <w:sz w:val="24"/>
          <w:szCs w:val="24"/>
        </w:rPr>
        <w:t>н</w:t>
      </w:r>
      <w:r w:rsidRPr="007251EA">
        <w:rPr>
          <w:rFonts w:ascii="Times New Roman" w:hAnsi="Times New Roman" w:cs="Times New Roman"/>
          <w:sz w:val="24"/>
          <w:szCs w:val="24"/>
        </w:rPr>
        <w:t xml:space="preserve">о-профилактические мероприятия </w:t>
      </w:r>
      <w:r w:rsidR="00824A7D" w:rsidRPr="007251EA">
        <w:rPr>
          <w:rFonts w:ascii="Times New Roman" w:hAnsi="Times New Roman" w:cs="Times New Roman"/>
          <w:sz w:val="24"/>
          <w:szCs w:val="24"/>
        </w:rPr>
        <w:t>«Здоро</w:t>
      </w:r>
      <w:r w:rsidR="004E35A3" w:rsidRPr="007251EA">
        <w:rPr>
          <w:rFonts w:ascii="Times New Roman" w:hAnsi="Times New Roman" w:cs="Times New Roman"/>
          <w:sz w:val="24"/>
          <w:szCs w:val="24"/>
        </w:rPr>
        <w:t>вье»,</w:t>
      </w:r>
      <w:r w:rsidR="00824A7D" w:rsidRPr="007251EA">
        <w:rPr>
          <w:rFonts w:ascii="Times New Roman" w:hAnsi="Times New Roman" w:cs="Times New Roman"/>
          <w:sz w:val="24"/>
          <w:szCs w:val="24"/>
        </w:rPr>
        <w:t xml:space="preserve"> </w:t>
      </w:r>
      <w:r w:rsidRPr="007251EA">
        <w:rPr>
          <w:rFonts w:ascii="Times New Roman" w:hAnsi="Times New Roman" w:cs="Times New Roman"/>
          <w:sz w:val="24"/>
          <w:szCs w:val="24"/>
        </w:rPr>
        <w:t xml:space="preserve">2 </w:t>
      </w:r>
      <w:r w:rsidR="00824A7D" w:rsidRPr="007251EA">
        <w:rPr>
          <w:rFonts w:ascii="Times New Roman" w:hAnsi="Times New Roman" w:cs="Times New Roman"/>
          <w:sz w:val="24"/>
          <w:szCs w:val="24"/>
        </w:rPr>
        <w:t>этапа операции «Подросток», «Твой в</w:t>
      </w:r>
      <w:r w:rsidR="00824A7D" w:rsidRPr="007251EA">
        <w:rPr>
          <w:rFonts w:ascii="Times New Roman" w:hAnsi="Times New Roman" w:cs="Times New Roman"/>
          <w:sz w:val="24"/>
          <w:szCs w:val="24"/>
        </w:rPr>
        <w:t>ы</w:t>
      </w:r>
      <w:r w:rsidR="00824A7D" w:rsidRPr="007251EA">
        <w:rPr>
          <w:rFonts w:ascii="Times New Roman" w:hAnsi="Times New Roman" w:cs="Times New Roman"/>
          <w:sz w:val="24"/>
          <w:szCs w:val="24"/>
        </w:rPr>
        <w:t>бор», в рамках которых проведены межведомственные рейдовые мероприятия, напра</w:t>
      </w:r>
      <w:r w:rsidR="00824A7D" w:rsidRPr="007251EA">
        <w:rPr>
          <w:rFonts w:ascii="Times New Roman" w:hAnsi="Times New Roman" w:cs="Times New Roman"/>
          <w:sz w:val="24"/>
          <w:szCs w:val="24"/>
        </w:rPr>
        <w:t>в</w:t>
      </w:r>
      <w:r w:rsidR="00824A7D" w:rsidRPr="007251EA">
        <w:rPr>
          <w:rFonts w:ascii="Times New Roman" w:hAnsi="Times New Roman" w:cs="Times New Roman"/>
          <w:sz w:val="24"/>
          <w:szCs w:val="24"/>
        </w:rPr>
        <w:t>ленные на предупреждение употребления алкоголя, спиртосодержащей и табачной пр</w:t>
      </w:r>
      <w:r w:rsidR="00824A7D" w:rsidRPr="007251EA">
        <w:rPr>
          <w:rFonts w:ascii="Times New Roman" w:hAnsi="Times New Roman" w:cs="Times New Roman"/>
          <w:sz w:val="24"/>
          <w:szCs w:val="24"/>
        </w:rPr>
        <w:t>о</w:t>
      </w:r>
      <w:r w:rsidR="00824A7D" w:rsidRPr="007251EA">
        <w:rPr>
          <w:rFonts w:ascii="Times New Roman" w:hAnsi="Times New Roman" w:cs="Times New Roman"/>
          <w:sz w:val="24"/>
          <w:szCs w:val="24"/>
        </w:rPr>
        <w:t>дукции несовершеннолетними, на выявление и привлечение к ответственности взрослых лиц, вовлекающих несовершеннолетних в противоправную деятельность, а также в целях выявления несовершеннолетних в возрасте до 16 лет</w:t>
      </w:r>
      <w:proofErr w:type="gramEnd"/>
      <w:r w:rsidR="00824A7D" w:rsidRPr="007251EA">
        <w:rPr>
          <w:rFonts w:ascii="Times New Roman" w:hAnsi="Times New Roman" w:cs="Times New Roman"/>
          <w:sz w:val="24"/>
          <w:szCs w:val="24"/>
        </w:rPr>
        <w:t>, находящихся в общественных м</w:t>
      </w:r>
      <w:r w:rsidR="00824A7D" w:rsidRPr="007251EA">
        <w:rPr>
          <w:rFonts w:ascii="Times New Roman" w:hAnsi="Times New Roman" w:cs="Times New Roman"/>
          <w:sz w:val="24"/>
          <w:szCs w:val="24"/>
        </w:rPr>
        <w:t>е</w:t>
      </w:r>
      <w:r w:rsidR="00824A7D" w:rsidRPr="007251EA">
        <w:rPr>
          <w:rFonts w:ascii="Times New Roman" w:hAnsi="Times New Roman" w:cs="Times New Roman"/>
          <w:sz w:val="24"/>
          <w:szCs w:val="24"/>
        </w:rPr>
        <w:t xml:space="preserve">стах без сопровождения родителей (законных представителей). Всего проведено 44 </w:t>
      </w:r>
      <w:proofErr w:type="gramStart"/>
      <w:r w:rsidR="00824A7D" w:rsidRPr="007251EA">
        <w:rPr>
          <w:rFonts w:ascii="Times New Roman" w:hAnsi="Times New Roman" w:cs="Times New Roman"/>
          <w:sz w:val="24"/>
          <w:szCs w:val="24"/>
        </w:rPr>
        <w:t>рейд</w:t>
      </w:r>
      <w:r w:rsidR="00824A7D" w:rsidRPr="007251EA">
        <w:rPr>
          <w:rFonts w:ascii="Times New Roman" w:hAnsi="Times New Roman" w:cs="Times New Roman"/>
          <w:sz w:val="24"/>
          <w:szCs w:val="24"/>
        </w:rPr>
        <w:t>о</w:t>
      </w:r>
      <w:r w:rsidR="00824A7D" w:rsidRPr="007251EA">
        <w:rPr>
          <w:rFonts w:ascii="Times New Roman" w:hAnsi="Times New Roman" w:cs="Times New Roman"/>
          <w:sz w:val="24"/>
          <w:szCs w:val="24"/>
        </w:rPr>
        <w:t>вых</w:t>
      </w:r>
      <w:proofErr w:type="gramEnd"/>
      <w:r w:rsidR="00824A7D" w:rsidRPr="007251EA">
        <w:rPr>
          <w:rFonts w:ascii="Times New Roman" w:hAnsi="Times New Roman" w:cs="Times New Roman"/>
          <w:sz w:val="24"/>
          <w:szCs w:val="24"/>
        </w:rPr>
        <w:t xml:space="preserve"> мероприятия (АППГ – 33). В ходе проведения данных мероприятий фактов вовлеч</w:t>
      </w:r>
      <w:r w:rsidR="00824A7D" w:rsidRPr="007251EA">
        <w:rPr>
          <w:rFonts w:ascii="Times New Roman" w:hAnsi="Times New Roman" w:cs="Times New Roman"/>
          <w:sz w:val="24"/>
          <w:szCs w:val="24"/>
        </w:rPr>
        <w:t>е</w:t>
      </w:r>
      <w:r w:rsidR="00824A7D" w:rsidRPr="007251EA">
        <w:rPr>
          <w:rFonts w:ascii="Times New Roman" w:hAnsi="Times New Roman" w:cs="Times New Roman"/>
          <w:sz w:val="24"/>
          <w:szCs w:val="24"/>
        </w:rPr>
        <w:t>ния несовершеннолетних в совершение преступлений не выявлено, но выявлен 1 факт в</w:t>
      </w:r>
      <w:r w:rsidR="00824A7D" w:rsidRPr="007251EA">
        <w:rPr>
          <w:rFonts w:ascii="Times New Roman" w:hAnsi="Times New Roman" w:cs="Times New Roman"/>
          <w:sz w:val="24"/>
          <w:szCs w:val="24"/>
        </w:rPr>
        <w:t>о</w:t>
      </w:r>
      <w:r w:rsidR="00824A7D" w:rsidRPr="007251EA">
        <w:rPr>
          <w:rFonts w:ascii="Times New Roman" w:hAnsi="Times New Roman" w:cs="Times New Roman"/>
          <w:sz w:val="24"/>
          <w:szCs w:val="24"/>
        </w:rPr>
        <w:t>влечения несовершеннолетних в распитие спиртных напитков (АППГ – 4), также выявл</w:t>
      </w:r>
      <w:r w:rsidR="00824A7D" w:rsidRPr="007251EA">
        <w:rPr>
          <w:rFonts w:ascii="Times New Roman" w:hAnsi="Times New Roman" w:cs="Times New Roman"/>
          <w:sz w:val="24"/>
          <w:szCs w:val="24"/>
        </w:rPr>
        <w:t>е</w:t>
      </w:r>
      <w:r w:rsidR="00824A7D" w:rsidRPr="007251EA">
        <w:rPr>
          <w:rFonts w:ascii="Times New Roman" w:hAnsi="Times New Roman" w:cs="Times New Roman"/>
          <w:sz w:val="24"/>
          <w:szCs w:val="24"/>
        </w:rPr>
        <w:t xml:space="preserve">но 6 фактов нахождения несовершеннолетних в состоянии алкогольного опьянения (АППГ – 6). </w:t>
      </w:r>
    </w:p>
    <w:p w:rsidR="00870284" w:rsidRPr="007251EA" w:rsidRDefault="00870284" w:rsidP="00824A7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1EA">
        <w:rPr>
          <w:rFonts w:ascii="Times New Roman" w:hAnsi="Times New Roman" w:cs="Times New Roman"/>
          <w:sz w:val="24"/>
          <w:szCs w:val="24"/>
        </w:rPr>
        <w:t>Ежемесячно, а также в преддверии праздничных дней с целью предупреждения фа</w:t>
      </w:r>
      <w:r w:rsidRPr="007251EA">
        <w:rPr>
          <w:rFonts w:ascii="Times New Roman" w:hAnsi="Times New Roman" w:cs="Times New Roman"/>
          <w:sz w:val="24"/>
          <w:szCs w:val="24"/>
        </w:rPr>
        <w:t>к</w:t>
      </w:r>
      <w:r w:rsidRPr="007251EA">
        <w:rPr>
          <w:rFonts w:ascii="Times New Roman" w:hAnsi="Times New Roman" w:cs="Times New Roman"/>
          <w:sz w:val="24"/>
          <w:szCs w:val="24"/>
        </w:rPr>
        <w:t>тов продажи несовершеннолетним алкогольной, спиртосодержащей и табачной проду</w:t>
      </w:r>
      <w:r w:rsidRPr="007251EA">
        <w:rPr>
          <w:rFonts w:ascii="Times New Roman" w:hAnsi="Times New Roman" w:cs="Times New Roman"/>
          <w:sz w:val="24"/>
          <w:szCs w:val="24"/>
        </w:rPr>
        <w:t>к</w:t>
      </w:r>
      <w:r w:rsidRPr="007251EA">
        <w:rPr>
          <w:rFonts w:ascii="Times New Roman" w:hAnsi="Times New Roman" w:cs="Times New Roman"/>
          <w:sz w:val="24"/>
          <w:szCs w:val="24"/>
        </w:rPr>
        <w:t>ции и других товаров, запрещенных законодательством к продаже несовершеннолетним, осуществляются межведомственные рейдовые мероприятия по торговым точкам посел</w:t>
      </w:r>
      <w:r w:rsidRPr="007251EA">
        <w:rPr>
          <w:rFonts w:ascii="Times New Roman" w:hAnsi="Times New Roman" w:cs="Times New Roman"/>
          <w:sz w:val="24"/>
          <w:szCs w:val="24"/>
        </w:rPr>
        <w:t>е</w:t>
      </w:r>
      <w:r w:rsidRPr="007251EA">
        <w:rPr>
          <w:rFonts w:ascii="Times New Roman" w:hAnsi="Times New Roman" w:cs="Times New Roman"/>
          <w:sz w:val="24"/>
          <w:szCs w:val="24"/>
        </w:rPr>
        <w:t>ния совместно с</w:t>
      </w:r>
      <w:r w:rsidR="00AF0717" w:rsidRPr="007251EA">
        <w:rPr>
          <w:rFonts w:ascii="Times New Roman" w:hAnsi="Times New Roman" w:cs="Times New Roman"/>
          <w:sz w:val="24"/>
          <w:szCs w:val="24"/>
        </w:rPr>
        <w:t>о</w:t>
      </w:r>
      <w:r w:rsidRPr="007251EA">
        <w:rPr>
          <w:rFonts w:ascii="Times New Roman" w:hAnsi="Times New Roman" w:cs="Times New Roman"/>
          <w:sz w:val="24"/>
          <w:szCs w:val="24"/>
        </w:rPr>
        <w:t xml:space="preserve"> специалистом отдела по делам несовершеннолетних, защите их прав а</w:t>
      </w:r>
      <w:r w:rsidRPr="007251EA">
        <w:rPr>
          <w:rFonts w:ascii="Times New Roman" w:hAnsi="Times New Roman" w:cs="Times New Roman"/>
          <w:sz w:val="24"/>
          <w:szCs w:val="24"/>
        </w:rPr>
        <w:t>д</w:t>
      </w:r>
      <w:r w:rsidRPr="007251EA">
        <w:rPr>
          <w:rFonts w:ascii="Times New Roman" w:hAnsi="Times New Roman" w:cs="Times New Roman"/>
          <w:sz w:val="24"/>
          <w:szCs w:val="24"/>
        </w:rPr>
        <w:t>министрации Нефтеюганского района, специалистом администрации сельского поселения Салым, а также волонтерами образовательных организаций.</w:t>
      </w:r>
      <w:proofErr w:type="gramEnd"/>
      <w:r w:rsidRPr="007251EA">
        <w:rPr>
          <w:rFonts w:ascii="Times New Roman" w:hAnsi="Times New Roman" w:cs="Times New Roman"/>
          <w:sz w:val="24"/>
          <w:szCs w:val="24"/>
        </w:rPr>
        <w:t xml:space="preserve"> В отчетном периоде было в</w:t>
      </w:r>
      <w:r w:rsidRPr="007251EA">
        <w:rPr>
          <w:rFonts w:ascii="Times New Roman" w:hAnsi="Times New Roman" w:cs="Times New Roman"/>
          <w:sz w:val="24"/>
          <w:szCs w:val="24"/>
        </w:rPr>
        <w:t>ы</w:t>
      </w:r>
      <w:r w:rsidRPr="007251EA">
        <w:rPr>
          <w:rFonts w:ascii="Times New Roman" w:hAnsi="Times New Roman" w:cs="Times New Roman"/>
          <w:sz w:val="24"/>
          <w:szCs w:val="24"/>
        </w:rPr>
        <w:t>явлено 2 факта реализации спиртных напитков несовершеннолетним, составлено 2 адм</w:t>
      </w:r>
      <w:r w:rsidRPr="007251EA">
        <w:rPr>
          <w:rFonts w:ascii="Times New Roman" w:hAnsi="Times New Roman" w:cs="Times New Roman"/>
          <w:sz w:val="24"/>
          <w:szCs w:val="24"/>
        </w:rPr>
        <w:t>и</w:t>
      </w:r>
      <w:r w:rsidRPr="007251EA">
        <w:rPr>
          <w:rFonts w:ascii="Times New Roman" w:hAnsi="Times New Roman" w:cs="Times New Roman"/>
          <w:sz w:val="24"/>
          <w:szCs w:val="24"/>
        </w:rPr>
        <w:t>нистративных материала по ч.2.1 ст.14.16 КоАП РФ.</w:t>
      </w:r>
    </w:p>
    <w:p w:rsidR="00DC31CF" w:rsidRPr="007251EA" w:rsidRDefault="00DE1760" w:rsidP="00DC31C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EA">
        <w:rPr>
          <w:rFonts w:ascii="Times New Roman" w:hAnsi="Times New Roman" w:cs="Times New Roman"/>
          <w:sz w:val="24"/>
          <w:szCs w:val="24"/>
        </w:rPr>
        <w:tab/>
      </w:r>
      <w:r w:rsidR="00AF0717" w:rsidRPr="007251EA">
        <w:rPr>
          <w:rFonts w:ascii="Times New Roman" w:hAnsi="Times New Roman" w:cs="Times New Roman"/>
          <w:sz w:val="24"/>
          <w:szCs w:val="24"/>
        </w:rPr>
        <w:t>Также</w:t>
      </w:r>
      <w:r w:rsidR="00870284" w:rsidRPr="007251EA">
        <w:rPr>
          <w:rFonts w:ascii="Times New Roman" w:hAnsi="Times New Roman" w:cs="Times New Roman"/>
          <w:sz w:val="24"/>
          <w:szCs w:val="24"/>
        </w:rPr>
        <w:t xml:space="preserve"> инспектором по делам несовершеннолетних и участковыми уполномоче</w:t>
      </w:r>
      <w:r w:rsidR="00870284" w:rsidRPr="007251EA">
        <w:rPr>
          <w:rFonts w:ascii="Times New Roman" w:hAnsi="Times New Roman" w:cs="Times New Roman"/>
          <w:sz w:val="24"/>
          <w:szCs w:val="24"/>
        </w:rPr>
        <w:t>н</w:t>
      </w:r>
      <w:r w:rsidR="00870284" w:rsidRPr="007251EA">
        <w:rPr>
          <w:rFonts w:ascii="Times New Roman" w:hAnsi="Times New Roman" w:cs="Times New Roman"/>
          <w:sz w:val="24"/>
          <w:szCs w:val="24"/>
        </w:rPr>
        <w:t>ными отрабатывается информация, поступающая от граждан, проживающих на террит</w:t>
      </w:r>
      <w:r w:rsidR="00870284" w:rsidRPr="007251EA">
        <w:rPr>
          <w:rFonts w:ascii="Times New Roman" w:hAnsi="Times New Roman" w:cs="Times New Roman"/>
          <w:sz w:val="24"/>
          <w:szCs w:val="24"/>
        </w:rPr>
        <w:t>о</w:t>
      </w:r>
      <w:r w:rsidR="00870284" w:rsidRPr="007251EA">
        <w:rPr>
          <w:rFonts w:ascii="Times New Roman" w:hAnsi="Times New Roman" w:cs="Times New Roman"/>
          <w:sz w:val="24"/>
          <w:szCs w:val="24"/>
        </w:rPr>
        <w:t xml:space="preserve">рии поселения, </w:t>
      </w:r>
      <w:r w:rsidRPr="007251EA">
        <w:rPr>
          <w:rFonts w:ascii="Times New Roman" w:hAnsi="Times New Roman" w:cs="Times New Roman"/>
          <w:sz w:val="24"/>
          <w:szCs w:val="24"/>
        </w:rPr>
        <w:t>специалистов</w:t>
      </w:r>
      <w:r w:rsidR="00870284" w:rsidRPr="007251EA">
        <w:rPr>
          <w:rFonts w:ascii="Times New Roman" w:hAnsi="Times New Roman" w:cs="Times New Roman"/>
          <w:sz w:val="24"/>
          <w:szCs w:val="24"/>
        </w:rPr>
        <w:t xml:space="preserve"> учреждений о фактах неблагополучия в семье. Так в отче</w:t>
      </w:r>
      <w:r w:rsidR="00870284" w:rsidRPr="007251EA">
        <w:rPr>
          <w:rFonts w:ascii="Times New Roman" w:hAnsi="Times New Roman" w:cs="Times New Roman"/>
          <w:sz w:val="24"/>
          <w:szCs w:val="24"/>
        </w:rPr>
        <w:t>т</w:t>
      </w:r>
      <w:r w:rsidR="00870284" w:rsidRPr="007251EA">
        <w:rPr>
          <w:rFonts w:ascii="Times New Roman" w:hAnsi="Times New Roman" w:cs="Times New Roman"/>
          <w:sz w:val="24"/>
          <w:szCs w:val="24"/>
        </w:rPr>
        <w:t xml:space="preserve">ном периоде в адрес отделения </w:t>
      </w:r>
      <w:r w:rsidR="00DC31CF" w:rsidRPr="007251EA">
        <w:rPr>
          <w:rFonts w:ascii="Times New Roman" w:hAnsi="Times New Roman" w:cs="Times New Roman"/>
          <w:sz w:val="24"/>
          <w:szCs w:val="24"/>
        </w:rPr>
        <w:t>полиции №2 (дисл</w:t>
      </w:r>
      <w:r w:rsidR="00870284" w:rsidRPr="007251EA">
        <w:rPr>
          <w:rFonts w:ascii="Times New Roman" w:hAnsi="Times New Roman" w:cs="Times New Roman"/>
          <w:sz w:val="24"/>
          <w:szCs w:val="24"/>
        </w:rPr>
        <w:t>окация п.Салым</w:t>
      </w:r>
      <w:r w:rsidR="00DC31CF" w:rsidRPr="007251EA">
        <w:rPr>
          <w:rFonts w:ascii="Times New Roman" w:hAnsi="Times New Roman" w:cs="Times New Roman"/>
          <w:sz w:val="24"/>
          <w:szCs w:val="24"/>
        </w:rPr>
        <w:t>) отдела Министерства внутренних дел России по Нефтеюганскому району</w:t>
      </w:r>
      <w:r w:rsidR="00870284" w:rsidRPr="007251EA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DC31CF" w:rsidRPr="007251EA">
        <w:rPr>
          <w:rFonts w:ascii="Times New Roman" w:hAnsi="Times New Roman" w:cs="Times New Roman"/>
          <w:sz w:val="24"/>
          <w:szCs w:val="24"/>
        </w:rPr>
        <w:t>12 сообщений из образов</w:t>
      </w:r>
      <w:r w:rsidR="00DC31CF" w:rsidRPr="007251EA">
        <w:rPr>
          <w:rFonts w:ascii="Times New Roman" w:hAnsi="Times New Roman" w:cs="Times New Roman"/>
          <w:sz w:val="24"/>
          <w:szCs w:val="24"/>
        </w:rPr>
        <w:t>а</w:t>
      </w:r>
      <w:r w:rsidR="00DC31CF" w:rsidRPr="007251EA">
        <w:rPr>
          <w:rFonts w:ascii="Times New Roman" w:hAnsi="Times New Roman" w:cs="Times New Roman"/>
          <w:sz w:val="24"/>
          <w:szCs w:val="24"/>
        </w:rPr>
        <w:t>тельных учреждений и 4 сообщения от граждан. По 4 сообщениям родители были привл</w:t>
      </w:r>
      <w:r w:rsidR="00DC31CF" w:rsidRPr="007251EA">
        <w:rPr>
          <w:rFonts w:ascii="Times New Roman" w:hAnsi="Times New Roman" w:cs="Times New Roman"/>
          <w:sz w:val="24"/>
          <w:szCs w:val="24"/>
        </w:rPr>
        <w:t>е</w:t>
      </w:r>
      <w:r w:rsidR="00DC31CF" w:rsidRPr="007251EA">
        <w:rPr>
          <w:rFonts w:ascii="Times New Roman" w:hAnsi="Times New Roman" w:cs="Times New Roman"/>
          <w:sz w:val="24"/>
          <w:szCs w:val="24"/>
        </w:rPr>
        <w:t xml:space="preserve">чены к административной ответственности  по ст. 5.35 КоАП РФ, по 12 сообщениям с несовершеннолетними в присутствии их законных представителей были проведены </w:t>
      </w:r>
      <w:r w:rsidRPr="007251EA">
        <w:rPr>
          <w:rFonts w:ascii="Times New Roman" w:hAnsi="Times New Roman" w:cs="Times New Roman"/>
          <w:sz w:val="24"/>
          <w:szCs w:val="24"/>
        </w:rPr>
        <w:t xml:space="preserve"> </w:t>
      </w:r>
      <w:r w:rsidR="00DC31CF" w:rsidRPr="007251EA">
        <w:rPr>
          <w:rFonts w:ascii="Times New Roman" w:hAnsi="Times New Roman" w:cs="Times New Roman"/>
          <w:sz w:val="24"/>
          <w:szCs w:val="24"/>
        </w:rPr>
        <w:t>пр</w:t>
      </w:r>
      <w:r w:rsidR="00DC31CF" w:rsidRPr="007251EA">
        <w:rPr>
          <w:rFonts w:ascii="Times New Roman" w:hAnsi="Times New Roman" w:cs="Times New Roman"/>
          <w:sz w:val="24"/>
          <w:szCs w:val="24"/>
        </w:rPr>
        <w:t>о</w:t>
      </w:r>
      <w:r w:rsidR="00DC31CF" w:rsidRPr="007251EA">
        <w:rPr>
          <w:rFonts w:ascii="Times New Roman" w:hAnsi="Times New Roman" w:cs="Times New Roman"/>
          <w:sz w:val="24"/>
          <w:szCs w:val="24"/>
        </w:rPr>
        <w:t xml:space="preserve">филактические беседы. </w:t>
      </w:r>
    </w:p>
    <w:p w:rsidR="00DC31CF" w:rsidRPr="007251EA" w:rsidRDefault="00DE1760" w:rsidP="00DC31C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E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C31CF" w:rsidRPr="007251EA">
        <w:rPr>
          <w:rFonts w:ascii="Times New Roman" w:hAnsi="Times New Roman" w:cs="Times New Roman"/>
          <w:sz w:val="24"/>
          <w:szCs w:val="24"/>
        </w:rPr>
        <w:t>При выявлении фактов ненадлежащего исполнения родительских обязанностей, неблагополучия в семье, чрезвычайных происшествий с несовершеннолетними информ</w:t>
      </w:r>
      <w:r w:rsidR="00DC31CF" w:rsidRPr="007251EA">
        <w:rPr>
          <w:rFonts w:ascii="Times New Roman" w:hAnsi="Times New Roman" w:cs="Times New Roman"/>
          <w:sz w:val="24"/>
          <w:szCs w:val="24"/>
        </w:rPr>
        <w:t>а</w:t>
      </w:r>
      <w:r w:rsidR="00DC31CF" w:rsidRPr="007251EA">
        <w:rPr>
          <w:rFonts w:ascii="Times New Roman" w:hAnsi="Times New Roman" w:cs="Times New Roman"/>
          <w:sz w:val="24"/>
          <w:szCs w:val="24"/>
        </w:rPr>
        <w:t>ция направляется в отдел по опеке и попечительству администрации Нефтеюганского района и в комиссию по делам несовершеннолетних и защите их прав Нефтеюганского района</w:t>
      </w:r>
      <w:r w:rsidRPr="007251EA">
        <w:rPr>
          <w:rFonts w:ascii="Times New Roman" w:hAnsi="Times New Roman" w:cs="Times New Roman"/>
          <w:sz w:val="24"/>
          <w:szCs w:val="24"/>
        </w:rPr>
        <w:t xml:space="preserve"> для принятия мер по защите прав и законных интересов несовершеннолетних</w:t>
      </w:r>
      <w:r w:rsidR="00DC31CF" w:rsidRPr="007251EA">
        <w:rPr>
          <w:rFonts w:ascii="Times New Roman" w:hAnsi="Times New Roman" w:cs="Times New Roman"/>
          <w:sz w:val="24"/>
          <w:szCs w:val="24"/>
        </w:rPr>
        <w:t>.</w:t>
      </w:r>
    </w:p>
    <w:p w:rsidR="00DC31CF" w:rsidRPr="007251EA" w:rsidRDefault="00DE1760" w:rsidP="00824A7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EA">
        <w:rPr>
          <w:rFonts w:ascii="Times New Roman" w:hAnsi="Times New Roman" w:cs="Times New Roman"/>
          <w:sz w:val="24"/>
          <w:szCs w:val="24"/>
        </w:rPr>
        <w:t xml:space="preserve">   </w:t>
      </w:r>
      <w:r w:rsidR="00DC31CF" w:rsidRPr="007251EA">
        <w:rPr>
          <w:rFonts w:ascii="Times New Roman" w:hAnsi="Times New Roman" w:cs="Times New Roman"/>
          <w:sz w:val="24"/>
          <w:szCs w:val="24"/>
        </w:rPr>
        <w:t>В образовательных учреждениях поселения проведено 76 лекций, бесед и инстру</w:t>
      </w:r>
      <w:r w:rsidR="00DC31CF" w:rsidRPr="007251EA">
        <w:rPr>
          <w:rFonts w:ascii="Times New Roman" w:hAnsi="Times New Roman" w:cs="Times New Roman"/>
          <w:sz w:val="24"/>
          <w:szCs w:val="24"/>
        </w:rPr>
        <w:t>к</w:t>
      </w:r>
      <w:r w:rsidR="00DC31CF" w:rsidRPr="007251EA">
        <w:rPr>
          <w:rFonts w:ascii="Times New Roman" w:hAnsi="Times New Roman" w:cs="Times New Roman"/>
          <w:sz w:val="24"/>
          <w:szCs w:val="24"/>
        </w:rPr>
        <w:t>тажей, направленных на предупреждение совершения несовершеннолетними преступл</w:t>
      </w:r>
      <w:r w:rsidR="00DC31CF" w:rsidRPr="007251EA">
        <w:rPr>
          <w:rFonts w:ascii="Times New Roman" w:hAnsi="Times New Roman" w:cs="Times New Roman"/>
          <w:sz w:val="24"/>
          <w:szCs w:val="24"/>
        </w:rPr>
        <w:t>е</w:t>
      </w:r>
      <w:r w:rsidR="00DC31CF" w:rsidRPr="007251EA">
        <w:rPr>
          <w:rFonts w:ascii="Times New Roman" w:hAnsi="Times New Roman" w:cs="Times New Roman"/>
          <w:sz w:val="24"/>
          <w:szCs w:val="24"/>
        </w:rPr>
        <w:t>ний и правонарушений, а также в отношении них (АППГ – 89), принято участие в 4 Сов</w:t>
      </w:r>
      <w:r w:rsidR="00DC31CF" w:rsidRPr="007251EA">
        <w:rPr>
          <w:rFonts w:ascii="Times New Roman" w:hAnsi="Times New Roman" w:cs="Times New Roman"/>
          <w:sz w:val="24"/>
          <w:szCs w:val="24"/>
        </w:rPr>
        <w:t>е</w:t>
      </w:r>
      <w:r w:rsidR="00DC31CF" w:rsidRPr="007251EA">
        <w:rPr>
          <w:rFonts w:ascii="Times New Roman" w:hAnsi="Times New Roman" w:cs="Times New Roman"/>
          <w:sz w:val="24"/>
          <w:szCs w:val="24"/>
        </w:rPr>
        <w:t xml:space="preserve">тах профилактики (АППГ – 9), в 3 родительских собраниях (АППГ – 15).  </w:t>
      </w:r>
    </w:p>
    <w:p w:rsidR="00092FA0" w:rsidRPr="007251EA" w:rsidRDefault="00DE1760" w:rsidP="00092FA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EA">
        <w:rPr>
          <w:rFonts w:ascii="Times New Roman" w:hAnsi="Times New Roman" w:cs="Times New Roman"/>
          <w:sz w:val="24"/>
          <w:szCs w:val="24"/>
        </w:rPr>
        <w:tab/>
      </w:r>
      <w:r w:rsidR="00092FA0" w:rsidRPr="007251EA">
        <w:rPr>
          <w:rFonts w:ascii="Times New Roman" w:hAnsi="Times New Roman" w:cs="Times New Roman"/>
          <w:sz w:val="24"/>
          <w:szCs w:val="24"/>
        </w:rPr>
        <w:t>В рамках работы Нефтеюганского районного комплексного центра социального обслуживания населения и предоставляемых им услуг, специалистами регулярно ос</w:t>
      </w:r>
      <w:r w:rsidR="00092FA0" w:rsidRPr="007251EA">
        <w:rPr>
          <w:rFonts w:ascii="Times New Roman" w:hAnsi="Times New Roman" w:cs="Times New Roman"/>
          <w:sz w:val="24"/>
          <w:szCs w:val="24"/>
        </w:rPr>
        <w:t>у</w:t>
      </w:r>
      <w:r w:rsidR="00092FA0" w:rsidRPr="007251EA">
        <w:rPr>
          <w:rFonts w:ascii="Times New Roman" w:hAnsi="Times New Roman" w:cs="Times New Roman"/>
          <w:sz w:val="24"/>
          <w:szCs w:val="24"/>
        </w:rPr>
        <w:t>ществляются патронажи в многодет</w:t>
      </w:r>
      <w:r w:rsidRPr="007251EA">
        <w:rPr>
          <w:rFonts w:ascii="Times New Roman" w:hAnsi="Times New Roman" w:cs="Times New Roman"/>
          <w:sz w:val="24"/>
          <w:szCs w:val="24"/>
        </w:rPr>
        <w:t xml:space="preserve">ные, малоимущие и другие семьи </w:t>
      </w:r>
      <w:r w:rsidR="00092FA0" w:rsidRPr="007251EA">
        <w:rPr>
          <w:rFonts w:ascii="Times New Roman" w:hAnsi="Times New Roman" w:cs="Times New Roman"/>
          <w:sz w:val="24"/>
          <w:szCs w:val="24"/>
        </w:rPr>
        <w:t>для составления а</w:t>
      </w:r>
      <w:r w:rsidR="00092FA0" w:rsidRPr="007251EA">
        <w:rPr>
          <w:rFonts w:ascii="Times New Roman" w:hAnsi="Times New Roman" w:cs="Times New Roman"/>
          <w:sz w:val="24"/>
          <w:szCs w:val="24"/>
        </w:rPr>
        <w:t>к</w:t>
      </w:r>
      <w:r w:rsidR="00092FA0" w:rsidRPr="007251EA">
        <w:rPr>
          <w:rFonts w:ascii="Times New Roman" w:hAnsi="Times New Roman" w:cs="Times New Roman"/>
          <w:sz w:val="24"/>
          <w:szCs w:val="24"/>
        </w:rPr>
        <w:t>та материально-бытовых условий по запросам Казенного учреждения Ханты-Мансийского автономного округа-Югры «Центр социальных выплат». Также отрабатыв</w:t>
      </w:r>
      <w:r w:rsidR="00092FA0" w:rsidRPr="007251EA">
        <w:rPr>
          <w:rFonts w:ascii="Times New Roman" w:hAnsi="Times New Roman" w:cs="Times New Roman"/>
          <w:sz w:val="24"/>
          <w:szCs w:val="24"/>
        </w:rPr>
        <w:t>а</w:t>
      </w:r>
      <w:r w:rsidR="00092FA0" w:rsidRPr="007251EA">
        <w:rPr>
          <w:rFonts w:ascii="Times New Roman" w:hAnsi="Times New Roman" w:cs="Times New Roman"/>
          <w:sz w:val="24"/>
          <w:szCs w:val="24"/>
        </w:rPr>
        <w:lastRenderedPageBreak/>
        <w:t>ется информация, поступающая от граждан о фактах неблагополучия семей. В ходе пос</w:t>
      </w:r>
      <w:r w:rsidR="00092FA0" w:rsidRPr="007251EA">
        <w:rPr>
          <w:rFonts w:ascii="Times New Roman" w:hAnsi="Times New Roman" w:cs="Times New Roman"/>
          <w:sz w:val="24"/>
          <w:szCs w:val="24"/>
        </w:rPr>
        <w:t>е</w:t>
      </w:r>
      <w:r w:rsidR="00092FA0" w:rsidRPr="007251EA">
        <w:rPr>
          <w:rFonts w:ascii="Times New Roman" w:hAnsi="Times New Roman" w:cs="Times New Roman"/>
          <w:sz w:val="24"/>
          <w:szCs w:val="24"/>
        </w:rPr>
        <w:t>щения составляется акт материально-бытовых условий, обращается особое внимание на санитарно-гигиеническое состояние жилищных условий, условия проживания и содерж</w:t>
      </w:r>
      <w:r w:rsidR="00092FA0" w:rsidRPr="007251EA">
        <w:rPr>
          <w:rFonts w:ascii="Times New Roman" w:hAnsi="Times New Roman" w:cs="Times New Roman"/>
          <w:sz w:val="24"/>
          <w:szCs w:val="24"/>
        </w:rPr>
        <w:t>а</w:t>
      </w:r>
      <w:r w:rsidR="00092FA0" w:rsidRPr="007251EA">
        <w:rPr>
          <w:rFonts w:ascii="Times New Roman" w:hAnsi="Times New Roman" w:cs="Times New Roman"/>
          <w:sz w:val="24"/>
          <w:szCs w:val="24"/>
        </w:rPr>
        <w:t>ния детей, наличие продуктов питания, соблюдение родительских обязанностей и другие факты. В случае выявления несовершеннолетних и семей, находящихся в социально-опасном положении</w:t>
      </w:r>
      <w:r w:rsidRPr="007251EA">
        <w:rPr>
          <w:rFonts w:ascii="Times New Roman" w:hAnsi="Times New Roman" w:cs="Times New Roman"/>
          <w:sz w:val="24"/>
          <w:szCs w:val="24"/>
        </w:rPr>
        <w:t>,</w:t>
      </w:r>
      <w:r w:rsidR="00092FA0" w:rsidRPr="007251EA">
        <w:rPr>
          <w:rFonts w:ascii="Times New Roman" w:hAnsi="Times New Roman" w:cs="Times New Roman"/>
          <w:sz w:val="24"/>
          <w:szCs w:val="24"/>
        </w:rPr>
        <w:t xml:space="preserve"> информация направляется в муниципальную комиссию по делам несовершеннолетних и защите их прав Нефтеюганского района, в отдел по опеке и поп</w:t>
      </w:r>
      <w:r w:rsidR="00092FA0" w:rsidRPr="007251EA">
        <w:rPr>
          <w:rFonts w:ascii="Times New Roman" w:hAnsi="Times New Roman" w:cs="Times New Roman"/>
          <w:sz w:val="24"/>
          <w:szCs w:val="24"/>
        </w:rPr>
        <w:t>е</w:t>
      </w:r>
      <w:r w:rsidR="00092FA0" w:rsidRPr="007251EA">
        <w:rPr>
          <w:rFonts w:ascii="Times New Roman" w:hAnsi="Times New Roman" w:cs="Times New Roman"/>
          <w:sz w:val="24"/>
          <w:szCs w:val="24"/>
        </w:rPr>
        <w:t>чительству админис</w:t>
      </w:r>
      <w:r w:rsidRPr="007251EA">
        <w:rPr>
          <w:rFonts w:ascii="Times New Roman" w:hAnsi="Times New Roman" w:cs="Times New Roman"/>
          <w:sz w:val="24"/>
          <w:szCs w:val="24"/>
        </w:rPr>
        <w:t>трации Нефтеюганского района,</w:t>
      </w:r>
      <w:r w:rsidR="00092FA0" w:rsidRPr="007251EA">
        <w:rPr>
          <w:rFonts w:ascii="Times New Roman" w:hAnsi="Times New Roman" w:cs="Times New Roman"/>
          <w:sz w:val="24"/>
          <w:szCs w:val="24"/>
        </w:rPr>
        <w:t xml:space="preserve"> Отделение полиции №2 (дислокация п.Салым) </w:t>
      </w:r>
      <w:r w:rsidRPr="007251EA">
        <w:rPr>
          <w:rFonts w:ascii="Times New Roman" w:hAnsi="Times New Roman" w:cs="Times New Roman"/>
          <w:sz w:val="24"/>
          <w:szCs w:val="24"/>
        </w:rPr>
        <w:t>О</w:t>
      </w:r>
      <w:r w:rsidR="00092FA0" w:rsidRPr="007251EA">
        <w:rPr>
          <w:rFonts w:ascii="Times New Roman" w:hAnsi="Times New Roman" w:cs="Times New Roman"/>
          <w:sz w:val="24"/>
          <w:szCs w:val="24"/>
        </w:rPr>
        <w:t xml:space="preserve">тдела Министерства внутренних дел России по Нефтеюганскому району. В 2020 году и текущем периоде 2021 года </w:t>
      </w:r>
      <w:r w:rsidRPr="007251EA">
        <w:rPr>
          <w:rFonts w:ascii="Times New Roman" w:hAnsi="Times New Roman" w:cs="Times New Roman"/>
          <w:sz w:val="24"/>
          <w:szCs w:val="24"/>
        </w:rPr>
        <w:t xml:space="preserve">направлено </w:t>
      </w:r>
      <w:r w:rsidR="00092FA0" w:rsidRPr="007251EA">
        <w:rPr>
          <w:rFonts w:ascii="Times New Roman" w:hAnsi="Times New Roman" w:cs="Times New Roman"/>
          <w:sz w:val="24"/>
          <w:szCs w:val="24"/>
        </w:rPr>
        <w:t>2 информационных письма с целью принятия мер по защите прав и законных интересов несовершеннолетних.</w:t>
      </w:r>
    </w:p>
    <w:p w:rsidR="00092FA0" w:rsidRPr="007251EA" w:rsidRDefault="00DE1760" w:rsidP="00092FA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EA">
        <w:rPr>
          <w:rFonts w:ascii="Times New Roman" w:hAnsi="Times New Roman" w:cs="Times New Roman"/>
          <w:sz w:val="24"/>
          <w:szCs w:val="24"/>
        </w:rPr>
        <w:tab/>
      </w:r>
      <w:r w:rsidR="00092FA0" w:rsidRPr="007251EA">
        <w:rPr>
          <w:rFonts w:ascii="Times New Roman" w:hAnsi="Times New Roman" w:cs="Times New Roman"/>
          <w:sz w:val="24"/>
          <w:szCs w:val="24"/>
        </w:rPr>
        <w:t>Кроме того, Учреждение тесно взаимодействует с отделом по опеке и попечител</w:t>
      </w:r>
      <w:r w:rsidR="00092FA0" w:rsidRPr="007251EA">
        <w:rPr>
          <w:rFonts w:ascii="Times New Roman" w:hAnsi="Times New Roman" w:cs="Times New Roman"/>
          <w:sz w:val="24"/>
          <w:szCs w:val="24"/>
        </w:rPr>
        <w:t>ь</w:t>
      </w:r>
      <w:r w:rsidR="00092FA0" w:rsidRPr="007251EA">
        <w:rPr>
          <w:rFonts w:ascii="Times New Roman" w:hAnsi="Times New Roman" w:cs="Times New Roman"/>
          <w:sz w:val="24"/>
          <w:szCs w:val="24"/>
        </w:rPr>
        <w:t>ству администрации Нефтеюганского района: осуществляется работа по их запросам (проведение психологической диагностики несовершеннолетних на комфортность прож</w:t>
      </w:r>
      <w:r w:rsidR="00092FA0" w:rsidRPr="007251EA">
        <w:rPr>
          <w:rFonts w:ascii="Times New Roman" w:hAnsi="Times New Roman" w:cs="Times New Roman"/>
          <w:sz w:val="24"/>
          <w:szCs w:val="24"/>
        </w:rPr>
        <w:t>и</w:t>
      </w:r>
      <w:r w:rsidR="00092FA0" w:rsidRPr="007251EA">
        <w:rPr>
          <w:rFonts w:ascii="Times New Roman" w:hAnsi="Times New Roman" w:cs="Times New Roman"/>
          <w:sz w:val="24"/>
          <w:szCs w:val="24"/>
        </w:rPr>
        <w:t>вания в замещающей семье, составление актов материально-бытовых условий, предоста</w:t>
      </w:r>
      <w:r w:rsidR="00092FA0" w:rsidRPr="007251EA">
        <w:rPr>
          <w:rFonts w:ascii="Times New Roman" w:hAnsi="Times New Roman" w:cs="Times New Roman"/>
          <w:sz w:val="24"/>
          <w:szCs w:val="24"/>
        </w:rPr>
        <w:t>в</w:t>
      </w:r>
      <w:r w:rsidR="00092FA0" w:rsidRPr="007251EA">
        <w:rPr>
          <w:rFonts w:ascii="Times New Roman" w:hAnsi="Times New Roman" w:cs="Times New Roman"/>
          <w:sz w:val="24"/>
          <w:szCs w:val="24"/>
        </w:rPr>
        <w:t>ление информации о семьях). За отчетный период 2020 га и за текущий период 2021 года отработано 8 запросов.</w:t>
      </w:r>
    </w:p>
    <w:p w:rsidR="00092FA0" w:rsidRPr="007251EA" w:rsidRDefault="00DE1760" w:rsidP="00092FA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EA">
        <w:rPr>
          <w:rFonts w:ascii="Times New Roman" w:hAnsi="Times New Roman" w:cs="Times New Roman"/>
          <w:sz w:val="24"/>
          <w:szCs w:val="24"/>
        </w:rPr>
        <w:tab/>
      </w:r>
      <w:r w:rsidR="00092FA0" w:rsidRPr="007251EA">
        <w:rPr>
          <w:rFonts w:ascii="Times New Roman" w:hAnsi="Times New Roman" w:cs="Times New Roman"/>
          <w:sz w:val="24"/>
          <w:szCs w:val="24"/>
        </w:rPr>
        <w:t>С образовательными учреждениями взаимодействие осуществляется в рамках ре</w:t>
      </w:r>
      <w:r w:rsidR="00092FA0" w:rsidRPr="007251EA">
        <w:rPr>
          <w:rFonts w:ascii="Times New Roman" w:hAnsi="Times New Roman" w:cs="Times New Roman"/>
          <w:sz w:val="24"/>
          <w:szCs w:val="24"/>
        </w:rPr>
        <w:t>а</w:t>
      </w:r>
      <w:r w:rsidR="00092FA0" w:rsidRPr="007251EA">
        <w:rPr>
          <w:rFonts w:ascii="Times New Roman" w:hAnsi="Times New Roman" w:cs="Times New Roman"/>
          <w:sz w:val="24"/>
          <w:szCs w:val="24"/>
        </w:rPr>
        <w:t>лизации индивидуальной профилактической работы: проводятся совместные меропри</w:t>
      </w:r>
      <w:r w:rsidR="00092FA0" w:rsidRPr="007251EA">
        <w:rPr>
          <w:rFonts w:ascii="Times New Roman" w:hAnsi="Times New Roman" w:cs="Times New Roman"/>
          <w:sz w:val="24"/>
          <w:szCs w:val="24"/>
        </w:rPr>
        <w:t>я</w:t>
      </w:r>
      <w:r w:rsidR="00092FA0" w:rsidRPr="007251EA">
        <w:rPr>
          <w:rFonts w:ascii="Times New Roman" w:hAnsi="Times New Roman" w:cs="Times New Roman"/>
          <w:sz w:val="24"/>
          <w:szCs w:val="24"/>
        </w:rPr>
        <w:t>тия, патронажи по месту проживания несовершеннолетних. Так с сентября 2020 года и за текущий период 2021 года было организовано и проведено 7 рейдов совместно со специ</w:t>
      </w:r>
      <w:r w:rsidR="00092FA0" w:rsidRPr="007251EA">
        <w:rPr>
          <w:rFonts w:ascii="Times New Roman" w:hAnsi="Times New Roman" w:cs="Times New Roman"/>
          <w:sz w:val="24"/>
          <w:szCs w:val="24"/>
        </w:rPr>
        <w:t>а</w:t>
      </w:r>
      <w:r w:rsidR="00092FA0" w:rsidRPr="007251EA">
        <w:rPr>
          <w:rFonts w:ascii="Times New Roman" w:hAnsi="Times New Roman" w:cs="Times New Roman"/>
          <w:sz w:val="24"/>
          <w:szCs w:val="24"/>
        </w:rPr>
        <w:t>листами структур</w:t>
      </w:r>
      <w:r w:rsidRPr="007251EA">
        <w:rPr>
          <w:rFonts w:ascii="Times New Roman" w:hAnsi="Times New Roman" w:cs="Times New Roman"/>
          <w:sz w:val="24"/>
          <w:szCs w:val="24"/>
        </w:rPr>
        <w:t xml:space="preserve"> системы профилактики</w:t>
      </w:r>
      <w:r w:rsidR="00092FA0" w:rsidRPr="007251EA">
        <w:rPr>
          <w:rFonts w:ascii="Times New Roman" w:hAnsi="Times New Roman" w:cs="Times New Roman"/>
          <w:sz w:val="24"/>
          <w:szCs w:val="24"/>
        </w:rPr>
        <w:t>:  Отдел надзорной деятельности и профилакт</w:t>
      </w:r>
      <w:r w:rsidR="00092FA0" w:rsidRPr="007251EA">
        <w:rPr>
          <w:rFonts w:ascii="Times New Roman" w:hAnsi="Times New Roman" w:cs="Times New Roman"/>
          <w:sz w:val="24"/>
          <w:szCs w:val="24"/>
        </w:rPr>
        <w:t>и</w:t>
      </w:r>
      <w:r w:rsidR="00092FA0" w:rsidRPr="007251EA">
        <w:rPr>
          <w:rFonts w:ascii="Times New Roman" w:hAnsi="Times New Roman" w:cs="Times New Roman"/>
          <w:sz w:val="24"/>
          <w:szCs w:val="24"/>
        </w:rPr>
        <w:t>ческой работы по г. Пыть-Ях, г. Нефтеюганск и Нефтеюганскому району, Казенное учр</w:t>
      </w:r>
      <w:r w:rsidR="00092FA0" w:rsidRPr="007251EA">
        <w:rPr>
          <w:rFonts w:ascii="Times New Roman" w:hAnsi="Times New Roman" w:cs="Times New Roman"/>
          <w:sz w:val="24"/>
          <w:szCs w:val="24"/>
        </w:rPr>
        <w:t>е</w:t>
      </w:r>
      <w:r w:rsidR="00092FA0" w:rsidRPr="007251EA">
        <w:rPr>
          <w:rFonts w:ascii="Times New Roman" w:hAnsi="Times New Roman" w:cs="Times New Roman"/>
          <w:sz w:val="24"/>
          <w:szCs w:val="24"/>
        </w:rPr>
        <w:t>ждение Ханты-Мансийского автономного округа-Югры «Центроспас - Югория»</w:t>
      </w:r>
      <w:r w:rsidR="004E1D39" w:rsidRPr="007251EA">
        <w:rPr>
          <w:rFonts w:ascii="Times New Roman" w:hAnsi="Times New Roman" w:cs="Times New Roman"/>
          <w:sz w:val="24"/>
          <w:szCs w:val="24"/>
        </w:rPr>
        <w:t>, отделом по делам несовершеннолетних, защите их прав администрации Нефтеюганского района, отделения полиции №2 (дислокация п</w:t>
      </w:r>
      <w:proofErr w:type="gramStart"/>
      <w:r w:rsidR="004E1D39" w:rsidRPr="007251E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4E1D39" w:rsidRPr="007251EA">
        <w:rPr>
          <w:rFonts w:ascii="Times New Roman" w:hAnsi="Times New Roman" w:cs="Times New Roman"/>
          <w:sz w:val="24"/>
          <w:szCs w:val="24"/>
        </w:rPr>
        <w:t xml:space="preserve">алым) </w:t>
      </w:r>
      <w:r w:rsidRPr="007251EA">
        <w:rPr>
          <w:rFonts w:ascii="Times New Roman" w:hAnsi="Times New Roman" w:cs="Times New Roman"/>
          <w:sz w:val="24"/>
          <w:szCs w:val="24"/>
        </w:rPr>
        <w:t>О</w:t>
      </w:r>
      <w:r w:rsidR="004E1D39" w:rsidRPr="007251EA">
        <w:rPr>
          <w:rFonts w:ascii="Times New Roman" w:hAnsi="Times New Roman" w:cs="Times New Roman"/>
          <w:sz w:val="24"/>
          <w:szCs w:val="24"/>
        </w:rPr>
        <w:t>тдела Министерства внутренних дел Ро</w:t>
      </w:r>
      <w:r w:rsidR="004E1D39" w:rsidRPr="007251EA">
        <w:rPr>
          <w:rFonts w:ascii="Times New Roman" w:hAnsi="Times New Roman" w:cs="Times New Roman"/>
          <w:sz w:val="24"/>
          <w:szCs w:val="24"/>
        </w:rPr>
        <w:t>с</w:t>
      </w:r>
      <w:r w:rsidR="004E1D39" w:rsidRPr="007251EA">
        <w:rPr>
          <w:rFonts w:ascii="Times New Roman" w:hAnsi="Times New Roman" w:cs="Times New Roman"/>
          <w:sz w:val="24"/>
          <w:szCs w:val="24"/>
        </w:rPr>
        <w:t>сии по Нефтеюганскому району</w:t>
      </w:r>
      <w:r w:rsidR="00092FA0" w:rsidRPr="007251EA">
        <w:rPr>
          <w:rFonts w:ascii="Times New Roman" w:hAnsi="Times New Roman" w:cs="Times New Roman"/>
          <w:sz w:val="24"/>
          <w:szCs w:val="24"/>
        </w:rPr>
        <w:t xml:space="preserve"> по местам проживания многодетных семей, семей, нах</w:t>
      </w:r>
      <w:r w:rsidR="00092FA0" w:rsidRPr="007251EA">
        <w:rPr>
          <w:rFonts w:ascii="Times New Roman" w:hAnsi="Times New Roman" w:cs="Times New Roman"/>
          <w:sz w:val="24"/>
          <w:szCs w:val="24"/>
        </w:rPr>
        <w:t>о</w:t>
      </w:r>
      <w:r w:rsidR="00092FA0" w:rsidRPr="007251EA">
        <w:rPr>
          <w:rFonts w:ascii="Times New Roman" w:hAnsi="Times New Roman" w:cs="Times New Roman"/>
          <w:sz w:val="24"/>
          <w:szCs w:val="24"/>
        </w:rPr>
        <w:t>дящихся в социально опасном положении, с целью предупреждения гибели детей на п</w:t>
      </w:r>
      <w:r w:rsidR="00092FA0" w:rsidRPr="007251EA">
        <w:rPr>
          <w:rFonts w:ascii="Times New Roman" w:hAnsi="Times New Roman" w:cs="Times New Roman"/>
          <w:sz w:val="24"/>
          <w:szCs w:val="24"/>
        </w:rPr>
        <w:t>о</w:t>
      </w:r>
      <w:r w:rsidR="00092FA0" w:rsidRPr="007251EA">
        <w:rPr>
          <w:rFonts w:ascii="Times New Roman" w:hAnsi="Times New Roman" w:cs="Times New Roman"/>
          <w:sz w:val="24"/>
          <w:szCs w:val="24"/>
        </w:rPr>
        <w:t>жарах, соблюдения мер пожарной безопасности.</w:t>
      </w:r>
    </w:p>
    <w:p w:rsidR="004E1D39" w:rsidRPr="007251EA" w:rsidRDefault="004E1D39" w:rsidP="004E1D3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EA">
        <w:rPr>
          <w:rFonts w:ascii="Times New Roman" w:hAnsi="Times New Roman" w:cs="Times New Roman"/>
          <w:sz w:val="24"/>
          <w:szCs w:val="24"/>
        </w:rPr>
        <w:t xml:space="preserve">   В Нефтеюганской районной больнице очень большое внимание уделяется проф</w:t>
      </w:r>
      <w:r w:rsidRPr="007251EA">
        <w:rPr>
          <w:rFonts w:ascii="Times New Roman" w:hAnsi="Times New Roman" w:cs="Times New Roman"/>
          <w:sz w:val="24"/>
          <w:szCs w:val="24"/>
        </w:rPr>
        <w:t>и</w:t>
      </w:r>
      <w:r w:rsidRPr="007251EA">
        <w:rPr>
          <w:rFonts w:ascii="Times New Roman" w:hAnsi="Times New Roman" w:cs="Times New Roman"/>
          <w:sz w:val="24"/>
          <w:szCs w:val="24"/>
        </w:rPr>
        <w:t xml:space="preserve">лактике безнадзорности и социального сиротства среди несовершеннолетних. </w:t>
      </w:r>
      <w:r w:rsidR="004E35A3" w:rsidRPr="007251EA">
        <w:rPr>
          <w:rFonts w:ascii="Times New Roman" w:hAnsi="Times New Roman" w:cs="Times New Roman"/>
          <w:sz w:val="24"/>
          <w:szCs w:val="24"/>
        </w:rPr>
        <w:t>У</w:t>
      </w:r>
      <w:r w:rsidRPr="007251EA">
        <w:rPr>
          <w:rFonts w:ascii="Times New Roman" w:hAnsi="Times New Roman" w:cs="Times New Roman"/>
          <w:sz w:val="24"/>
          <w:szCs w:val="24"/>
        </w:rPr>
        <w:t>частковые врач-педиатр и медицинская сестра</w:t>
      </w:r>
      <w:r w:rsidR="004E35A3" w:rsidRPr="007251EA">
        <w:rPr>
          <w:rFonts w:ascii="Times New Roman" w:hAnsi="Times New Roman" w:cs="Times New Roman"/>
          <w:sz w:val="24"/>
          <w:szCs w:val="24"/>
        </w:rPr>
        <w:t xml:space="preserve"> при патронировании новорожденных, во время виз</w:t>
      </w:r>
      <w:r w:rsidR="004E35A3" w:rsidRPr="007251EA">
        <w:rPr>
          <w:rFonts w:ascii="Times New Roman" w:hAnsi="Times New Roman" w:cs="Times New Roman"/>
          <w:sz w:val="24"/>
          <w:szCs w:val="24"/>
        </w:rPr>
        <w:t>и</w:t>
      </w:r>
      <w:r w:rsidR="004E35A3" w:rsidRPr="007251EA">
        <w:rPr>
          <w:rFonts w:ascii="Times New Roman" w:hAnsi="Times New Roman" w:cs="Times New Roman"/>
          <w:sz w:val="24"/>
          <w:szCs w:val="24"/>
        </w:rPr>
        <w:t>тов по вызову и приема в поликлинике</w:t>
      </w:r>
      <w:r w:rsidRPr="007251EA">
        <w:rPr>
          <w:rFonts w:ascii="Times New Roman" w:hAnsi="Times New Roman" w:cs="Times New Roman"/>
          <w:sz w:val="24"/>
          <w:szCs w:val="24"/>
        </w:rPr>
        <w:t xml:space="preserve"> могут обнаружить, что родители не работают, зл</w:t>
      </w:r>
      <w:r w:rsidRPr="007251EA">
        <w:rPr>
          <w:rFonts w:ascii="Times New Roman" w:hAnsi="Times New Roman" w:cs="Times New Roman"/>
          <w:sz w:val="24"/>
          <w:szCs w:val="24"/>
        </w:rPr>
        <w:t>о</w:t>
      </w:r>
      <w:r w:rsidRPr="007251EA">
        <w:rPr>
          <w:rFonts w:ascii="Times New Roman" w:hAnsi="Times New Roman" w:cs="Times New Roman"/>
          <w:sz w:val="24"/>
          <w:szCs w:val="24"/>
        </w:rPr>
        <w:t xml:space="preserve">употребляют алкоголем или </w:t>
      </w:r>
      <w:proofErr w:type="spellStart"/>
      <w:r w:rsidRPr="007251EA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Pr="007251EA">
        <w:rPr>
          <w:rFonts w:ascii="Times New Roman" w:hAnsi="Times New Roman" w:cs="Times New Roman"/>
          <w:sz w:val="24"/>
          <w:szCs w:val="24"/>
        </w:rPr>
        <w:t xml:space="preserve"> веществами, живут в антисанитарных усл</w:t>
      </w:r>
      <w:r w:rsidRPr="007251EA">
        <w:rPr>
          <w:rFonts w:ascii="Times New Roman" w:hAnsi="Times New Roman" w:cs="Times New Roman"/>
          <w:sz w:val="24"/>
          <w:szCs w:val="24"/>
        </w:rPr>
        <w:t>о</w:t>
      </w:r>
      <w:r w:rsidRPr="007251EA">
        <w:rPr>
          <w:rFonts w:ascii="Times New Roman" w:hAnsi="Times New Roman" w:cs="Times New Roman"/>
          <w:sz w:val="24"/>
          <w:szCs w:val="24"/>
        </w:rPr>
        <w:t xml:space="preserve">виях. </w:t>
      </w:r>
      <w:r w:rsidR="004E35A3" w:rsidRPr="007251EA">
        <w:rPr>
          <w:rFonts w:ascii="Times New Roman" w:hAnsi="Times New Roman" w:cs="Times New Roman"/>
          <w:sz w:val="24"/>
          <w:szCs w:val="24"/>
        </w:rPr>
        <w:t>Кроме этого, такие</w:t>
      </w:r>
      <w:r w:rsidRPr="007251EA">
        <w:rPr>
          <w:rFonts w:ascii="Times New Roman" w:hAnsi="Times New Roman" w:cs="Times New Roman"/>
          <w:sz w:val="24"/>
          <w:szCs w:val="24"/>
        </w:rPr>
        <w:t xml:space="preserve"> родители не являются с детьми на плановые осмотры в поликл</w:t>
      </w:r>
      <w:r w:rsidRPr="007251EA">
        <w:rPr>
          <w:rFonts w:ascii="Times New Roman" w:hAnsi="Times New Roman" w:cs="Times New Roman"/>
          <w:sz w:val="24"/>
          <w:szCs w:val="24"/>
        </w:rPr>
        <w:t>и</w:t>
      </w:r>
      <w:r w:rsidRPr="007251EA">
        <w:rPr>
          <w:rFonts w:ascii="Times New Roman" w:hAnsi="Times New Roman" w:cs="Times New Roman"/>
          <w:sz w:val="24"/>
          <w:szCs w:val="24"/>
        </w:rPr>
        <w:t>нику, на плановую </w:t>
      </w:r>
      <w:hyperlink r:id="rId8" w:tooltip="Вакцина" w:history="1">
        <w:r w:rsidRPr="007251EA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вакцинацию</w:t>
        </w:r>
      </w:hyperlink>
      <w:r w:rsidRPr="007251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1D39" w:rsidRPr="007251EA" w:rsidRDefault="004E1D39" w:rsidP="004E1D3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EA">
        <w:rPr>
          <w:rFonts w:ascii="Times New Roman" w:hAnsi="Times New Roman" w:cs="Times New Roman"/>
          <w:sz w:val="24"/>
          <w:szCs w:val="24"/>
        </w:rPr>
        <w:t xml:space="preserve">   Если такие факты установлены, то участковая </w:t>
      </w:r>
      <w:hyperlink r:id="rId9" w:tooltip="Педиатрия" w:history="1">
        <w:r w:rsidRPr="007251EA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педиатрическая</w:t>
        </w:r>
      </w:hyperlink>
      <w:r w:rsidRPr="007251EA">
        <w:rPr>
          <w:rFonts w:ascii="Times New Roman" w:hAnsi="Times New Roman" w:cs="Times New Roman"/>
          <w:sz w:val="24"/>
          <w:szCs w:val="24"/>
        </w:rPr>
        <w:t> служба передает п</w:t>
      </w:r>
      <w:r w:rsidRPr="007251EA">
        <w:rPr>
          <w:rFonts w:ascii="Times New Roman" w:hAnsi="Times New Roman" w:cs="Times New Roman"/>
          <w:sz w:val="24"/>
          <w:szCs w:val="24"/>
        </w:rPr>
        <w:t>о</w:t>
      </w:r>
      <w:r w:rsidRPr="007251EA">
        <w:rPr>
          <w:rFonts w:ascii="Times New Roman" w:hAnsi="Times New Roman" w:cs="Times New Roman"/>
          <w:sz w:val="24"/>
          <w:szCs w:val="24"/>
        </w:rPr>
        <w:t>лученную информацию в муниципальную комиссию по делам несовершеннолетних и з</w:t>
      </w:r>
      <w:r w:rsidRPr="007251EA">
        <w:rPr>
          <w:rFonts w:ascii="Times New Roman" w:hAnsi="Times New Roman" w:cs="Times New Roman"/>
          <w:sz w:val="24"/>
          <w:szCs w:val="24"/>
        </w:rPr>
        <w:t>а</w:t>
      </w:r>
      <w:r w:rsidRPr="007251EA">
        <w:rPr>
          <w:rFonts w:ascii="Times New Roman" w:hAnsi="Times New Roman" w:cs="Times New Roman"/>
          <w:sz w:val="24"/>
          <w:szCs w:val="24"/>
        </w:rPr>
        <w:t>щите их прав Нефтеюганского района, в отдел по опеке и попечительству администрации Нефтеюганского района или Отделение полиции №2 (дислокация п.Салым) отдела Мин</w:t>
      </w:r>
      <w:r w:rsidRPr="007251EA">
        <w:rPr>
          <w:rFonts w:ascii="Times New Roman" w:hAnsi="Times New Roman" w:cs="Times New Roman"/>
          <w:sz w:val="24"/>
          <w:szCs w:val="24"/>
        </w:rPr>
        <w:t>и</w:t>
      </w:r>
      <w:r w:rsidRPr="007251EA">
        <w:rPr>
          <w:rFonts w:ascii="Times New Roman" w:hAnsi="Times New Roman" w:cs="Times New Roman"/>
          <w:sz w:val="24"/>
          <w:szCs w:val="24"/>
        </w:rPr>
        <w:t xml:space="preserve">стерства внутренних дел России по Нефтеюганскому району. В 2020 году таких фактов не </w:t>
      </w:r>
      <w:r w:rsidR="00DE1760" w:rsidRPr="007251EA">
        <w:rPr>
          <w:rFonts w:ascii="Times New Roman" w:hAnsi="Times New Roman" w:cs="Times New Roman"/>
          <w:sz w:val="24"/>
          <w:szCs w:val="24"/>
        </w:rPr>
        <w:t>выявлено</w:t>
      </w:r>
      <w:r w:rsidRPr="007251EA">
        <w:rPr>
          <w:rFonts w:ascii="Times New Roman" w:hAnsi="Times New Roman" w:cs="Times New Roman"/>
          <w:sz w:val="24"/>
          <w:szCs w:val="24"/>
        </w:rPr>
        <w:t>.</w:t>
      </w:r>
    </w:p>
    <w:p w:rsidR="004E1D39" w:rsidRPr="007251EA" w:rsidRDefault="00DE1760" w:rsidP="004E1D3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EA">
        <w:rPr>
          <w:rFonts w:ascii="Times New Roman" w:hAnsi="Times New Roman" w:cs="Times New Roman"/>
          <w:sz w:val="24"/>
          <w:szCs w:val="24"/>
        </w:rPr>
        <w:tab/>
      </w:r>
      <w:r w:rsidR="004E1D39" w:rsidRPr="007251EA">
        <w:rPr>
          <w:rFonts w:ascii="Times New Roman" w:hAnsi="Times New Roman" w:cs="Times New Roman"/>
          <w:sz w:val="24"/>
          <w:szCs w:val="24"/>
        </w:rPr>
        <w:t>Еще одно направление работы поликлиники – профилактика ранних незапланир</w:t>
      </w:r>
      <w:r w:rsidR="004E1D39" w:rsidRPr="007251EA">
        <w:rPr>
          <w:rFonts w:ascii="Times New Roman" w:hAnsi="Times New Roman" w:cs="Times New Roman"/>
          <w:sz w:val="24"/>
          <w:szCs w:val="24"/>
        </w:rPr>
        <w:t>о</w:t>
      </w:r>
      <w:r w:rsidR="004E1D39" w:rsidRPr="007251EA">
        <w:rPr>
          <w:rFonts w:ascii="Times New Roman" w:hAnsi="Times New Roman" w:cs="Times New Roman"/>
          <w:sz w:val="24"/>
          <w:szCs w:val="24"/>
        </w:rPr>
        <w:t>ванных </w:t>
      </w:r>
      <w:hyperlink r:id="rId10" w:tooltip="Беременность" w:history="1">
        <w:r w:rsidR="004E1D39" w:rsidRPr="007251EA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беременностей</w:t>
        </w:r>
      </w:hyperlink>
      <w:r w:rsidR="004E1D39" w:rsidRPr="007251EA">
        <w:rPr>
          <w:rFonts w:ascii="Times New Roman" w:hAnsi="Times New Roman" w:cs="Times New Roman"/>
          <w:sz w:val="24"/>
          <w:szCs w:val="24"/>
        </w:rPr>
        <w:t>, </w:t>
      </w:r>
      <w:hyperlink r:id="rId11" w:tooltip="Аборт" w:history="1">
        <w:r w:rsidR="004E1D39" w:rsidRPr="007251EA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абортов</w:t>
        </w:r>
      </w:hyperlink>
      <w:r w:rsidR="004E1D39" w:rsidRPr="007251EA">
        <w:rPr>
          <w:rFonts w:ascii="Times New Roman" w:hAnsi="Times New Roman" w:cs="Times New Roman"/>
          <w:sz w:val="24"/>
          <w:szCs w:val="24"/>
        </w:rPr>
        <w:t> и половых связей среди несовершеннолетних. Ведется работа среди беременных женщин, состоящих на учете у врача-гинеколога, работа по профилактике отказов от детей в родильных домах. С девушками-подростками врачом акушером-гинекологом проводятся беседы по вопросам полового воспитания.</w:t>
      </w:r>
    </w:p>
    <w:p w:rsidR="004E1D39" w:rsidRPr="007251EA" w:rsidRDefault="00DE1760" w:rsidP="004E1D3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E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E1D39" w:rsidRPr="007251EA">
        <w:rPr>
          <w:rFonts w:ascii="Times New Roman" w:hAnsi="Times New Roman" w:cs="Times New Roman"/>
          <w:sz w:val="24"/>
          <w:szCs w:val="24"/>
        </w:rPr>
        <w:t xml:space="preserve"> С учащимися школ регулярно проводятся мероприятия, направленные на проф</w:t>
      </w:r>
      <w:r w:rsidR="004E1D39" w:rsidRPr="007251EA">
        <w:rPr>
          <w:rFonts w:ascii="Times New Roman" w:hAnsi="Times New Roman" w:cs="Times New Roman"/>
          <w:sz w:val="24"/>
          <w:szCs w:val="24"/>
        </w:rPr>
        <w:t>и</w:t>
      </w:r>
      <w:r w:rsidR="004E1D39" w:rsidRPr="007251EA">
        <w:rPr>
          <w:rFonts w:ascii="Times New Roman" w:hAnsi="Times New Roman" w:cs="Times New Roman"/>
          <w:sz w:val="24"/>
          <w:szCs w:val="24"/>
        </w:rPr>
        <w:t xml:space="preserve">лактику вредных привычек: курения, употребления алкоголя и психоактивных веществ. </w:t>
      </w:r>
      <w:r w:rsidRPr="007251EA">
        <w:rPr>
          <w:rFonts w:ascii="Times New Roman" w:hAnsi="Times New Roman" w:cs="Times New Roman"/>
          <w:sz w:val="24"/>
          <w:szCs w:val="24"/>
        </w:rPr>
        <w:t xml:space="preserve"> </w:t>
      </w:r>
      <w:r w:rsidR="004E1D39" w:rsidRPr="007251EA">
        <w:rPr>
          <w:rFonts w:ascii="Times New Roman" w:hAnsi="Times New Roman" w:cs="Times New Roman"/>
          <w:sz w:val="24"/>
          <w:szCs w:val="24"/>
        </w:rPr>
        <w:t>Всего в отчетном периоде проведено 26 лекций.</w:t>
      </w:r>
    </w:p>
    <w:p w:rsidR="004E1D39" w:rsidRPr="007251EA" w:rsidRDefault="004E1D39" w:rsidP="004E1D3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EA">
        <w:rPr>
          <w:rFonts w:ascii="Times New Roman" w:hAnsi="Times New Roman" w:cs="Times New Roman"/>
          <w:sz w:val="24"/>
          <w:szCs w:val="24"/>
        </w:rPr>
        <w:t xml:space="preserve">  </w:t>
      </w:r>
      <w:r w:rsidR="00DE1760" w:rsidRPr="007251EA">
        <w:rPr>
          <w:rFonts w:ascii="Times New Roman" w:hAnsi="Times New Roman" w:cs="Times New Roman"/>
          <w:sz w:val="24"/>
          <w:szCs w:val="24"/>
        </w:rPr>
        <w:t>В</w:t>
      </w:r>
      <w:r w:rsidRPr="007251EA">
        <w:rPr>
          <w:rFonts w:ascii="Times New Roman" w:hAnsi="Times New Roman" w:cs="Times New Roman"/>
          <w:sz w:val="24"/>
          <w:szCs w:val="24"/>
        </w:rPr>
        <w:t xml:space="preserve">едется мониторинг чрезвычайных происшествий с несовершеннолетними. По утвержденному алгоритму направляются справки о </w:t>
      </w:r>
      <w:r w:rsidR="00BC0EE8" w:rsidRPr="007251EA">
        <w:rPr>
          <w:rFonts w:ascii="Times New Roman" w:hAnsi="Times New Roman" w:cs="Times New Roman"/>
          <w:sz w:val="24"/>
          <w:szCs w:val="24"/>
        </w:rPr>
        <w:t>чрезвычайных происшествиях</w:t>
      </w:r>
      <w:r w:rsidRPr="007251EA">
        <w:rPr>
          <w:rFonts w:ascii="Times New Roman" w:hAnsi="Times New Roman" w:cs="Times New Roman"/>
          <w:sz w:val="24"/>
          <w:szCs w:val="24"/>
        </w:rPr>
        <w:t xml:space="preserve"> в м</w:t>
      </w:r>
      <w:r w:rsidRPr="007251EA">
        <w:rPr>
          <w:rFonts w:ascii="Times New Roman" w:hAnsi="Times New Roman" w:cs="Times New Roman"/>
          <w:sz w:val="24"/>
          <w:szCs w:val="24"/>
        </w:rPr>
        <w:t>у</w:t>
      </w:r>
      <w:r w:rsidRPr="007251EA">
        <w:rPr>
          <w:rFonts w:ascii="Times New Roman" w:hAnsi="Times New Roman" w:cs="Times New Roman"/>
          <w:sz w:val="24"/>
          <w:szCs w:val="24"/>
        </w:rPr>
        <w:t xml:space="preserve">ниципальную комиссию по делам несовершеннолетних и защите их прав, </w:t>
      </w:r>
      <w:r w:rsidR="00DE1760" w:rsidRPr="007251EA">
        <w:rPr>
          <w:rFonts w:ascii="Times New Roman" w:hAnsi="Times New Roman" w:cs="Times New Roman"/>
          <w:sz w:val="24"/>
          <w:szCs w:val="24"/>
        </w:rPr>
        <w:t>О</w:t>
      </w:r>
      <w:r w:rsidR="00BC0EE8" w:rsidRPr="007251EA">
        <w:rPr>
          <w:rFonts w:ascii="Times New Roman" w:hAnsi="Times New Roman" w:cs="Times New Roman"/>
          <w:sz w:val="24"/>
          <w:szCs w:val="24"/>
        </w:rPr>
        <w:t>тдел Мин</w:t>
      </w:r>
      <w:r w:rsidR="00BC0EE8" w:rsidRPr="007251EA">
        <w:rPr>
          <w:rFonts w:ascii="Times New Roman" w:hAnsi="Times New Roman" w:cs="Times New Roman"/>
          <w:sz w:val="24"/>
          <w:szCs w:val="24"/>
        </w:rPr>
        <w:t>и</w:t>
      </w:r>
      <w:r w:rsidR="00BC0EE8" w:rsidRPr="007251EA">
        <w:rPr>
          <w:rFonts w:ascii="Times New Roman" w:hAnsi="Times New Roman" w:cs="Times New Roman"/>
          <w:sz w:val="24"/>
          <w:szCs w:val="24"/>
        </w:rPr>
        <w:t>стерства внутренних дел России по Нефтеюганскому району,</w:t>
      </w:r>
      <w:r w:rsidRPr="007251EA">
        <w:rPr>
          <w:rFonts w:ascii="Times New Roman" w:hAnsi="Times New Roman" w:cs="Times New Roman"/>
          <w:sz w:val="24"/>
          <w:szCs w:val="24"/>
        </w:rPr>
        <w:t xml:space="preserve"> органы опеки и попечител</w:t>
      </w:r>
      <w:r w:rsidRPr="007251EA">
        <w:rPr>
          <w:rFonts w:ascii="Times New Roman" w:hAnsi="Times New Roman" w:cs="Times New Roman"/>
          <w:sz w:val="24"/>
          <w:szCs w:val="24"/>
        </w:rPr>
        <w:t>ь</w:t>
      </w:r>
      <w:r w:rsidR="00BC0EE8" w:rsidRPr="007251EA">
        <w:rPr>
          <w:rFonts w:ascii="Times New Roman" w:hAnsi="Times New Roman" w:cs="Times New Roman"/>
          <w:sz w:val="24"/>
          <w:szCs w:val="24"/>
        </w:rPr>
        <w:lastRenderedPageBreak/>
        <w:t xml:space="preserve">ства администрации Нефтеюганского района, Нефтеюганский районный комплексный центр социального обслуживания населения. Так в 2020 году было направлено 101 </w:t>
      </w:r>
      <w:r w:rsidR="00DE1760" w:rsidRPr="007251EA">
        <w:rPr>
          <w:rFonts w:ascii="Times New Roman" w:hAnsi="Times New Roman" w:cs="Times New Roman"/>
          <w:sz w:val="24"/>
          <w:szCs w:val="24"/>
        </w:rPr>
        <w:t>соо</w:t>
      </w:r>
      <w:r w:rsidR="00DE1760" w:rsidRPr="007251EA">
        <w:rPr>
          <w:rFonts w:ascii="Times New Roman" w:hAnsi="Times New Roman" w:cs="Times New Roman"/>
          <w:sz w:val="24"/>
          <w:szCs w:val="24"/>
        </w:rPr>
        <w:t>б</w:t>
      </w:r>
      <w:r w:rsidR="00DE1760" w:rsidRPr="007251EA">
        <w:rPr>
          <w:rFonts w:ascii="Times New Roman" w:hAnsi="Times New Roman" w:cs="Times New Roman"/>
          <w:sz w:val="24"/>
          <w:szCs w:val="24"/>
        </w:rPr>
        <w:t>щений</w:t>
      </w:r>
      <w:r w:rsidR="00BC0EE8" w:rsidRPr="007251EA">
        <w:rPr>
          <w:rFonts w:ascii="Times New Roman" w:hAnsi="Times New Roman" w:cs="Times New Roman"/>
          <w:sz w:val="24"/>
          <w:szCs w:val="24"/>
        </w:rPr>
        <w:t xml:space="preserve"> о чрезвычайных происшествиях с несовершеннолетними.</w:t>
      </w:r>
    </w:p>
    <w:p w:rsidR="00BC0EE8" w:rsidRPr="007251EA" w:rsidRDefault="00BC0EE8" w:rsidP="00BC0EE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EA">
        <w:rPr>
          <w:rFonts w:ascii="Times New Roman" w:hAnsi="Times New Roman" w:cs="Times New Roman"/>
          <w:sz w:val="24"/>
          <w:szCs w:val="24"/>
        </w:rPr>
        <w:t>Специалисты</w:t>
      </w:r>
      <w:r w:rsidR="004E1D39" w:rsidRPr="007251EA">
        <w:rPr>
          <w:rFonts w:ascii="Times New Roman" w:hAnsi="Times New Roman" w:cs="Times New Roman"/>
          <w:sz w:val="24"/>
          <w:szCs w:val="24"/>
        </w:rPr>
        <w:t xml:space="preserve"> </w:t>
      </w:r>
      <w:r w:rsidRPr="007251EA">
        <w:rPr>
          <w:rFonts w:ascii="Times New Roman" w:hAnsi="Times New Roman" w:cs="Times New Roman"/>
          <w:sz w:val="24"/>
          <w:szCs w:val="24"/>
        </w:rPr>
        <w:t>спортивного комплекса сельского поселения Салым активно взаим</w:t>
      </w:r>
      <w:r w:rsidRPr="007251EA">
        <w:rPr>
          <w:rFonts w:ascii="Times New Roman" w:hAnsi="Times New Roman" w:cs="Times New Roman"/>
          <w:sz w:val="24"/>
          <w:szCs w:val="24"/>
        </w:rPr>
        <w:t>о</w:t>
      </w:r>
      <w:r w:rsidRPr="007251EA">
        <w:rPr>
          <w:rFonts w:ascii="Times New Roman" w:hAnsi="Times New Roman" w:cs="Times New Roman"/>
          <w:sz w:val="24"/>
          <w:szCs w:val="24"/>
        </w:rPr>
        <w:t xml:space="preserve">действует с общеобразовательными  и </w:t>
      </w:r>
      <w:proofErr w:type="gramStart"/>
      <w:r w:rsidRPr="007251EA">
        <w:rPr>
          <w:rFonts w:ascii="Times New Roman" w:hAnsi="Times New Roman" w:cs="Times New Roman"/>
          <w:sz w:val="24"/>
          <w:szCs w:val="24"/>
        </w:rPr>
        <w:t>дошкольным</w:t>
      </w:r>
      <w:proofErr w:type="gramEnd"/>
      <w:r w:rsidRPr="007251EA">
        <w:rPr>
          <w:rFonts w:ascii="Times New Roman" w:hAnsi="Times New Roman" w:cs="Times New Roman"/>
          <w:sz w:val="24"/>
          <w:szCs w:val="24"/>
        </w:rPr>
        <w:t xml:space="preserve"> учреждениями поселения. Ежегодно проводятся совместные спортивные мероприятия, такие как Кросс Салыма, Кросс Нации, Лыжня Салыма, соревнования по баскетболу, настольному теннису, в которых принимают участие более 500 несовершеннолетних.</w:t>
      </w:r>
    </w:p>
    <w:p w:rsidR="00BC0EE8" w:rsidRPr="007251EA" w:rsidRDefault="00DE1760" w:rsidP="00BC0EE8">
      <w:pPr>
        <w:pStyle w:val="a5"/>
        <w:ind w:firstLine="567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7251EA">
        <w:rPr>
          <w:rFonts w:ascii="Times New Roman" w:hAnsi="Times New Roman" w:cs="Times New Roman"/>
          <w:sz w:val="24"/>
          <w:szCs w:val="24"/>
        </w:rPr>
        <w:tab/>
      </w:r>
      <w:r w:rsidR="00BC0EE8" w:rsidRPr="007251EA">
        <w:rPr>
          <w:rFonts w:ascii="Times New Roman" w:hAnsi="Times New Roman" w:cs="Times New Roman"/>
          <w:sz w:val="24"/>
          <w:szCs w:val="24"/>
        </w:rPr>
        <w:t>Специалистами (тренерами) ежедневно осуществляется мониторинг</w:t>
      </w:r>
      <w:r w:rsidRPr="007251EA">
        <w:rPr>
          <w:rFonts w:ascii="Times New Roman" w:hAnsi="Times New Roman" w:cs="Times New Roman"/>
          <w:sz w:val="24"/>
          <w:szCs w:val="24"/>
        </w:rPr>
        <w:t xml:space="preserve"> состояния воспитанников. </w:t>
      </w:r>
      <w:r w:rsidRPr="007251EA">
        <w:rPr>
          <w:rStyle w:val="c2"/>
          <w:rFonts w:ascii="Times New Roman" w:hAnsi="Times New Roman" w:cs="Times New Roman"/>
          <w:sz w:val="24"/>
          <w:szCs w:val="24"/>
        </w:rPr>
        <w:t xml:space="preserve"> Работники учреждения </w:t>
      </w:r>
      <w:r w:rsidR="00BC0EE8" w:rsidRPr="007251EA">
        <w:rPr>
          <w:rStyle w:val="c2"/>
          <w:rFonts w:ascii="Times New Roman" w:hAnsi="Times New Roman" w:cs="Times New Roman"/>
          <w:sz w:val="24"/>
          <w:szCs w:val="24"/>
        </w:rPr>
        <w:t>принимают участие в межведомственных рейд</w:t>
      </w:r>
      <w:r w:rsidR="00BC0EE8" w:rsidRPr="007251EA">
        <w:rPr>
          <w:rStyle w:val="c2"/>
          <w:rFonts w:ascii="Times New Roman" w:hAnsi="Times New Roman" w:cs="Times New Roman"/>
          <w:sz w:val="24"/>
          <w:szCs w:val="24"/>
        </w:rPr>
        <w:t>о</w:t>
      </w:r>
      <w:r w:rsidR="00BC0EE8" w:rsidRPr="007251EA">
        <w:rPr>
          <w:rStyle w:val="c2"/>
          <w:rFonts w:ascii="Times New Roman" w:hAnsi="Times New Roman" w:cs="Times New Roman"/>
          <w:sz w:val="24"/>
          <w:szCs w:val="24"/>
        </w:rPr>
        <w:t>вых мероприятиях, в том числе в летний период.</w:t>
      </w:r>
    </w:p>
    <w:p w:rsidR="00BC0EE8" w:rsidRPr="007251EA" w:rsidRDefault="00DE1760" w:rsidP="00BC0EE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EA">
        <w:rPr>
          <w:rStyle w:val="c2"/>
          <w:rFonts w:ascii="Times New Roman" w:hAnsi="Times New Roman" w:cs="Times New Roman"/>
          <w:sz w:val="24"/>
          <w:szCs w:val="24"/>
        </w:rPr>
        <w:tab/>
      </w:r>
      <w:r w:rsidR="00BC0EE8" w:rsidRPr="007251EA">
        <w:rPr>
          <w:rStyle w:val="c2"/>
          <w:rFonts w:ascii="Times New Roman" w:hAnsi="Times New Roman" w:cs="Times New Roman"/>
          <w:sz w:val="24"/>
          <w:szCs w:val="24"/>
        </w:rPr>
        <w:t xml:space="preserve">Кроме этого, в работу с воспитанниками учреждения привлекаются специалисты других органов и учреждений системы профилактики безнадзорности и правонарушений несовершеннолетних. </w:t>
      </w:r>
      <w:r w:rsidR="00CF271D" w:rsidRPr="007251EA">
        <w:rPr>
          <w:rStyle w:val="c2"/>
          <w:rFonts w:ascii="Times New Roman" w:hAnsi="Times New Roman" w:cs="Times New Roman"/>
          <w:sz w:val="24"/>
          <w:szCs w:val="24"/>
        </w:rPr>
        <w:t xml:space="preserve">Так, </w:t>
      </w:r>
      <w:r w:rsidR="00BC0EE8" w:rsidRPr="007251EA">
        <w:rPr>
          <w:rStyle w:val="c2"/>
          <w:rFonts w:ascii="Times New Roman" w:hAnsi="Times New Roman" w:cs="Times New Roman"/>
          <w:sz w:val="24"/>
          <w:szCs w:val="24"/>
        </w:rPr>
        <w:t>в марте 2020 года инспектор по делам несовершеннолетних</w:t>
      </w:r>
      <w:r w:rsidR="00CF271D" w:rsidRPr="007251EA">
        <w:rPr>
          <w:rFonts w:ascii="Times New Roman" w:hAnsi="Times New Roman" w:cs="Times New Roman"/>
          <w:sz w:val="24"/>
          <w:szCs w:val="24"/>
        </w:rPr>
        <w:t xml:space="preserve"> Отделения полиции №2 (дислокация п. Салым) отдела Министерства внутренних дел Ро</w:t>
      </w:r>
      <w:r w:rsidR="00CF271D" w:rsidRPr="007251EA">
        <w:rPr>
          <w:rFonts w:ascii="Times New Roman" w:hAnsi="Times New Roman" w:cs="Times New Roman"/>
          <w:sz w:val="24"/>
          <w:szCs w:val="24"/>
        </w:rPr>
        <w:t>с</w:t>
      </w:r>
      <w:r w:rsidR="00CF271D" w:rsidRPr="007251EA">
        <w:rPr>
          <w:rFonts w:ascii="Times New Roman" w:hAnsi="Times New Roman" w:cs="Times New Roman"/>
          <w:sz w:val="24"/>
          <w:szCs w:val="24"/>
        </w:rPr>
        <w:t>сии по Нефтеюганскому району</w:t>
      </w:r>
      <w:r w:rsidR="00CF271D" w:rsidRPr="007251EA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BC0EE8" w:rsidRPr="007251EA">
        <w:rPr>
          <w:rStyle w:val="c2"/>
          <w:rFonts w:ascii="Times New Roman" w:hAnsi="Times New Roman" w:cs="Times New Roman"/>
          <w:sz w:val="24"/>
          <w:szCs w:val="24"/>
        </w:rPr>
        <w:t xml:space="preserve"> провела профилактическую беседу с воспитанниками секции</w:t>
      </w:r>
      <w:r w:rsidR="00BC0EE8" w:rsidRPr="007251EA">
        <w:rPr>
          <w:rFonts w:ascii="Times New Roman" w:hAnsi="Times New Roman" w:cs="Times New Roman"/>
          <w:sz w:val="24"/>
          <w:szCs w:val="24"/>
        </w:rPr>
        <w:t xml:space="preserve"> (11-13 лет) об уголовной ответственности несовершеннолетних. </w:t>
      </w:r>
    </w:p>
    <w:p w:rsidR="00BC0EE8" w:rsidRPr="007251EA" w:rsidRDefault="00BC0EE8" w:rsidP="00BC0EE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EA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CF271D" w:rsidRPr="007251EA">
        <w:rPr>
          <w:rStyle w:val="c2"/>
          <w:rFonts w:ascii="Times New Roman" w:hAnsi="Times New Roman" w:cs="Times New Roman"/>
          <w:sz w:val="24"/>
          <w:szCs w:val="24"/>
        </w:rPr>
        <w:t xml:space="preserve">В Культурно-досуговом центре «Сияние Севера» осуществляют свою деятельность 16 детских коллективов, которые посещают 206 несовершеннолетних, в возрасте от 5 до 15 лет. </w:t>
      </w:r>
    </w:p>
    <w:p w:rsidR="009521BB" w:rsidRPr="007251EA" w:rsidRDefault="00CF271D" w:rsidP="009521B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EA">
        <w:rPr>
          <w:rFonts w:ascii="Times New Roman" w:hAnsi="Times New Roman" w:cs="Times New Roman"/>
          <w:sz w:val="24"/>
          <w:szCs w:val="24"/>
          <w:shd w:val="clear" w:color="auto" w:fill="FFFFFF"/>
        </w:rPr>
        <w:t>С целью выявления семейного неблагополучия в работе используются такие формы, как наблюдение и беседа.</w:t>
      </w:r>
      <w:r w:rsidRPr="007251EA">
        <w:rPr>
          <w:rFonts w:ascii="Times New Roman" w:hAnsi="Times New Roman" w:cs="Times New Roman"/>
          <w:sz w:val="24"/>
          <w:szCs w:val="24"/>
        </w:rPr>
        <w:t xml:space="preserve"> </w:t>
      </w:r>
      <w:r w:rsidRPr="007251EA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выявления информация незамедлительно направляется</w:t>
      </w:r>
      <w:r w:rsidRPr="007251EA">
        <w:rPr>
          <w:rFonts w:ascii="Times New Roman" w:hAnsi="Times New Roman" w:cs="Times New Roman"/>
          <w:sz w:val="24"/>
          <w:szCs w:val="24"/>
        </w:rPr>
        <w:t xml:space="preserve"> в</w:t>
      </w:r>
      <w:r w:rsidR="00E3123E" w:rsidRPr="007251EA">
        <w:rPr>
          <w:rFonts w:ascii="Times New Roman" w:hAnsi="Times New Roman" w:cs="Times New Roman"/>
          <w:sz w:val="24"/>
          <w:szCs w:val="24"/>
        </w:rPr>
        <w:t xml:space="preserve"> отдел опеки и попечительства, О</w:t>
      </w:r>
      <w:r w:rsidRPr="007251EA">
        <w:rPr>
          <w:rFonts w:ascii="Times New Roman" w:hAnsi="Times New Roman" w:cs="Times New Roman"/>
          <w:sz w:val="24"/>
          <w:szCs w:val="24"/>
        </w:rPr>
        <w:t>тдел Министерства внутренних дел России по Нефт</w:t>
      </w:r>
      <w:r w:rsidRPr="007251EA">
        <w:rPr>
          <w:rFonts w:ascii="Times New Roman" w:hAnsi="Times New Roman" w:cs="Times New Roman"/>
          <w:sz w:val="24"/>
          <w:szCs w:val="24"/>
        </w:rPr>
        <w:t>е</w:t>
      </w:r>
      <w:r w:rsidRPr="007251EA">
        <w:rPr>
          <w:rFonts w:ascii="Times New Roman" w:hAnsi="Times New Roman" w:cs="Times New Roman"/>
          <w:sz w:val="24"/>
          <w:szCs w:val="24"/>
        </w:rPr>
        <w:t xml:space="preserve">юганскому району, комиссию по делам несовершеннолетних и защите прав. В 2020 году </w:t>
      </w:r>
      <w:r w:rsidR="009521BB" w:rsidRPr="007251EA">
        <w:rPr>
          <w:rFonts w:ascii="Times New Roman" w:hAnsi="Times New Roman" w:cs="Times New Roman"/>
          <w:sz w:val="24"/>
          <w:szCs w:val="24"/>
        </w:rPr>
        <w:t>таких фактов не выявлено.</w:t>
      </w:r>
    </w:p>
    <w:p w:rsidR="009521BB" w:rsidRPr="007251EA" w:rsidRDefault="00E3123E" w:rsidP="009521B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EA">
        <w:rPr>
          <w:rFonts w:ascii="Times New Roman" w:hAnsi="Times New Roman" w:cs="Times New Roman"/>
          <w:sz w:val="24"/>
          <w:szCs w:val="24"/>
        </w:rPr>
        <w:tab/>
      </w:r>
      <w:r w:rsidR="009521BB" w:rsidRPr="007251EA">
        <w:rPr>
          <w:rFonts w:ascii="Times New Roman" w:hAnsi="Times New Roman" w:cs="Times New Roman"/>
          <w:sz w:val="24"/>
          <w:szCs w:val="24"/>
        </w:rPr>
        <w:t>При организации и проведении профилактической работы Культурно-досуговый центр «Сияние Севера» тесно взаимодействуют со специалистами органов и учреждений системы профилактики безнадзорности и правонарушений несовершеннолетних, которые привлекаются к участию в совместных мероприятиях: беседах, акциях, викторинах и др</w:t>
      </w:r>
      <w:r w:rsidR="009521BB" w:rsidRPr="007251EA">
        <w:rPr>
          <w:rFonts w:ascii="Times New Roman" w:hAnsi="Times New Roman" w:cs="Times New Roman"/>
          <w:sz w:val="24"/>
          <w:szCs w:val="24"/>
        </w:rPr>
        <w:t>у</w:t>
      </w:r>
      <w:r w:rsidR="009521BB" w:rsidRPr="007251EA">
        <w:rPr>
          <w:rFonts w:ascii="Times New Roman" w:hAnsi="Times New Roman" w:cs="Times New Roman"/>
          <w:sz w:val="24"/>
          <w:szCs w:val="24"/>
        </w:rPr>
        <w:t>гие. Так в 2020 году в связи с эпидемиологической ситуацией мероприятия проводились в онлайн-формате, посредствам онлайн технологий, социальных сетей и мессенджеров. В начале 2020 года было организовано мероприятие «Взрослый ребенок», охват которого составил 110 несовершеннолетних. На базе образовательных учреждений проведена ви</w:t>
      </w:r>
      <w:r w:rsidR="009521BB" w:rsidRPr="007251EA">
        <w:rPr>
          <w:rFonts w:ascii="Times New Roman" w:hAnsi="Times New Roman" w:cs="Times New Roman"/>
          <w:sz w:val="24"/>
          <w:szCs w:val="24"/>
        </w:rPr>
        <w:t>к</w:t>
      </w:r>
      <w:r w:rsidR="009521BB" w:rsidRPr="007251EA">
        <w:rPr>
          <w:rFonts w:ascii="Times New Roman" w:hAnsi="Times New Roman" w:cs="Times New Roman"/>
          <w:sz w:val="24"/>
          <w:szCs w:val="24"/>
        </w:rPr>
        <w:t>торина «Нам выбирать», участие приняли 23 человека.</w:t>
      </w:r>
    </w:p>
    <w:p w:rsidR="004E35A3" w:rsidRPr="007251EA" w:rsidRDefault="004E35A3" w:rsidP="004E35A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51EA">
        <w:rPr>
          <w:rFonts w:ascii="Times New Roman" w:hAnsi="Times New Roman"/>
          <w:sz w:val="24"/>
          <w:szCs w:val="24"/>
        </w:rPr>
        <w:t>По данным на 15 марта 2021 года на профилактическом учете в органах и учрежд</w:t>
      </w:r>
      <w:r w:rsidRPr="007251EA">
        <w:rPr>
          <w:rFonts w:ascii="Times New Roman" w:hAnsi="Times New Roman"/>
          <w:sz w:val="24"/>
          <w:szCs w:val="24"/>
        </w:rPr>
        <w:t>е</w:t>
      </w:r>
      <w:r w:rsidRPr="007251EA">
        <w:rPr>
          <w:rFonts w:ascii="Times New Roman" w:hAnsi="Times New Roman"/>
          <w:sz w:val="24"/>
          <w:szCs w:val="24"/>
        </w:rPr>
        <w:t>ниях системы профилактики безнадзорности и правонарушений  несовершеннолетних в сельском поселении Салым состоит 4 семьи,  находящихся в социально-опасном полож</w:t>
      </w:r>
      <w:r w:rsidRPr="007251EA">
        <w:rPr>
          <w:rFonts w:ascii="Times New Roman" w:hAnsi="Times New Roman"/>
          <w:sz w:val="24"/>
          <w:szCs w:val="24"/>
        </w:rPr>
        <w:t>е</w:t>
      </w:r>
      <w:r w:rsidR="00EC14B8">
        <w:rPr>
          <w:rFonts w:ascii="Times New Roman" w:hAnsi="Times New Roman"/>
          <w:sz w:val="24"/>
          <w:szCs w:val="24"/>
        </w:rPr>
        <w:t>нии, в которых</w:t>
      </w:r>
      <w:r w:rsidRPr="007251EA">
        <w:rPr>
          <w:rFonts w:ascii="Times New Roman" w:hAnsi="Times New Roman"/>
          <w:sz w:val="24"/>
          <w:szCs w:val="24"/>
        </w:rPr>
        <w:t xml:space="preserve"> проживает 11 несовершеннолетних детей и 9 несовершеннолетних, с кот</w:t>
      </w:r>
      <w:r w:rsidRPr="007251EA">
        <w:rPr>
          <w:rFonts w:ascii="Times New Roman" w:hAnsi="Times New Roman"/>
          <w:sz w:val="24"/>
          <w:szCs w:val="24"/>
        </w:rPr>
        <w:t>о</w:t>
      </w:r>
      <w:r w:rsidRPr="007251EA">
        <w:rPr>
          <w:rFonts w:ascii="Times New Roman" w:hAnsi="Times New Roman"/>
          <w:sz w:val="24"/>
          <w:szCs w:val="24"/>
        </w:rPr>
        <w:t>рыми проводится индивидуальная профилактическая работа совместно с представителями структур системы профилактики (2019 – 3 семьи/ 3 несовершеннолетних;</w:t>
      </w:r>
      <w:proofErr w:type="gramEnd"/>
      <w:r w:rsidRPr="007251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251EA">
        <w:rPr>
          <w:rFonts w:ascii="Times New Roman" w:hAnsi="Times New Roman"/>
          <w:sz w:val="24"/>
          <w:szCs w:val="24"/>
        </w:rPr>
        <w:t>2018 - 4 семьи).</w:t>
      </w:r>
      <w:proofErr w:type="gramEnd"/>
    </w:p>
    <w:p w:rsidR="004E35A3" w:rsidRDefault="004E35A3" w:rsidP="004E35A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51EA">
        <w:rPr>
          <w:rFonts w:ascii="Times New Roman" w:hAnsi="Times New Roman"/>
          <w:sz w:val="24"/>
          <w:szCs w:val="24"/>
        </w:rPr>
        <w:t>В течение года снято с профилактического учета 3 семьи (2 - в связи с выездом на постоянное место жительство за пределы Нефтеюганского района, 1 -  в связи со сме</w:t>
      </w:r>
      <w:r w:rsidRPr="007251EA">
        <w:rPr>
          <w:rFonts w:ascii="Times New Roman" w:hAnsi="Times New Roman"/>
          <w:sz w:val="24"/>
          <w:szCs w:val="24"/>
        </w:rPr>
        <w:t>р</w:t>
      </w:r>
      <w:r w:rsidRPr="007251EA">
        <w:rPr>
          <w:rFonts w:ascii="Times New Roman" w:hAnsi="Times New Roman"/>
          <w:sz w:val="24"/>
          <w:szCs w:val="24"/>
        </w:rPr>
        <w:t>тью), а также 5 несовершеннолетних по причине исправления поведения, в том числе 4 несовершеннолетних по исправлению поведения (80%) (2019 – 4 семьи/ 2 по положител</w:t>
      </w:r>
      <w:r w:rsidRPr="007251EA">
        <w:rPr>
          <w:rFonts w:ascii="Times New Roman" w:hAnsi="Times New Roman"/>
          <w:sz w:val="24"/>
          <w:szCs w:val="24"/>
        </w:rPr>
        <w:t>ь</w:t>
      </w:r>
      <w:r w:rsidRPr="007251EA">
        <w:rPr>
          <w:rFonts w:ascii="Times New Roman" w:hAnsi="Times New Roman"/>
          <w:sz w:val="24"/>
          <w:szCs w:val="24"/>
        </w:rPr>
        <w:t>ной реабилитации (50%), 4 несовершеннолетних/ 4 по исправлению поведения (100%);</w:t>
      </w:r>
      <w:proofErr w:type="gramEnd"/>
      <w:r w:rsidRPr="007251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251EA">
        <w:rPr>
          <w:rFonts w:ascii="Times New Roman" w:hAnsi="Times New Roman"/>
          <w:sz w:val="24"/>
          <w:szCs w:val="24"/>
        </w:rPr>
        <w:t>2018 - 4 семьи/ 2 по положительной реабилитации (50%), 4 несовершеннолетних/ 4 по и</w:t>
      </w:r>
      <w:r w:rsidRPr="007251EA">
        <w:rPr>
          <w:rFonts w:ascii="Times New Roman" w:hAnsi="Times New Roman"/>
          <w:sz w:val="24"/>
          <w:szCs w:val="24"/>
        </w:rPr>
        <w:t>с</w:t>
      </w:r>
      <w:r w:rsidRPr="007251EA">
        <w:rPr>
          <w:rFonts w:ascii="Times New Roman" w:hAnsi="Times New Roman"/>
          <w:sz w:val="24"/>
          <w:szCs w:val="24"/>
        </w:rPr>
        <w:t>правлению поведения (100%)).</w:t>
      </w:r>
      <w:proofErr w:type="gramEnd"/>
    </w:p>
    <w:p w:rsidR="004E35A3" w:rsidRDefault="007251EA" w:rsidP="00EC14B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1EA">
        <w:rPr>
          <w:rFonts w:ascii="Times New Roman" w:hAnsi="Times New Roman" w:cs="Times New Roman"/>
          <w:sz w:val="24"/>
          <w:szCs w:val="24"/>
        </w:rPr>
        <w:t>По статистическим данным Отделения полиции № 2 (дислокация сельское посел</w:t>
      </w:r>
      <w:r w:rsidRPr="007251EA">
        <w:rPr>
          <w:rFonts w:ascii="Times New Roman" w:hAnsi="Times New Roman" w:cs="Times New Roman"/>
          <w:sz w:val="24"/>
          <w:szCs w:val="24"/>
        </w:rPr>
        <w:t>е</w:t>
      </w:r>
      <w:r w:rsidRPr="007251EA">
        <w:rPr>
          <w:rFonts w:ascii="Times New Roman" w:hAnsi="Times New Roman" w:cs="Times New Roman"/>
          <w:sz w:val="24"/>
          <w:szCs w:val="24"/>
        </w:rPr>
        <w:t>ние Салым) Отдела Министерства внутренних дел России по Нефтеюганскому району  несовершеннолетними и при их участии преступлений в 2020 году не совершено (</w:t>
      </w:r>
      <w:r w:rsidRPr="007251EA">
        <w:rPr>
          <w:rFonts w:ascii="Times New Roman" w:eastAsia="Calibri" w:hAnsi="Times New Roman" w:cs="Times New Roman"/>
          <w:sz w:val="24"/>
          <w:szCs w:val="24"/>
        </w:rPr>
        <w:t>анал</w:t>
      </w:r>
      <w:r w:rsidRPr="007251EA">
        <w:rPr>
          <w:rFonts w:ascii="Times New Roman" w:eastAsia="Calibri" w:hAnsi="Times New Roman" w:cs="Times New Roman"/>
          <w:sz w:val="24"/>
          <w:szCs w:val="24"/>
        </w:rPr>
        <w:t>о</w:t>
      </w:r>
      <w:r w:rsidRPr="007251EA">
        <w:rPr>
          <w:rFonts w:ascii="Times New Roman" w:eastAsia="Calibri" w:hAnsi="Times New Roman" w:cs="Times New Roman"/>
          <w:sz w:val="24"/>
          <w:szCs w:val="24"/>
        </w:rPr>
        <w:t xml:space="preserve">гичный период прошлого года </w:t>
      </w:r>
      <w:r w:rsidRPr="007251EA">
        <w:rPr>
          <w:rFonts w:ascii="Times New Roman" w:hAnsi="Times New Roman" w:cs="Times New Roman"/>
          <w:sz w:val="24"/>
          <w:szCs w:val="24"/>
        </w:rPr>
        <w:t>- 0).</w:t>
      </w:r>
    </w:p>
    <w:p w:rsidR="004F2E07" w:rsidRPr="007251EA" w:rsidRDefault="004F2E07" w:rsidP="00EC14B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4EEA" w:rsidRPr="007251EA" w:rsidRDefault="00370FE4" w:rsidP="00E3123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EA">
        <w:rPr>
          <w:rFonts w:ascii="Times New Roman" w:eastAsia="Calibri" w:hAnsi="Times New Roman" w:cs="Times New Roman"/>
          <w:spacing w:val="-6"/>
          <w:sz w:val="24"/>
          <w:szCs w:val="24"/>
        </w:rPr>
        <w:t>На основании вышеизложенного</w:t>
      </w:r>
      <w:r w:rsidR="00D91ED9" w:rsidRPr="007251EA">
        <w:rPr>
          <w:rFonts w:ascii="Times New Roman" w:hAnsi="Times New Roman" w:cs="Times New Roman"/>
          <w:sz w:val="24"/>
          <w:szCs w:val="24"/>
        </w:rPr>
        <w:t>,</w:t>
      </w:r>
      <w:r w:rsidR="00DD331D" w:rsidRPr="007251EA">
        <w:rPr>
          <w:rFonts w:ascii="Times New Roman" w:hAnsi="Times New Roman" w:cs="Times New Roman"/>
          <w:sz w:val="24"/>
          <w:szCs w:val="24"/>
        </w:rPr>
        <w:t xml:space="preserve"> </w:t>
      </w:r>
      <w:r w:rsidR="00220756" w:rsidRPr="007251EA">
        <w:rPr>
          <w:rFonts w:ascii="Times New Roman" w:hAnsi="Times New Roman" w:cs="Times New Roman"/>
          <w:sz w:val="24"/>
          <w:szCs w:val="24"/>
        </w:rPr>
        <w:t>во исполнение статьи 2 Федерального закона от 24.06.199 №120-ФЗ «Об основах системы профилактики безнадзорности и правонаруш</w:t>
      </w:r>
      <w:r w:rsidR="00220756" w:rsidRPr="007251EA">
        <w:rPr>
          <w:rFonts w:ascii="Times New Roman" w:hAnsi="Times New Roman" w:cs="Times New Roman"/>
          <w:sz w:val="24"/>
          <w:szCs w:val="24"/>
        </w:rPr>
        <w:t>е</w:t>
      </w:r>
      <w:r w:rsidR="00220756" w:rsidRPr="007251EA">
        <w:rPr>
          <w:rFonts w:ascii="Times New Roman" w:hAnsi="Times New Roman" w:cs="Times New Roman"/>
          <w:sz w:val="24"/>
          <w:szCs w:val="24"/>
        </w:rPr>
        <w:lastRenderedPageBreak/>
        <w:t xml:space="preserve">ний несовершеннолетних», </w:t>
      </w:r>
      <w:r w:rsidR="00011C26" w:rsidRPr="007251EA">
        <w:rPr>
          <w:rFonts w:ascii="Times New Roman" w:hAnsi="Times New Roman" w:cs="Times New Roman"/>
          <w:sz w:val="24"/>
          <w:szCs w:val="24"/>
        </w:rPr>
        <w:t>муниципальная</w:t>
      </w:r>
      <w:r w:rsidR="0031520E" w:rsidRPr="007251EA">
        <w:rPr>
          <w:rFonts w:ascii="Times New Roman" w:hAnsi="Times New Roman" w:cs="Times New Roman"/>
          <w:sz w:val="24"/>
          <w:szCs w:val="24"/>
        </w:rPr>
        <w:t xml:space="preserve"> комиссия по делам несовершеннолетних и з</w:t>
      </w:r>
      <w:r w:rsidR="0031520E" w:rsidRPr="007251EA">
        <w:rPr>
          <w:rFonts w:ascii="Times New Roman" w:hAnsi="Times New Roman" w:cs="Times New Roman"/>
          <w:sz w:val="24"/>
          <w:szCs w:val="24"/>
        </w:rPr>
        <w:t>а</w:t>
      </w:r>
      <w:r w:rsidR="0031520E" w:rsidRPr="007251EA">
        <w:rPr>
          <w:rFonts w:ascii="Times New Roman" w:hAnsi="Times New Roman" w:cs="Times New Roman"/>
          <w:sz w:val="24"/>
          <w:szCs w:val="24"/>
        </w:rPr>
        <w:t>щите их</w:t>
      </w:r>
      <w:r w:rsidR="00DD331D" w:rsidRPr="007251EA">
        <w:rPr>
          <w:rFonts w:ascii="Times New Roman" w:hAnsi="Times New Roman" w:cs="Times New Roman"/>
          <w:sz w:val="24"/>
          <w:szCs w:val="24"/>
        </w:rPr>
        <w:t xml:space="preserve"> </w:t>
      </w:r>
      <w:r w:rsidR="0031520E" w:rsidRPr="007251EA">
        <w:rPr>
          <w:rFonts w:ascii="Times New Roman" w:hAnsi="Times New Roman" w:cs="Times New Roman"/>
          <w:sz w:val="24"/>
          <w:szCs w:val="24"/>
        </w:rPr>
        <w:t>прав</w:t>
      </w:r>
      <w:r w:rsidR="00DD331D" w:rsidRPr="007251EA">
        <w:rPr>
          <w:rFonts w:ascii="Times New Roman" w:hAnsi="Times New Roman" w:cs="Times New Roman"/>
          <w:sz w:val="24"/>
          <w:szCs w:val="24"/>
        </w:rPr>
        <w:t xml:space="preserve"> </w:t>
      </w:r>
      <w:r w:rsidR="0031520E" w:rsidRPr="007251EA">
        <w:rPr>
          <w:rFonts w:ascii="Times New Roman" w:hAnsi="Times New Roman" w:cs="Times New Roman"/>
          <w:sz w:val="24"/>
          <w:szCs w:val="24"/>
        </w:rPr>
        <w:t>Нефтеюганского район</w:t>
      </w:r>
      <w:r w:rsidR="007778F2" w:rsidRPr="007251EA">
        <w:rPr>
          <w:rFonts w:ascii="Times New Roman" w:hAnsi="Times New Roman" w:cs="Times New Roman"/>
          <w:sz w:val="24"/>
          <w:szCs w:val="24"/>
        </w:rPr>
        <w:t xml:space="preserve">а в сельском поселении </w:t>
      </w:r>
      <w:r w:rsidR="00FB27F8" w:rsidRPr="007251EA">
        <w:rPr>
          <w:rFonts w:ascii="Times New Roman" w:hAnsi="Times New Roman" w:cs="Times New Roman"/>
          <w:sz w:val="24"/>
          <w:szCs w:val="24"/>
        </w:rPr>
        <w:t>Салым</w:t>
      </w:r>
      <w:r w:rsidR="00DD331D" w:rsidRPr="007251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520E" w:rsidRPr="007251E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31520E" w:rsidRPr="007251EA">
        <w:rPr>
          <w:rFonts w:ascii="Times New Roman" w:hAnsi="Times New Roman" w:cs="Times New Roman"/>
          <w:b/>
          <w:sz w:val="24"/>
          <w:szCs w:val="24"/>
        </w:rPr>
        <w:t xml:space="preserve"> о с т а н о в и л а</w:t>
      </w:r>
      <w:r w:rsidR="0031520E" w:rsidRPr="007251EA">
        <w:rPr>
          <w:rFonts w:ascii="Times New Roman" w:hAnsi="Times New Roman" w:cs="Times New Roman"/>
          <w:sz w:val="24"/>
          <w:szCs w:val="24"/>
        </w:rPr>
        <w:t>:</w:t>
      </w:r>
    </w:p>
    <w:p w:rsidR="00613909" w:rsidRPr="007251EA" w:rsidRDefault="00613909" w:rsidP="00CE0EE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5C72" w:rsidRPr="007251EA" w:rsidRDefault="00085C72" w:rsidP="00085C7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7251EA">
        <w:rPr>
          <w:rFonts w:ascii="Times New Roman" w:hAnsi="Times New Roman"/>
          <w:b/>
          <w:sz w:val="24"/>
          <w:szCs w:val="24"/>
        </w:rPr>
        <w:t>1</w:t>
      </w:r>
      <w:r w:rsidRPr="007251EA">
        <w:rPr>
          <w:rFonts w:ascii="Times New Roman" w:hAnsi="Times New Roman"/>
          <w:sz w:val="24"/>
          <w:szCs w:val="24"/>
        </w:rPr>
        <w:t>. Информацию об эффективности межведомственного взаимодействия органов  и учреждений системы профилактики безнадзорности и правонарушений несовершенноле</w:t>
      </w:r>
      <w:r w:rsidRPr="007251EA">
        <w:rPr>
          <w:rFonts w:ascii="Times New Roman" w:hAnsi="Times New Roman"/>
          <w:sz w:val="24"/>
          <w:szCs w:val="24"/>
        </w:rPr>
        <w:t>т</w:t>
      </w:r>
      <w:r w:rsidRPr="007251EA">
        <w:rPr>
          <w:rFonts w:ascii="Times New Roman" w:hAnsi="Times New Roman"/>
          <w:sz w:val="24"/>
          <w:szCs w:val="24"/>
        </w:rPr>
        <w:t>них по раннему выявлению семейного неблагополучия и организации работы в данном направлении, принять к сведению.</w:t>
      </w:r>
    </w:p>
    <w:p w:rsidR="00085C72" w:rsidRPr="007251EA" w:rsidRDefault="00085C72" w:rsidP="00085C72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251EA">
        <w:rPr>
          <w:rFonts w:ascii="Times New Roman" w:hAnsi="Times New Roman"/>
          <w:b/>
          <w:sz w:val="24"/>
          <w:szCs w:val="24"/>
        </w:rPr>
        <w:t xml:space="preserve">Срок: </w:t>
      </w:r>
      <w:r w:rsidRPr="007251EA">
        <w:rPr>
          <w:rFonts w:ascii="Times New Roman" w:hAnsi="Times New Roman"/>
          <w:b/>
          <w:sz w:val="24"/>
          <w:szCs w:val="24"/>
          <w:u w:val="single"/>
        </w:rPr>
        <w:t>18 марта 2021 года.</w:t>
      </w:r>
    </w:p>
    <w:p w:rsidR="00085C72" w:rsidRPr="007251EA" w:rsidRDefault="00085C72" w:rsidP="00085C72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85C72" w:rsidRPr="007251EA" w:rsidRDefault="00085C72" w:rsidP="00085C7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251EA">
        <w:rPr>
          <w:rFonts w:ascii="Times New Roman" w:hAnsi="Times New Roman"/>
          <w:b/>
          <w:bCs/>
          <w:sz w:val="24"/>
          <w:szCs w:val="24"/>
        </w:rPr>
        <w:t xml:space="preserve">2. </w:t>
      </w:r>
      <w:proofErr w:type="gramStart"/>
      <w:r w:rsidRPr="007251EA">
        <w:rPr>
          <w:rFonts w:ascii="Times New Roman" w:hAnsi="Times New Roman"/>
          <w:sz w:val="24"/>
          <w:szCs w:val="24"/>
        </w:rPr>
        <w:t>Организациям, осуществляющим образовательную деятельность (Нефтеюга</w:t>
      </w:r>
      <w:r w:rsidRPr="007251EA">
        <w:rPr>
          <w:rFonts w:ascii="Times New Roman" w:hAnsi="Times New Roman"/>
          <w:sz w:val="24"/>
          <w:szCs w:val="24"/>
        </w:rPr>
        <w:t>н</w:t>
      </w:r>
      <w:r w:rsidRPr="007251EA">
        <w:rPr>
          <w:rFonts w:ascii="Times New Roman" w:hAnsi="Times New Roman"/>
          <w:sz w:val="24"/>
          <w:szCs w:val="24"/>
        </w:rPr>
        <w:t>ское районное муниципальное образовательное бюджетное учреждение «Салымская средняя общеобразовательная школа № 1», Нефтеюганское районное муниципальное о</w:t>
      </w:r>
      <w:r w:rsidRPr="007251EA">
        <w:rPr>
          <w:rFonts w:ascii="Times New Roman" w:hAnsi="Times New Roman"/>
          <w:sz w:val="24"/>
          <w:szCs w:val="24"/>
        </w:rPr>
        <w:t>б</w:t>
      </w:r>
      <w:r w:rsidRPr="007251EA">
        <w:rPr>
          <w:rFonts w:ascii="Times New Roman" w:hAnsi="Times New Roman"/>
          <w:sz w:val="24"/>
          <w:szCs w:val="24"/>
        </w:rPr>
        <w:t>разовательное бюджетное учреждение «Салымская средняя общеобразовательная школа № 2», Нефтеюганское районное муниципальное дошкольное бюджетное учреждение «Центр развития ребенка – Детский сад «Улыбка»)  с</w:t>
      </w:r>
      <w:r w:rsidRPr="007251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целью профилактики социально опасного положения семей организовать проведение работы по повышению психолого-педагогической грамотности родителей, а также привлечение законных представителей к совместному</w:t>
      </w:r>
      <w:proofErr w:type="gramEnd"/>
      <w:r w:rsidRPr="007251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участию с детьми в тематических мероприятиях, праздниках, спортивных мероприятиях, выставках  и др.).</w:t>
      </w:r>
    </w:p>
    <w:p w:rsidR="00085C72" w:rsidRPr="007251EA" w:rsidRDefault="00085C72" w:rsidP="00085C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51EA">
        <w:rPr>
          <w:rFonts w:ascii="Times New Roman" w:eastAsia="Times New Roman" w:hAnsi="Times New Roman"/>
          <w:bCs/>
          <w:sz w:val="24"/>
          <w:szCs w:val="24"/>
          <w:lang w:eastAsia="ru-RU"/>
        </w:rPr>
        <w:t>Информацию о результатах проведенных мероприятий с указанием количества привлеченных родителей и несовершеннолетних направить в муниципальную комиссию по делам несовершеннолетних и защите их прав Нефтеюганского района.</w:t>
      </w:r>
    </w:p>
    <w:p w:rsidR="00085C72" w:rsidRPr="007251EA" w:rsidRDefault="00085C72" w:rsidP="00085C7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7251EA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7251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Срок: </w:t>
      </w:r>
      <w:r w:rsidRPr="007251E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за 1 полугодие 2021 года – до 01 июля 2021 года;</w:t>
      </w:r>
    </w:p>
    <w:p w:rsidR="00085C72" w:rsidRPr="007251EA" w:rsidRDefault="00085C72" w:rsidP="00085C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251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</w:t>
      </w:r>
      <w:r w:rsidRPr="007251E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за 2 полугодие 2021 года – до 25 декабря 2021 года. </w:t>
      </w:r>
      <w:r w:rsidRPr="007251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085C72" w:rsidRPr="007251EA" w:rsidRDefault="00085C72" w:rsidP="00085C7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85C72" w:rsidRPr="007251EA" w:rsidRDefault="00085C72" w:rsidP="00085C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1EA">
        <w:rPr>
          <w:rFonts w:ascii="Times New Roman" w:hAnsi="Times New Roman"/>
          <w:b/>
          <w:sz w:val="24"/>
          <w:szCs w:val="24"/>
        </w:rPr>
        <w:t xml:space="preserve">3. </w:t>
      </w:r>
      <w:r w:rsidRPr="007251EA">
        <w:rPr>
          <w:rFonts w:ascii="Times New Roman" w:hAnsi="Times New Roman"/>
          <w:sz w:val="24"/>
          <w:szCs w:val="24"/>
        </w:rPr>
        <w:t>Рекомендовать Отделению полиции №2 (дислокация п.Салым) Отдела Мин</w:t>
      </w:r>
      <w:r w:rsidRPr="007251EA">
        <w:rPr>
          <w:rFonts w:ascii="Times New Roman" w:hAnsi="Times New Roman"/>
          <w:sz w:val="24"/>
          <w:szCs w:val="24"/>
        </w:rPr>
        <w:t>и</w:t>
      </w:r>
      <w:r w:rsidRPr="007251EA">
        <w:rPr>
          <w:rFonts w:ascii="Times New Roman" w:hAnsi="Times New Roman"/>
          <w:sz w:val="24"/>
          <w:szCs w:val="24"/>
        </w:rPr>
        <w:t>стерства внутренних дел России по Нефтеюганскому району (Д.С. Ищуков) при провед</w:t>
      </w:r>
      <w:r w:rsidRPr="007251EA">
        <w:rPr>
          <w:rFonts w:ascii="Times New Roman" w:hAnsi="Times New Roman"/>
          <w:sz w:val="24"/>
          <w:szCs w:val="24"/>
        </w:rPr>
        <w:t>е</w:t>
      </w:r>
      <w:r w:rsidRPr="007251EA">
        <w:rPr>
          <w:rFonts w:ascii="Times New Roman" w:hAnsi="Times New Roman"/>
          <w:sz w:val="24"/>
          <w:szCs w:val="24"/>
        </w:rPr>
        <w:t xml:space="preserve">нии оперативно профилактических и рейдовых мероприятий </w:t>
      </w:r>
      <w:r w:rsidR="00E3123E" w:rsidRPr="007251EA">
        <w:rPr>
          <w:rFonts w:ascii="Times New Roman" w:hAnsi="Times New Roman"/>
          <w:sz w:val="24"/>
          <w:szCs w:val="24"/>
        </w:rPr>
        <w:t>активнее взаимодействовать со специалистами</w:t>
      </w:r>
      <w:r w:rsidRPr="007251EA">
        <w:rPr>
          <w:rFonts w:ascii="Times New Roman" w:hAnsi="Times New Roman"/>
          <w:sz w:val="24"/>
          <w:szCs w:val="24"/>
        </w:rPr>
        <w:t xml:space="preserve"> органов и учреждений системы профилактики безнадзорности и прав</w:t>
      </w:r>
      <w:r w:rsidRPr="007251EA">
        <w:rPr>
          <w:rFonts w:ascii="Times New Roman" w:hAnsi="Times New Roman"/>
          <w:sz w:val="24"/>
          <w:szCs w:val="24"/>
        </w:rPr>
        <w:t>о</w:t>
      </w:r>
      <w:r w:rsidRPr="007251EA">
        <w:rPr>
          <w:rFonts w:ascii="Times New Roman" w:hAnsi="Times New Roman"/>
          <w:sz w:val="24"/>
          <w:szCs w:val="24"/>
        </w:rPr>
        <w:t>нарушений несовершеннолетних сельского поселения Салым.</w:t>
      </w:r>
    </w:p>
    <w:p w:rsidR="00085C72" w:rsidRPr="007251EA" w:rsidRDefault="00085C72" w:rsidP="00085C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51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Краткую информацию о результатах проведенных </w:t>
      </w:r>
      <w:r w:rsidR="00E3123E" w:rsidRPr="007251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совместных </w:t>
      </w:r>
      <w:r w:rsidRPr="007251EA">
        <w:rPr>
          <w:rFonts w:ascii="Times New Roman" w:eastAsia="Times New Roman" w:hAnsi="Times New Roman"/>
          <w:bCs/>
          <w:sz w:val="24"/>
          <w:szCs w:val="24"/>
          <w:lang w:eastAsia="ru-RU"/>
        </w:rPr>
        <w:t>мероприятий напр</w:t>
      </w:r>
      <w:r w:rsidRPr="007251EA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7251EA">
        <w:rPr>
          <w:rFonts w:ascii="Times New Roman" w:eastAsia="Times New Roman" w:hAnsi="Times New Roman"/>
          <w:bCs/>
          <w:sz w:val="24"/>
          <w:szCs w:val="24"/>
          <w:lang w:eastAsia="ru-RU"/>
        </w:rPr>
        <w:t>вить в муниципальную комиссию по делам несовершеннолетних и защите их прав Нефтеюганского района.</w:t>
      </w:r>
    </w:p>
    <w:p w:rsidR="00085C72" w:rsidRPr="007251EA" w:rsidRDefault="00EC14B8" w:rsidP="00085C7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085C72" w:rsidRPr="007251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Срок: </w:t>
      </w:r>
      <w:r w:rsidR="00085C72" w:rsidRPr="007251E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за 1 полугодие 2021 года – до 01 июля 2021 года;</w:t>
      </w:r>
    </w:p>
    <w:p w:rsidR="00085C72" w:rsidRPr="007251EA" w:rsidRDefault="00085C72" w:rsidP="00085C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1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</w:t>
      </w:r>
      <w:r w:rsidR="00EC14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          </w:t>
      </w:r>
      <w:r w:rsidRPr="007251E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за 2 полугодие 2021 года – до 25 декабря 2021 года. </w:t>
      </w:r>
      <w:r w:rsidRPr="007251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085C72" w:rsidRPr="007251EA" w:rsidRDefault="00085C72" w:rsidP="00085C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5C72" w:rsidRPr="007251EA" w:rsidRDefault="00085C72" w:rsidP="00085C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1EA">
        <w:rPr>
          <w:rFonts w:ascii="Times New Roman" w:hAnsi="Times New Roman"/>
          <w:b/>
          <w:sz w:val="24"/>
          <w:szCs w:val="24"/>
        </w:rPr>
        <w:t xml:space="preserve">4. </w:t>
      </w:r>
      <w:r w:rsidRPr="007251EA">
        <w:rPr>
          <w:rFonts w:ascii="Times New Roman" w:hAnsi="Times New Roman"/>
          <w:sz w:val="24"/>
          <w:szCs w:val="24"/>
        </w:rPr>
        <w:t>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:rsidR="00085C72" w:rsidRPr="007251EA" w:rsidRDefault="00085C72" w:rsidP="00085C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A5A34" w:rsidRPr="007251EA" w:rsidRDefault="00FA5A34" w:rsidP="00FA5A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1C26" w:rsidRDefault="00011C26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7529CA" w:rsidRDefault="007529CA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F6362" w:rsidRDefault="002F6362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86317E" w:rsidRPr="007251EA" w:rsidRDefault="00371CAB" w:rsidP="004F2E07">
      <w:pPr>
        <w:pStyle w:val="a5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7251EA">
        <w:rPr>
          <w:rFonts w:ascii="Times New Roman" w:hAnsi="Times New Roman" w:cs="Times New Roman"/>
          <w:sz w:val="24"/>
          <w:szCs w:val="24"/>
        </w:rPr>
        <w:t xml:space="preserve">Председательствующий   </w:t>
      </w:r>
      <w:r w:rsidR="007529CA" w:rsidRPr="007251EA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="007529CA" w:rsidRPr="007251EA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331D" w:rsidRPr="007251E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F6362" w:rsidRPr="007251EA">
        <w:rPr>
          <w:rFonts w:ascii="Times New Roman" w:hAnsi="Times New Roman" w:cs="Times New Roman"/>
          <w:sz w:val="24"/>
          <w:szCs w:val="24"/>
        </w:rPr>
        <w:t xml:space="preserve">  Г.С.Черкезов</w:t>
      </w:r>
    </w:p>
    <w:sectPr w:rsidR="0086317E" w:rsidRPr="007251EA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464BC2"/>
    <w:multiLevelType w:val="hybridMultilevel"/>
    <w:tmpl w:val="C9068F90"/>
    <w:lvl w:ilvl="0" w:tplc="5D088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308C5"/>
    <w:multiLevelType w:val="hybridMultilevel"/>
    <w:tmpl w:val="522A76B4"/>
    <w:lvl w:ilvl="0" w:tplc="4FB2D9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57C96"/>
    <w:rsid w:val="00000156"/>
    <w:rsid w:val="00011C26"/>
    <w:rsid w:val="000134D7"/>
    <w:rsid w:val="00014529"/>
    <w:rsid w:val="00024B79"/>
    <w:rsid w:val="00026288"/>
    <w:rsid w:val="00035EDB"/>
    <w:rsid w:val="000430AB"/>
    <w:rsid w:val="000552CA"/>
    <w:rsid w:val="0005553B"/>
    <w:rsid w:val="00060772"/>
    <w:rsid w:val="000709B5"/>
    <w:rsid w:val="0007415B"/>
    <w:rsid w:val="000754EB"/>
    <w:rsid w:val="00085C72"/>
    <w:rsid w:val="00090775"/>
    <w:rsid w:val="00092FA0"/>
    <w:rsid w:val="00093A7B"/>
    <w:rsid w:val="000A6D7A"/>
    <w:rsid w:val="000C70DA"/>
    <w:rsid w:val="000D1B01"/>
    <w:rsid w:val="000D1D50"/>
    <w:rsid w:val="000E7509"/>
    <w:rsid w:val="000F0639"/>
    <w:rsid w:val="000F0880"/>
    <w:rsid w:val="000F1B64"/>
    <w:rsid w:val="00112D3E"/>
    <w:rsid w:val="0011311B"/>
    <w:rsid w:val="0011796C"/>
    <w:rsid w:val="00122D8F"/>
    <w:rsid w:val="00135AD1"/>
    <w:rsid w:val="00142531"/>
    <w:rsid w:val="0014396A"/>
    <w:rsid w:val="00144256"/>
    <w:rsid w:val="00150D6A"/>
    <w:rsid w:val="0016238A"/>
    <w:rsid w:val="001701B9"/>
    <w:rsid w:val="00170DDD"/>
    <w:rsid w:val="0018702A"/>
    <w:rsid w:val="00193D1E"/>
    <w:rsid w:val="0019563A"/>
    <w:rsid w:val="001A52DF"/>
    <w:rsid w:val="001B0459"/>
    <w:rsid w:val="001B279B"/>
    <w:rsid w:val="001C30A9"/>
    <w:rsid w:val="001C7544"/>
    <w:rsid w:val="001D2E52"/>
    <w:rsid w:val="001E3257"/>
    <w:rsid w:val="001E4E44"/>
    <w:rsid w:val="001E726E"/>
    <w:rsid w:val="001F6E12"/>
    <w:rsid w:val="00203E5E"/>
    <w:rsid w:val="002063CF"/>
    <w:rsid w:val="002101EB"/>
    <w:rsid w:val="002115C1"/>
    <w:rsid w:val="002144D4"/>
    <w:rsid w:val="0021751A"/>
    <w:rsid w:val="00220756"/>
    <w:rsid w:val="00220F1B"/>
    <w:rsid w:val="002254BF"/>
    <w:rsid w:val="00225780"/>
    <w:rsid w:val="002266EA"/>
    <w:rsid w:val="00226C6B"/>
    <w:rsid w:val="00235FB0"/>
    <w:rsid w:val="00246ADA"/>
    <w:rsid w:val="00260BFE"/>
    <w:rsid w:val="002610EF"/>
    <w:rsid w:val="00261296"/>
    <w:rsid w:val="0026208A"/>
    <w:rsid w:val="00270465"/>
    <w:rsid w:val="00277958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B7F4F"/>
    <w:rsid w:val="002D0D70"/>
    <w:rsid w:val="002D23FF"/>
    <w:rsid w:val="002D710D"/>
    <w:rsid w:val="002E07E0"/>
    <w:rsid w:val="002E5238"/>
    <w:rsid w:val="002E5EFF"/>
    <w:rsid w:val="002E6244"/>
    <w:rsid w:val="002E7FCB"/>
    <w:rsid w:val="002F0453"/>
    <w:rsid w:val="002F27F0"/>
    <w:rsid w:val="002F53B9"/>
    <w:rsid w:val="002F6362"/>
    <w:rsid w:val="00303203"/>
    <w:rsid w:val="00303F47"/>
    <w:rsid w:val="003137FA"/>
    <w:rsid w:val="00314CF9"/>
    <w:rsid w:val="0031520E"/>
    <w:rsid w:val="003156FE"/>
    <w:rsid w:val="00326834"/>
    <w:rsid w:val="00332528"/>
    <w:rsid w:val="00333596"/>
    <w:rsid w:val="003349DD"/>
    <w:rsid w:val="00335348"/>
    <w:rsid w:val="003417C4"/>
    <w:rsid w:val="00346FFE"/>
    <w:rsid w:val="00357963"/>
    <w:rsid w:val="00357C96"/>
    <w:rsid w:val="00360A5C"/>
    <w:rsid w:val="00363174"/>
    <w:rsid w:val="00366865"/>
    <w:rsid w:val="00370FE4"/>
    <w:rsid w:val="00371CAB"/>
    <w:rsid w:val="003724FF"/>
    <w:rsid w:val="003732EF"/>
    <w:rsid w:val="00373FD8"/>
    <w:rsid w:val="003827C9"/>
    <w:rsid w:val="003926BE"/>
    <w:rsid w:val="003A08D5"/>
    <w:rsid w:val="003A1387"/>
    <w:rsid w:val="003A1BF4"/>
    <w:rsid w:val="003A20E8"/>
    <w:rsid w:val="003B5027"/>
    <w:rsid w:val="003B6779"/>
    <w:rsid w:val="003C2BC3"/>
    <w:rsid w:val="003C3875"/>
    <w:rsid w:val="003C594E"/>
    <w:rsid w:val="003D3622"/>
    <w:rsid w:val="003E1044"/>
    <w:rsid w:val="003E1D55"/>
    <w:rsid w:val="003F005C"/>
    <w:rsid w:val="003F6983"/>
    <w:rsid w:val="00414B98"/>
    <w:rsid w:val="004430D7"/>
    <w:rsid w:val="00443A10"/>
    <w:rsid w:val="00460941"/>
    <w:rsid w:val="0046478E"/>
    <w:rsid w:val="00467AE5"/>
    <w:rsid w:val="00467E4F"/>
    <w:rsid w:val="00486B30"/>
    <w:rsid w:val="004B182B"/>
    <w:rsid w:val="004B1A6A"/>
    <w:rsid w:val="004B4D36"/>
    <w:rsid w:val="004B4F18"/>
    <w:rsid w:val="004B53BE"/>
    <w:rsid w:val="004C2306"/>
    <w:rsid w:val="004D05C9"/>
    <w:rsid w:val="004D3086"/>
    <w:rsid w:val="004D78CE"/>
    <w:rsid w:val="004E10AA"/>
    <w:rsid w:val="004E1D39"/>
    <w:rsid w:val="004E35A3"/>
    <w:rsid w:val="004E3E68"/>
    <w:rsid w:val="004E527D"/>
    <w:rsid w:val="004F2E07"/>
    <w:rsid w:val="004F7178"/>
    <w:rsid w:val="00503F09"/>
    <w:rsid w:val="00510266"/>
    <w:rsid w:val="005233BE"/>
    <w:rsid w:val="0052541C"/>
    <w:rsid w:val="00525939"/>
    <w:rsid w:val="00525B23"/>
    <w:rsid w:val="005301D7"/>
    <w:rsid w:val="00537D0A"/>
    <w:rsid w:val="00537F30"/>
    <w:rsid w:val="0054349B"/>
    <w:rsid w:val="00543C51"/>
    <w:rsid w:val="00550683"/>
    <w:rsid w:val="00552BE8"/>
    <w:rsid w:val="00561396"/>
    <w:rsid w:val="0057245B"/>
    <w:rsid w:val="005747A5"/>
    <w:rsid w:val="00580E3E"/>
    <w:rsid w:val="005A60C0"/>
    <w:rsid w:val="005B31E7"/>
    <w:rsid w:val="005B4F6A"/>
    <w:rsid w:val="005B7AD6"/>
    <w:rsid w:val="005C1622"/>
    <w:rsid w:val="005C4191"/>
    <w:rsid w:val="005C5E76"/>
    <w:rsid w:val="005D358C"/>
    <w:rsid w:val="005D576A"/>
    <w:rsid w:val="005D75F4"/>
    <w:rsid w:val="005D7F88"/>
    <w:rsid w:val="005E1D54"/>
    <w:rsid w:val="005F564B"/>
    <w:rsid w:val="006021E7"/>
    <w:rsid w:val="00612ED4"/>
    <w:rsid w:val="00613909"/>
    <w:rsid w:val="00620637"/>
    <w:rsid w:val="006265C3"/>
    <w:rsid w:val="00633FAD"/>
    <w:rsid w:val="00634356"/>
    <w:rsid w:val="00645ABC"/>
    <w:rsid w:val="00651C26"/>
    <w:rsid w:val="006545BB"/>
    <w:rsid w:val="00661C55"/>
    <w:rsid w:val="00666912"/>
    <w:rsid w:val="00670A6B"/>
    <w:rsid w:val="006716E2"/>
    <w:rsid w:val="006722CA"/>
    <w:rsid w:val="00675315"/>
    <w:rsid w:val="006841AE"/>
    <w:rsid w:val="00685AC7"/>
    <w:rsid w:val="00694DFC"/>
    <w:rsid w:val="006A0026"/>
    <w:rsid w:val="006A162B"/>
    <w:rsid w:val="006A4F87"/>
    <w:rsid w:val="006B5A00"/>
    <w:rsid w:val="006C4E7B"/>
    <w:rsid w:val="006C62AE"/>
    <w:rsid w:val="006D4552"/>
    <w:rsid w:val="006D6B71"/>
    <w:rsid w:val="006D7502"/>
    <w:rsid w:val="006E0573"/>
    <w:rsid w:val="006E3162"/>
    <w:rsid w:val="006E65C2"/>
    <w:rsid w:val="006F5AC2"/>
    <w:rsid w:val="00704D40"/>
    <w:rsid w:val="00710EC9"/>
    <w:rsid w:val="0071561B"/>
    <w:rsid w:val="00715F48"/>
    <w:rsid w:val="00720015"/>
    <w:rsid w:val="007251EA"/>
    <w:rsid w:val="00727DA4"/>
    <w:rsid w:val="00730926"/>
    <w:rsid w:val="007317E8"/>
    <w:rsid w:val="00732CF7"/>
    <w:rsid w:val="007341CA"/>
    <w:rsid w:val="007358D2"/>
    <w:rsid w:val="007367A3"/>
    <w:rsid w:val="00740711"/>
    <w:rsid w:val="00740839"/>
    <w:rsid w:val="0074271A"/>
    <w:rsid w:val="007529CA"/>
    <w:rsid w:val="00763055"/>
    <w:rsid w:val="0077675A"/>
    <w:rsid w:val="007778F2"/>
    <w:rsid w:val="00792C63"/>
    <w:rsid w:val="00793482"/>
    <w:rsid w:val="00796B1F"/>
    <w:rsid w:val="007A14A5"/>
    <w:rsid w:val="007A6E24"/>
    <w:rsid w:val="007B2E75"/>
    <w:rsid w:val="007B633E"/>
    <w:rsid w:val="007C10EC"/>
    <w:rsid w:val="007C4F37"/>
    <w:rsid w:val="007C5FC5"/>
    <w:rsid w:val="007D72BA"/>
    <w:rsid w:val="007E0E03"/>
    <w:rsid w:val="007F2251"/>
    <w:rsid w:val="008005F1"/>
    <w:rsid w:val="00802882"/>
    <w:rsid w:val="00805BE6"/>
    <w:rsid w:val="00811275"/>
    <w:rsid w:val="008119BE"/>
    <w:rsid w:val="00815E21"/>
    <w:rsid w:val="008163F7"/>
    <w:rsid w:val="00817F8A"/>
    <w:rsid w:val="0082001D"/>
    <w:rsid w:val="00823407"/>
    <w:rsid w:val="0082417A"/>
    <w:rsid w:val="00824A7D"/>
    <w:rsid w:val="00827CE6"/>
    <w:rsid w:val="00830D92"/>
    <w:rsid w:val="008355E1"/>
    <w:rsid w:val="008436E5"/>
    <w:rsid w:val="00844E1D"/>
    <w:rsid w:val="008472E6"/>
    <w:rsid w:val="0085276F"/>
    <w:rsid w:val="00853D71"/>
    <w:rsid w:val="0085424A"/>
    <w:rsid w:val="00854AC6"/>
    <w:rsid w:val="0086317E"/>
    <w:rsid w:val="00870284"/>
    <w:rsid w:val="0087654D"/>
    <w:rsid w:val="008777EC"/>
    <w:rsid w:val="0088142B"/>
    <w:rsid w:val="00885CDD"/>
    <w:rsid w:val="0089120C"/>
    <w:rsid w:val="008956B9"/>
    <w:rsid w:val="008A1298"/>
    <w:rsid w:val="008B06E5"/>
    <w:rsid w:val="008B0C6E"/>
    <w:rsid w:val="008B17CC"/>
    <w:rsid w:val="008B37E3"/>
    <w:rsid w:val="008B75EE"/>
    <w:rsid w:val="008C5783"/>
    <w:rsid w:val="008C6815"/>
    <w:rsid w:val="008C74AB"/>
    <w:rsid w:val="008D183C"/>
    <w:rsid w:val="008D2176"/>
    <w:rsid w:val="008D332A"/>
    <w:rsid w:val="008D7F17"/>
    <w:rsid w:val="008E2FC9"/>
    <w:rsid w:val="008E31B0"/>
    <w:rsid w:val="008F4EB1"/>
    <w:rsid w:val="008F5922"/>
    <w:rsid w:val="009036E5"/>
    <w:rsid w:val="00907FE0"/>
    <w:rsid w:val="00917671"/>
    <w:rsid w:val="00923408"/>
    <w:rsid w:val="009279FC"/>
    <w:rsid w:val="00935819"/>
    <w:rsid w:val="009379FA"/>
    <w:rsid w:val="009446F1"/>
    <w:rsid w:val="009521BB"/>
    <w:rsid w:val="00954E6F"/>
    <w:rsid w:val="009555FC"/>
    <w:rsid w:val="00964273"/>
    <w:rsid w:val="009659CE"/>
    <w:rsid w:val="00966E66"/>
    <w:rsid w:val="00982C05"/>
    <w:rsid w:val="00982E0E"/>
    <w:rsid w:val="009A5D23"/>
    <w:rsid w:val="009B100E"/>
    <w:rsid w:val="009B40E6"/>
    <w:rsid w:val="009B74C6"/>
    <w:rsid w:val="009C07D2"/>
    <w:rsid w:val="009C5220"/>
    <w:rsid w:val="009C5342"/>
    <w:rsid w:val="009D2FF8"/>
    <w:rsid w:val="009E0179"/>
    <w:rsid w:val="009E072C"/>
    <w:rsid w:val="009F6AB6"/>
    <w:rsid w:val="00A01020"/>
    <w:rsid w:val="00A1184A"/>
    <w:rsid w:val="00A139EE"/>
    <w:rsid w:val="00A17071"/>
    <w:rsid w:val="00A37E4E"/>
    <w:rsid w:val="00A4087E"/>
    <w:rsid w:val="00A41F2D"/>
    <w:rsid w:val="00A503DA"/>
    <w:rsid w:val="00A50BB1"/>
    <w:rsid w:val="00A534DD"/>
    <w:rsid w:val="00A654F4"/>
    <w:rsid w:val="00A716C9"/>
    <w:rsid w:val="00A71D61"/>
    <w:rsid w:val="00A778BB"/>
    <w:rsid w:val="00A82A75"/>
    <w:rsid w:val="00A97BA5"/>
    <w:rsid w:val="00AA2F7A"/>
    <w:rsid w:val="00AB12E2"/>
    <w:rsid w:val="00AB1C71"/>
    <w:rsid w:val="00AB3415"/>
    <w:rsid w:val="00AB485B"/>
    <w:rsid w:val="00AC4628"/>
    <w:rsid w:val="00AD608E"/>
    <w:rsid w:val="00AF0717"/>
    <w:rsid w:val="00AF42FB"/>
    <w:rsid w:val="00AF49BB"/>
    <w:rsid w:val="00AF4C1B"/>
    <w:rsid w:val="00B022A1"/>
    <w:rsid w:val="00B026AD"/>
    <w:rsid w:val="00B04F0F"/>
    <w:rsid w:val="00B075B5"/>
    <w:rsid w:val="00B123A8"/>
    <w:rsid w:val="00B15D2F"/>
    <w:rsid w:val="00B22D3E"/>
    <w:rsid w:val="00B278EB"/>
    <w:rsid w:val="00B33641"/>
    <w:rsid w:val="00B43F6E"/>
    <w:rsid w:val="00B46580"/>
    <w:rsid w:val="00B470EB"/>
    <w:rsid w:val="00B547D4"/>
    <w:rsid w:val="00B62940"/>
    <w:rsid w:val="00B8694C"/>
    <w:rsid w:val="00B954D1"/>
    <w:rsid w:val="00BA6297"/>
    <w:rsid w:val="00BB0664"/>
    <w:rsid w:val="00BB26A3"/>
    <w:rsid w:val="00BB32D0"/>
    <w:rsid w:val="00BB4A34"/>
    <w:rsid w:val="00BB4EEF"/>
    <w:rsid w:val="00BC0EE8"/>
    <w:rsid w:val="00BC5682"/>
    <w:rsid w:val="00BD2D7F"/>
    <w:rsid w:val="00BD399F"/>
    <w:rsid w:val="00BD6C4F"/>
    <w:rsid w:val="00BD7619"/>
    <w:rsid w:val="00BD7F74"/>
    <w:rsid w:val="00BE1030"/>
    <w:rsid w:val="00BE2AA5"/>
    <w:rsid w:val="00BE3562"/>
    <w:rsid w:val="00BE3EBB"/>
    <w:rsid w:val="00BE546E"/>
    <w:rsid w:val="00BF1211"/>
    <w:rsid w:val="00BF1806"/>
    <w:rsid w:val="00BF330E"/>
    <w:rsid w:val="00BF76B2"/>
    <w:rsid w:val="00C047D0"/>
    <w:rsid w:val="00C07F1A"/>
    <w:rsid w:val="00C17DF0"/>
    <w:rsid w:val="00C20A56"/>
    <w:rsid w:val="00C3164C"/>
    <w:rsid w:val="00C32CF5"/>
    <w:rsid w:val="00C37E0D"/>
    <w:rsid w:val="00C412E2"/>
    <w:rsid w:val="00C44DD1"/>
    <w:rsid w:val="00C50BA7"/>
    <w:rsid w:val="00C56125"/>
    <w:rsid w:val="00C653E5"/>
    <w:rsid w:val="00C66C67"/>
    <w:rsid w:val="00C73525"/>
    <w:rsid w:val="00C770C7"/>
    <w:rsid w:val="00C84EEA"/>
    <w:rsid w:val="00C859CF"/>
    <w:rsid w:val="00C91DFA"/>
    <w:rsid w:val="00C95A6A"/>
    <w:rsid w:val="00C97812"/>
    <w:rsid w:val="00CA18C3"/>
    <w:rsid w:val="00CC30A0"/>
    <w:rsid w:val="00CE007D"/>
    <w:rsid w:val="00CE0EEF"/>
    <w:rsid w:val="00CF271D"/>
    <w:rsid w:val="00CF6876"/>
    <w:rsid w:val="00D030E4"/>
    <w:rsid w:val="00D03DED"/>
    <w:rsid w:val="00D10B50"/>
    <w:rsid w:val="00D169D7"/>
    <w:rsid w:val="00D16D2A"/>
    <w:rsid w:val="00D22F55"/>
    <w:rsid w:val="00D252D0"/>
    <w:rsid w:val="00D31063"/>
    <w:rsid w:val="00D36BF1"/>
    <w:rsid w:val="00D43D1E"/>
    <w:rsid w:val="00D462C2"/>
    <w:rsid w:val="00D47FD6"/>
    <w:rsid w:val="00D503F7"/>
    <w:rsid w:val="00D67ADD"/>
    <w:rsid w:val="00D81933"/>
    <w:rsid w:val="00D83575"/>
    <w:rsid w:val="00D87EF0"/>
    <w:rsid w:val="00D91ED9"/>
    <w:rsid w:val="00D94026"/>
    <w:rsid w:val="00DB1D1E"/>
    <w:rsid w:val="00DB434A"/>
    <w:rsid w:val="00DB5ABF"/>
    <w:rsid w:val="00DC0CC1"/>
    <w:rsid w:val="00DC31CF"/>
    <w:rsid w:val="00DD1B01"/>
    <w:rsid w:val="00DD331D"/>
    <w:rsid w:val="00DD3423"/>
    <w:rsid w:val="00DD43B4"/>
    <w:rsid w:val="00DD4B02"/>
    <w:rsid w:val="00DD59C5"/>
    <w:rsid w:val="00DE0E9E"/>
    <w:rsid w:val="00DE1760"/>
    <w:rsid w:val="00DF0C97"/>
    <w:rsid w:val="00DF6045"/>
    <w:rsid w:val="00E02268"/>
    <w:rsid w:val="00E0229E"/>
    <w:rsid w:val="00E032DE"/>
    <w:rsid w:val="00E068CD"/>
    <w:rsid w:val="00E101E3"/>
    <w:rsid w:val="00E10578"/>
    <w:rsid w:val="00E23DCF"/>
    <w:rsid w:val="00E30FAD"/>
    <w:rsid w:val="00E3123E"/>
    <w:rsid w:val="00E34996"/>
    <w:rsid w:val="00E40249"/>
    <w:rsid w:val="00E40970"/>
    <w:rsid w:val="00E41721"/>
    <w:rsid w:val="00E45731"/>
    <w:rsid w:val="00E513C7"/>
    <w:rsid w:val="00E52369"/>
    <w:rsid w:val="00E53168"/>
    <w:rsid w:val="00E53D2F"/>
    <w:rsid w:val="00E56175"/>
    <w:rsid w:val="00E64525"/>
    <w:rsid w:val="00E648C6"/>
    <w:rsid w:val="00E720C3"/>
    <w:rsid w:val="00E735B2"/>
    <w:rsid w:val="00E75147"/>
    <w:rsid w:val="00E75F61"/>
    <w:rsid w:val="00E8046D"/>
    <w:rsid w:val="00E8502A"/>
    <w:rsid w:val="00E97412"/>
    <w:rsid w:val="00E979D2"/>
    <w:rsid w:val="00EA3C0C"/>
    <w:rsid w:val="00EA403C"/>
    <w:rsid w:val="00EA6655"/>
    <w:rsid w:val="00EA78DD"/>
    <w:rsid w:val="00EC14B8"/>
    <w:rsid w:val="00EC3275"/>
    <w:rsid w:val="00ED17DF"/>
    <w:rsid w:val="00ED2C73"/>
    <w:rsid w:val="00ED4F09"/>
    <w:rsid w:val="00EE07F9"/>
    <w:rsid w:val="00EE2DB4"/>
    <w:rsid w:val="00EF7CD3"/>
    <w:rsid w:val="00F01C75"/>
    <w:rsid w:val="00F0345C"/>
    <w:rsid w:val="00F052DD"/>
    <w:rsid w:val="00F05440"/>
    <w:rsid w:val="00F211E7"/>
    <w:rsid w:val="00F32D23"/>
    <w:rsid w:val="00F40B68"/>
    <w:rsid w:val="00F41CBC"/>
    <w:rsid w:val="00F5001E"/>
    <w:rsid w:val="00F6091F"/>
    <w:rsid w:val="00F612B1"/>
    <w:rsid w:val="00F664FF"/>
    <w:rsid w:val="00F66D2C"/>
    <w:rsid w:val="00F70AE2"/>
    <w:rsid w:val="00F76148"/>
    <w:rsid w:val="00F810C7"/>
    <w:rsid w:val="00F929B0"/>
    <w:rsid w:val="00F9413C"/>
    <w:rsid w:val="00F9570E"/>
    <w:rsid w:val="00FA07FC"/>
    <w:rsid w:val="00FA3175"/>
    <w:rsid w:val="00FA5A34"/>
    <w:rsid w:val="00FB27F8"/>
    <w:rsid w:val="00FB304A"/>
    <w:rsid w:val="00FB462F"/>
    <w:rsid w:val="00FB78C0"/>
    <w:rsid w:val="00FC0468"/>
    <w:rsid w:val="00FC0CC1"/>
    <w:rsid w:val="00FC3479"/>
    <w:rsid w:val="00FC7DA2"/>
    <w:rsid w:val="00FD1E22"/>
    <w:rsid w:val="00FD67D6"/>
    <w:rsid w:val="00FE7C5B"/>
    <w:rsid w:val="00FF054B"/>
    <w:rsid w:val="00FF54A8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4E1D39"/>
    <w:rPr>
      <w:color w:val="0000FF" w:themeColor="hyperlink"/>
      <w:u w:val="single"/>
    </w:rPr>
  </w:style>
  <w:style w:type="character" w:customStyle="1" w:styleId="c2">
    <w:name w:val="c2"/>
    <w:basedOn w:val="a0"/>
    <w:rsid w:val="00BC0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aktci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ndia.ru/text/category/abort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andia.ru/text/category/beremennostm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pediatr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A3FFE-10F4-45C4-B45D-0F4A903D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6092</TotalTime>
  <Pages>6</Pages>
  <Words>3194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184</cp:revision>
  <cp:lastPrinted>2021-03-22T06:00:00Z</cp:lastPrinted>
  <dcterms:created xsi:type="dcterms:W3CDTF">2014-02-01T11:19:00Z</dcterms:created>
  <dcterms:modified xsi:type="dcterms:W3CDTF">2021-03-22T06:00:00Z</dcterms:modified>
</cp:coreProperties>
</file>