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B6" w:rsidRPr="00BA3BEE" w:rsidRDefault="00E150B6" w:rsidP="00E150B6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BA3BEE">
        <w:rPr>
          <w:rFonts w:ascii="Times New Roman" w:hAnsi="Times New Roman" w:cs="Times New Roman"/>
          <w:noProof/>
        </w:rPr>
        <w:drawing>
          <wp:inline distT="0" distB="0" distL="0" distR="0" wp14:anchorId="278EA044" wp14:editId="25A71185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E150B6" w:rsidRPr="00BA3BEE" w:rsidRDefault="00E150B6" w:rsidP="00E150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BEE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BA3BEE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BA3BEE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BA3BEE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E150B6" w:rsidRPr="00BA3BEE" w:rsidRDefault="00E150B6" w:rsidP="00E150B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BA3BEE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BA3BEE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E150B6" w:rsidRPr="00BA3BEE" w:rsidRDefault="00E150B6" w:rsidP="00E150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BE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150B6" w:rsidRPr="00BA3BEE" w:rsidRDefault="00E150B6" w:rsidP="00E150B6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23 сентября 2022 года</w:t>
      </w:r>
      <w:r w:rsidRPr="00BA3BE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>№ 16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BA3BEE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proofErr w:type="gramStart"/>
      <w:r w:rsidRPr="00BA3BEE">
        <w:rPr>
          <w:rFonts w:ascii="Times New Roman" w:hAnsi="Times New Roman" w:cs="Times New Roman"/>
          <w:sz w:val="26"/>
          <w:szCs w:val="26"/>
          <w:u w:val="single"/>
        </w:rPr>
        <w:t>п</w:t>
      </w:r>
      <w:proofErr w:type="gramEnd"/>
    </w:p>
    <w:p w:rsidR="00E150B6" w:rsidRPr="00BA3BEE" w:rsidRDefault="00E150B6" w:rsidP="00E150B6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BA3BEE">
        <w:rPr>
          <w:rFonts w:ascii="Times New Roman" w:hAnsi="Times New Roman" w:cs="Times New Roman"/>
          <w:spacing w:val="-13"/>
        </w:rPr>
        <w:t>п. Салым</w:t>
      </w:r>
    </w:p>
    <w:p w:rsidR="00DF6171" w:rsidRPr="00F815E3" w:rsidRDefault="00DF6171" w:rsidP="00F81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F6171" w:rsidRDefault="00DF6171" w:rsidP="00F81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815E3">
        <w:rPr>
          <w:rFonts w:ascii="Times New Roman" w:hAnsi="Times New Roman" w:cs="Times New Roman"/>
          <w:bCs/>
          <w:sz w:val="26"/>
          <w:szCs w:val="26"/>
        </w:rPr>
        <w:t>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815E3" w:rsidRPr="00F815E3" w:rsidRDefault="00F815E3" w:rsidP="00F815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В </w:t>
      </w:r>
      <w:r w:rsidR="00F815E3">
        <w:rPr>
          <w:rFonts w:ascii="Times New Roman" w:hAnsi="Times New Roman" w:cs="Times New Roman"/>
          <w:sz w:val="26"/>
          <w:szCs w:val="26"/>
        </w:rPr>
        <w:t xml:space="preserve"> 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соответствии 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с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Федеральным</w:t>
      </w:r>
      <w:r w:rsidR="00F815E3">
        <w:rPr>
          <w:rFonts w:ascii="Times New Roman" w:hAnsi="Times New Roman" w:cs="Times New Roman"/>
          <w:sz w:val="26"/>
          <w:szCs w:val="26"/>
        </w:rPr>
        <w:t xml:space="preserve"> 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законом </w:t>
      </w:r>
      <w:r w:rsidR="00F815E3">
        <w:rPr>
          <w:rFonts w:ascii="Times New Roman" w:hAnsi="Times New Roman" w:cs="Times New Roman"/>
          <w:sz w:val="26"/>
          <w:szCs w:val="26"/>
        </w:rPr>
        <w:t xml:space="preserve"> 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от </w:t>
      </w:r>
      <w:r w:rsidR="00F815E3">
        <w:rPr>
          <w:rFonts w:ascii="Times New Roman" w:hAnsi="Times New Roman" w:cs="Times New Roman"/>
          <w:sz w:val="26"/>
          <w:szCs w:val="26"/>
        </w:rPr>
        <w:t xml:space="preserve"> 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06</w:t>
      </w:r>
      <w:r w:rsidR="00F815E3">
        <w:rPr>
          <w:rFonts w:ascii="Times New Roman" w:hAnsi="Times New Roman" w:cs="Times New Roman"/>
          <w:sz w:val="26"/>
          <w:szCs w:val="26"/>
        </w:rPr>
        <w:t xml:space="preserve">  октября 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2003</w:t>
      </w:r>
      <w:r w:rsidR="00F815E3">
        <w:rPr>
          <w:rFonts w:ascii="Times New Roman" w:hAnsi="Times New Roman" w:cs="Times New Roman"/>
          <w:sz w:val="26"/>
          <w:szCs w:val="26"/>
        </w:rPr>
        <w:t xml:space="preserve">  года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F815E3">
        <w:rPr>
          <w:rFonts w:ascii="Times New Roman" w:hAnsi="Times New Roman" w:cs="Times New Roman"/>
          <w:sz w:val="26"/>
          <w:szCs w:val="26"/>
        </w:rPr>
        <w:t xml:space="preserve">          №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131-ФЗ </w:t>
      </w:r>
      <w:r w:rsidR="00F815E3">
        <w:rPr>
          <w:rFonts w:ascii="Times New Roman" w:hAnsi="Times New Roman" w:cs="Times New Roman"/>
          <w:sz w:val="26"/>
          <w:szCs w:val="26"/>
        </w:rPr>
        <w:t>«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Об 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общих 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принципах</w:t>
      </w:r>
      <w:r w:rsid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организации местного самоуправления в Российской Федерации</w:t>
      </w:r>
      <w:r w:rsidR="00F815E3">
        <w:rPr>
          <w:rFonts w:ascii="Times New Roman" w:hAnsi="Times New Roman" w:cs="Times New Roman"/>
          <w:sz w:val="26"/>
          <w:szCs w:val="26"/>
        </w:rPr>
        <w:t>»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, частью 4 статьи 17.3 Федерального закона от </w:t>
      </w:r>
      <w:r w:rsidRPr="00F815E3">
        <w:rPr>
          <w:rFonts w:ascii="Times New Roman" w:hAnsi="Times New Roman" w:cs="Times New Roman"/>
          <w:sz w:val="26"/>
          <w:szCs w:val="26"/>
        </w:rPr>
        <w:t>11</w:t>
      </w:r>
      <w:r w:rsidR="00F815E3">
        <w:rPr>
          <w:rFonts w:ascii="Times New Roman" w:hAnsi="Times New Roman" w:cs="Times New Roman"/>
          <w:sz w:val="26"/>
          <w:szCs w:val="26"/>
        </w:rPr>
        <w:t xml:space="preserve"> августа </w:t>
      </w:r>
      <w:r w:rsidRPr="00F815E3">
        <w:rPr>
          <w:rFonts w:ascii="Times New Roman" w:hAnsi="Times New Roman" w:cs="Times New Roman"/>
          <w:sz w:val="26"/>
          <w:szCs w:val="26"/>
        </w:rPr>
        <w:t>1995</w:t>
      </w:r>
      <w:r w:rsidR="00F815E3">
        <w:rPr>
          <w:rFonts w:ascii="Times New Roman" w:hAnsi="Times New Roman" w:cs="Times New Roman"/>
          <w:sz w:val="26"/>
          <w:szCs w:val="26"/>
        </w:rPr>
        <w:t xml:space="preserve"> года</w:t>
      </w:r>
      <w:r w:rsidR="00F815E3">
        <w:rPr>
          <w:rFonts w:ascii="Times New Roman" w:hAnsi="Times New Roman" w:cs="Times New Roman"/>
          <w:sz w:val="26"/>
          <w:szCs w:val="26"/>
          <w:lang w:val="sq-AL"/>
        </w:rPr>
        <w:t xml:space="preserve"> </w:t>
      </w:r>
      <w:r w:rsidR="00F815E3">
        <w:rPr>
          <w:rFonts w:ascii="Times New Roman" w:hAnsi="Times New Roman" w:cs="Times New Roman"/>
          <w:sz w:val="26"/>
          <w:szCs w:val="26"/>
        </w:rPr>
        <w:t>№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135-ФЗ </w:t>
      </w:r>
      <w:r w:rsidR="00F815E3">
        <w:rPr>
          <w:rFonts w:ascii="Times New Roman" w:hAnsi="Times New Roman" w:cs="Times New Roman"/>
          <w:sz w:val="26"/>
          <w:szCs w:val="26"/>
        </w:rPr>
        <w:t>«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О благотворительной деятельности и</w:t>
      </w:r>
      <w:r w:rsidR="00F815E3">
        <w:rPr>
          <w:rFonts w:ascii="Times New Roman" w:hAnsi="Times New Roman" w:cs="Times New Roman"/>
          <w:sz w:val="26"/>
          <w:szCs w:val="26"/>
          <w:lang w:val="sq-AL"/>
        </w:rPr>
        <w:t xml:space="preserve"> добровольчестве (волонтерстве)</w:t>
      </w:r>
      <w:r w:rsidR="00F815E3">
        <w:rPr>
          <w:rFonts w:ascii="Times New Roman" w:hAnsi="Times New Roman" w:cs="Times New Roman"/>
          <w:sz w:val="26"/>
          <w:szCs w:val="26"/>
        </w:rPr>
        <w:t>»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, </w:t>
      </w:r>
      <w:r w:rsidR="00F815E3">
        <w:rPr>
          <w:rFonts w:ascii="Times New Roman" w:hAnsi="Times New Roman" w:cs="Times New Roman"/>
          <w:sz w:val="26"/>
          <w:szCs w:val="26"/>
        </w:rPr>
        <w:t xml:space="preserve"> п о с т а н о в л я ю</w:t>
      </w:r>
    </w:p>
    <w:p w:rsidR="00DF6171" w:rsidRPr="00F815E3" w:rsidRDefault="00DF6171" w:rsidP="00F815E3">
      <w:pPr>
        <w:spacing w:after="0" w:line="240" w:lineRule="auto"/>
        <w:ind w:right="37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1.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Утвердить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 согласно приложению</w:t>
      </w:r>
      <w:r w:rsidRPr="00F815E3">
        <w:rPr>
          <w:rFonts w:ascii="Times New Roman" w:hAnsi="Times New Roman" w:cs="Times New Roman"/>
          <w:sz w:val="26"/>
          <w:szCs w:val="26"/>
        </w:rPr>
        <w:t>.</w:t>
      </w:r>
    </w:p>
    <w:p w:rsidR="00DF6171" w:rsidRPr="00F815E3" w:rsidRDefault="00DF6171" w:rsidP="00F81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2. </w:t>
      </w:r>
      <w:r w:rsidR="00F815E3">
        <w:rPr>
          <w:rFonts w:ascii="Times New Roman" w:hAnsi="Times New Roman" w:cs="Times New Roman"/>
          <w:sz w:val="26"/>
          <w:szCs w:val="26"/>
        </w:rPr>
        <w:t>Н</w:t>
      </w:r>
      <w:r w:rsidRPr="00F815E3">
        <w:rPr>
          <w:rFonts w:ascii="Times New Roman" w:hAnsi="Times New Roman" w:cs="Times New Roman"/>
          <w:sz w:val="26"/>
          <w:szCs w:val="26"/>
        </w:rPr>
        <w:t>астоящее постановление</w:t>
      </w:r>
      <w:r w:rsidR="00F815E3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(обнародованию) в информационном бюллетене «Салымский вестник»</w:t>
      </w:r>
      <w:r w:rsidRPr="00F815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F6171" w:rsidRPr="00F815E3" w:rsidRDefault="00DF6171" w:rsidP="00F815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q-AL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3.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Настоящее </w:t>
      </w:r>
      <w:r w:rsidRPr="00F815E3">
        <w:rPr>
          <w:rFonts w:ascii="Times New Roman" w:hAnsi="Times New Roman" w:cs="Times New Roman"/>
          <w:sz w:val="26"/>
          <w:szCs w:val="26"/>
        </w:rPr>
        <w:t>постановление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вступает в силу </w:t>
      </w:r>
      <w:r w:rsidR="00F815E3">
        <w:rPr>
          <w:rFonts w:ascii="Times New Roman" w:hAnsi="Times New Roman" w:cs="Times New Roman"/>
          <w:sz w:val="26"/>
          <w:szCs w:val="26"/>
        </w:rPr>
        <w:t>после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его официального</w:t>
      </w:r>
      <w:r w:rsidRPr="00F815E3">
        <w:rPr>
          <w:rFonts w:ascii="Times New Roman" w:hAnsi="Times New Roman" w:cs="Times New Roman"/>
          <w:sz w:val="26"/>
          <w:szCs w:val="26"/>
        </w:rPr>
        <w:t xml:space="preserve"> 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опубликования</w:t>
      </w:r>
      <w:r w:rsidR="00F815E3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>.</w:t>
      </w: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q-AL"/>
        </w:rPr>
      </w:pPr>
    </w:p>
    <w:p w:rsidR="00DF6171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15E3" w:rsidRPr="00F815E3" w:rsidRDefault="00F815E3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815E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815E3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                         Н.В.Ахметзянова                           </w:t>
      </w:r>
      <w:r w:rsidRPr="00F815E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EB0735" w:rsidRPr="00F815E3" w:rsidRDefault="00EB0735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AF" w:rsidRPr="00F815E3" w:rsidRDefault="006549AF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AF" w:rsidRPr="00F815E3" w:rsidRDefault="006549AF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AF" w:rsidRPr="00F815E3" w:rsidRDefault="006549AF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AF" w:rsidRPr="00F815E3" w:rsidRDefault="006549AF" w:rsidP="00F815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6171" w:rsidRPr="00F815E3" w:rsidRDefault="00DF6171" w:rsidP="00F81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sq-AL"/>
        </w:rPr>
      </w:pPr>
      <w:r w:rsidRPr="00F815E3">
        <w:rPr>
          <w:rFonts w:ascii="Times New Roman" w:hAnsi="Times New Roman" w:cs="Times New Roman"/>
          <w:sz w:val="26"/>
          <w:szCs w:val="26"/>
          <w:lang w:val="sq-AL"/>
        </w:rPr>
        <w:lastRenderedPageBreak/>
        <w:t>Приложение</w:t>
      </w:r>
    </w:p>
    <w:p w:rsidR="00DF6171" w:rsidRPr="00F815E3" w:rsidRDefault="00DF6171" w:rsidP="00F81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sq-AL"/>
        </w:rPr>
      </w:pPr>
      <w:r w:rsidRPr="00F815E3">
        <w:rPr>
          <w:rFonts w:ascii="Times New Roman" w:hAnsi="Times New Roman" w:cs="Times New Roman"/>
          <w:sz w:val="26"/>
          <w:szCs w:val="26"/>
        </w:rPr>
        <w:t>к постановлению</w:t>
      </w:r>
      <w:r w:rsidRPr="00F815E3">
        <w:rPr>
          <w:rFonts w:ascii="Times New Roman" w:hAnsi="Times New Roman" w:cs="Times New Roman"/>
          <w:sz w:val="26"/>
          <w:szCs w:val="26"/>
          <w:lang w:val="sq-AL"/>
        </w:rPr>
        <w:t xml:space="preserve"> администрации</w:t>
      </w:r>
    </w:p>
    <w:p w:rsidR="00DF6171" w:rsidRDefault="007F1BE2" w:rsidP="00F81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Салым</w:t>
      </w:r>
    </w:p>
    <w:p w:rsidR="007F1BE2" w:rsidRPr="00F815E3" w:rsidRDefault="007F1BE2" w:rsidP="00F815E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E150B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50B6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E150B6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E150B6">
        <w:rPr>
          <w:rFonts w:ascii="Times New Roman" w:hAnsi="Times New Roman" w:cs="Times New Roman"/>
          <w:sz w:val="26"/>
          <w:szCs w:val="26"/>
        </w:rPr>
        <w:t xml:space="preserve"> 166-п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6171" w:rsidRPr="00F815E3" w:rsidRDefault="00DF6171" w:rsidP="00F815E3">
      <w:pPr>
        <w:pStyle w:val="a3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F6171" w:rsidRPr="00F815E3" w:rsidRDefault="00DF6171" w:rsidP="00E150B6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2. Органы местного самоуправления и муниципальные учреждения (далее – учреждение) вправе привлекать добровольцев (волонтеров) к осуществлению добровольческой (волонтерской) деятельности.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3. Добровольческая (волонтерская) деятельность осуществляется в целях: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социальной поддержки и защиты граждан;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E150B6" w:rsidRDefault="00E150B6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50B6">
        <w:rPr>
          <w:rFonts w:ascii="Times New Roman" w:hAnsi="Times New Roman"/>
          <w:sz w:val="26"/>
          <w:szCs w:val="26"/>
          <w:lang w:eastAsia="ru-RU"/>
        </w:rPr>
        <w:t xml:space="preserve"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 </w:t>
      </w:r>
      <w:r w:rsidR="00DF6171" w:rsidRPr="00F815E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DF6171" w:rsidRPr="00F815E3" w:rsidRDefault="00E150B6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DF6171" w:rsidRPr="00F815E3">
        <w:rPr>
          <w:rFonts w:ascii="Times New Roman" w:hAnsi="Times New Roman"/>
          <w:sz w:val="26"/>
          <w:szCs w:val="26"/>
          <w:lang w:eastAsia="ru-RU"/>
        </w:rPr>
        <w:t>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укреплению престижа и роли семьи в обществе;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защите материнства, детства и отцовства;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деятельности в сфере образования, науки, культуры, искусства, просвещения, духовному развитию личности;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охраны окружающей среды и защиты животных;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lastRenderedPageBreak/>
        <w:t xml:space="preserve"> оказания бесплатной юридической помощи и правового просвещения населения;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добровольческой (волонтерской) деятельности;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участия в деятельности по профилактике безнадзорности и правонарушений несовершеннолетних;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развитию научно-технического, художественного творчества детей и молодежи;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патриотическому, духовно-нравственному воспитанию детей и молодежи;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деятельности по производству и (или) распространению социальной рекламы;</w:t>
      </w:r>
    </w:p>
    <w:p w:rsidR="00E150B6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 содействия профилактике социально опасных форм поведения граждан</w:t>
      </w:r>
      <w:r w:rsidR="00E150B6">
        <w:rPr>
          <w:rFonts w:ascii="Times New Roman" w:hAnsi="Times New Roman"/>
          <w:sz w:val="26"/>
          <w:szCs w:val="26"/>
          <w:lang w:eastAsia="ru-RU"/>
        </w:rPr>
        <w:t>;</w:t>
      </w:r>
    </w:p>
    <w:p w:rsidR="00DF6171" w:rsidRPr="00F815E3" w:rsidRDefault="00E150B6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150B6">
        <w:rPr>
          <w:rFonts w:ascii="Times New Roman" w:hAnsi="Times New Roman"/>
          <w:sz w:val="26"/>
          <w:szCs w:val="26"/>
          <w:lang w:eastAsia="ru-RU"/>
        </w:rPr>
        <w:t>участия граждан в поиске лиц, пропавших без вести.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4.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"Интернет"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815E3">
        <w:rPr>
          <w:rFonts w:ascii="Times New Roman" w:hAnsi="Times New Roman"/>
          <w:sz w:val="26"/>
          <w:szCs w:val="26"/>
          <w:lang w:eastAsia="ru-RU"/>
        </w:rPr>
        <w:t>волонтерства</w:t>
      </w:r>
      <w:proofErr w:type="spellEnd"/>
      <w:r w:rsidRPr="00F815E3">
        <w:rPr>
          <w:rFonts w:ascii="Times New Roman" w:hAnsi="Times New Roman"/>
          <w:sz w:val="26"/>
          <w:szCs w:val="26"/>
          <w:lang w:eastAsia="ru-RU"/>
        </w:rPr>
        <w:t>) (при наличии);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F815E3">
        <w:rPr>
          <w:rFonts w:ascii="Times New Roman" w:hAnsi="Times New Roman"/>
          <w:sz w:val="26"/>
          <w:szCs w:val="26"/>
          <w:lang w:eastAsia="ru-RU"/>
        </w:rPr>
        <w:t>е) перечень предлагаемых к осуществлению видов работ (услуг), осуществляемых добровольцами в целях, указанных в пункте 3 настоящего Порядка),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  <w:proofErr w:type="gramEnd"/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5.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о принятии предложения;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 xml:space="preserve">6. Орган местного самоуправления, учреждение информируют организатора добровольческой деятельности, добровольческую организацию о принятом решении </w:t>
      </w:r>
      <w:r w:rsidRPr="00F815E3">
        <w:rPr>
          <w:rFonts w:ascii="Times New Roman" w:hAnsi="Times New Roman"/>
          <w:sz w:val="26"/>
          <w:szCs w:val="26"/>
          <w:lang w:eastAsia="ru-RU"/>
        </w:rPr>
        <w:lastRenderedPageBreak/>
        <w:t>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7.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б) о правовых нормах, регламентирующих работу органа местного самоуправления, учреждения;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е) об иных условиях осуществления добровольческой деятельности.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8. Организатор добровольческой деятельности, добровольческая организация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настоящими требованиями.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9. Взаимодействие органов местного самоуправления,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10. Соглашение заключается в случае принятия органом местного самоуправления,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а) перечень видов работ (услуг), осуществляемых организатором добровольческой деятельности, добровольческой организацией в целях, указанных в пункте 3 Порядка;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б) условия осуществления добровольческой деятельности;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учреждения, для оперативного решения вопросов, возникающих при взаимодействии;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д)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815E3">
        <w:rPr>
          <w:rFonts w:ascii="Times New Roman" w:hAnsi="Times New Roman"/>
          <w:sz w:val="26"/>
          <w:szCs w:val="26"/>
          <w:lang w:eastAsia="ru-RU"/>
        </w:rPr>
        <w:t>волонтерства</w:t>
      </w:r>
      <w:proofErr w:type="spellEnd"/>
      <w:r w:rsidRPr="00F815E3">
        <w:rPr>
          <w:rFonts w:ascii="Times New Roman" w:hAnsi="Times New Roman"/>
          <w:sz w:val="26"/>
          <w:szCs w:val="26"/>
          <w:lang w:eastAsia="ru-RU"/>
        </w:rPr>
        <w:t>);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lastRenderedPageBreak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и) иные положения, не противоречащие законодательству Российской Федерации.</w:t>
      </w:r>
    </w:p>
    <w:p w:rsidR="00DF6171" w:rsidRPr="00F815E3" w:rsidRDefault="00DF6171" w:rsidP="00F815E3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15E3">
        <w:rPr>
          <w:rFonts w:ascii="Times New Roman" w:hAnsi="Times New Roman"/>
          <w:sz w:val="26"/>
          <w:szCs w:val="26"/>
          <w:lang w:eastAsia="ru-RU"/>
        </w:rPr>
        <w:t>11. Срок заключения соглашения с органом местного самоуправления,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082D63" w:rsidRPr="00F815E3" w:rsidRDefault="00082D63" w:rsidP="00F815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5CA" w:rsidRPr="00F815E3" w:rsidRDefault="00EA25CA" w:rsidP="00F8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5CA" w:rsidRPr="00F815E3" w:rsidRDefault="00EA25CA" w:rsidP="00F8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5CA" w:rsidRPr="00F815E3" w:rsidRDefault="00EA25CA" w:rsidP="00F8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5CA" w:rsidRPr="00F815E3" w:rsidRDefault="00EA25CA" w:rsidP="00F8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5CA" w:rsidRPr="00F815E3" w:rsidRDefault="00EA25CA" w:rsidP="00F8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5CA" w:rsidRPr="00F815E3" w:rsidRDefault="00EA25CA" w:rsidP="00F81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EA25CA" w:rsidRPr="00F815E3" w:rsidSect="00F815E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DC" w:rsidRDefault="00D153DC" w:rsidP="00D26262">
      <w:pPr>
        <w:spacing w:after="0" w:line="240" w:lineRule="auto"/>
      </w:pPr>
      <w:r>
        <w:separator/>
      </w:r>
    </w:p>
  </w:endnote>
  <w:endnote w:type="continuationSeparator" w:id="0">
    <w:p w:rsidR="00D153DC" w:rsidRDefault="00D153DC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DC" w:rsidRDefault="00D153DC" w:rsidP="00D26262">
      <w:pPr>
        <w:spacing w:after="0" w:line="240" w:lineRule="auto"/>
      </w:pPr>
      <w:r>
        <w:separator/>
      </w:r>
    </w:p>
  </w:footnote>
  <w:footnote w:type="continuationSeparator" w:id="0">
    <w:p w:rsidR="00D153DC" w:rsidRDefault="00D153DC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62" w:rsidRDefault="00D26262">
    <w:pPr>
      <w:pStyle w:val="a4"/>
      <w:jc w:val="center"/>
    </w:pPr>
  </w:p>
  <w:p w:rsidR="00D26262" w:rsidRDefault="00D26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171"/>
    <w:rsid w:val="00082D63"/>
    <w:rsid w:val="00332053"/>
    <w:rsid w:val="004D713A"/>
    <w:rsid w:val="004F04A1"/>
    <w:rsid w:val="006549AF"/>
    <w:rsid w:val="00714C1D"/>
    <w:rsid w:val="007F1BE2"/>
    <w:rsid w:val="00835D0B"/>
    <w:rsid w:val="008B311E"/>
    <w:rsid w:val="00A273BA"/>
    <w:rsid w:val="00C62FA6"/>
    <w:rsid w:val="00D153DC"/>
    <w:rsid w:val="00D26262"/>
    <w:rsid w:val="00DE537E"/>
    <w:rsid w:val="00DF6171"/>
    <w:rsid w:val="00E150B6"/>
    <w:rsid w:val="00E35CE4"/>
    <w:rsid w:val="00EA25CA"/>
    <w:rsid w:val="00EB0735"/>
    <w:rsid w:val="00F24409"/>
    <w:rsid w:val="00F6661B"/>
    <w:rsid w:val="00F8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62"/>
  </w:style>
  <w:style w:type="paragraph" w:styleId="a8">
    <w:name w:val="Balloon Text"/>
    <w:basedOn w:val="a"/>
    <w:link w:val="a9"/>
    <w:uiPriority w:val="99"/>
    <w:semiHidden/>
    <w:unhideWhenUsed/>
    <w:rsid w:val="00F8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RePack by Diakov</cp:lastModifiedBy>
  <cp:revision>14</cp:revision>
  <cp:lastPrinted>2022-09-29T12:34:00Z</cp:lastPrinted>
  <dcterms:created xsi:type="dcterms:W3CDTF">2018-12-20T07:05:00Z</dcterms:created>
  <dcterms:modified xsi:type="dcterms:W3CDTF">2022-09-29T12:35:00Z</dcterms:modified>
</cp:coreProperties>
</file>