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CC" w:rsidRPr="00016F77" w:rsidRDefault="008640CC" w:rsidP="008640CC">
      <w:pPr>
        <w:ind w:right="-103"/>
        <w:jc w:val="center"/>
        <w:rPr>
          <w:rFonts w:ascii="Times New Roman" w:hAnsi="Times New Roman" w:cs="Times New Roman"/>
        </w:rPr>
      </w:pPr>
      <w:r w:rsidRPr="00016F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6BE45D" wp14:editId="662488DE">
            <wp:extent cx="5905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CC" w:rsidRPr="00016F77" w:rsidRDefault="008640CC" w:rsidP="00864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8640CC" w:rsidRPr="00016F77" w:rsidRDefault="008640CC" w:rsidP="00864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8640CC" w:rsidRPr="00016F77" w:rsidRDefault="008640CC" w:rsidP="008640C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016F77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016F77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8640CC" w:rsidRPr="00016F77" w:rsidRDefault="008640CC" w:rsidP="008640CC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016F77">
        <w:rPr>
          <w:rFonts w:ascii="Times New Roman" w:hAnsi="Times New Roman" w:cs="Times New Roman"/>
          <w:b/>
          <w:spacing w:val="-10"/>
          <w:sz w:val="32"/>
          <w:szCs w:val="32"/>
        </w:rPr>
        <w:t>АДМИНИСТРАЦИЯ</w:t>
      </w:r>
    </w:p>
    <w:p w:rsidR="008640CC" w:rsidRPr="00016F77" w:rsidRDefault="008640CC" w:rsidP="008640C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016F77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</w:p>
    <w:p w:rsidR="008640CC" w:rsidRPr="00016F77" w:rsidRDefault="008640CC" w:rsidP="008640CC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F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40CC" w:rsidRPr="00016F77" w:rsidRDefault="008640CC" w:rsidP="008640C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16F77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016F77">
        <w:rPr>
          <w:rFonts w:ascii="Times New Roman" w:hAnsi="Times New Roman" w:cs="Times New Roman"/>
          <w:sz w:val="26"/>
          <w:szCs w:val="26"/>
          <w:u w:val="single"/>
        </w:rPr>
        <w:t xml:space="preserve"> сентября 2023 года</w:t>
      </w:r>
      <w:r w:rsidRPr="00016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016F77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016F77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8640CC" w:rsidRPr="00016F77" w:rsidRDefault="008640CC" w:rsidP="008640CC">
      <w:pPr>
        <w:shd w:val="clear" w:color="auto" w:fill="FFFFFF"/>
        <w:ind w:left="7" w:hanging="7"/>
        <w:jc w:val="center"/>
        <w:rPr>
          <w:rFonts w:ascii="Times New Roman" w:hAnsi="Times New Roman" w:cs="Times New Roman"/>
        </w:rPr>
      </w:pPr>
      <w:r w:rsidRPr="00016F77">
        <w:rPr>
          <w:rFonts w:ascii="Times New Roman" w:hAnsi="Times New Roman" w:cs="Times New Roman"/>
          <w:spacing w:val="-13"/>
        </w:rPr>
        <w:t>п. Салым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A44202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567B1" w:rsidRPr="00702096" w:rsidRDefault="00F567B1" w:rsidP="00F567B1">
      <w:pPr>
        <w:pStyle w:val="afff1"/>
        <w:ind w:firstLine="708"/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>В  соответствии  с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Федеральным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Pr="001D0A0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</w:t>
      </w:r>
      <w:hyperlink r:id="rId10" w:history="1">
        <w:r w:rsidRPr="001D0A0D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2011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№129-п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«О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порядке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 xml:space="preserve">реестра </w:t>
      </w:r>
      <w:r w:rsidRPr="001D0A0D">
        <w:rPr>
          <w:rFonts w:ascii="Times New Roman" w:hAnsi="Times New Roman"/>
          <w:sz w:val="26"/>
          <w:szCs w:val="26"/>
        </w:rPr>
        <w:t xml:space="preserve">государственных и муниципальных услуг (функций) муниципального образования сельское поселение Салым» </w:t>
      </w:r>
      <w:proofErr w:type="gramStart"/>
      <w:r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EE1C08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Утвердить административный регламент</w:t>
      </w:r>
      <w:r w:rsidR="00BB300B" w:rsidRPr="00BB300B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r w:rsidR="00EE0D5D" w:rsidRPr="00EE0D5D">
        <w:rPr>
          <w:rFonts w:ascii="Times New Roman" w:eastAsia="Calibri" w:hAnsi="Times New Roman" w:cs="Times New Roman"/>
          <w:bCs/>
          <w:sz w:val="24"/>
          <w:szCs w:val="24"/>
        </w:rPr>
        <w:t xml:space="preserve">«Предоставление жилого помещения по договору социального найма»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F567B1" w:rsidRDefault="00EB37C1" w:rsidP="00F567B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Признать утратившими силу постановления администрации сельского пос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елени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251EF" w:rsidRDefault="00EE0D5D" w:rsidP="00F567B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0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8 № 16-п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F567B1" w:rsidRP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 на территории сельского поселения Салым»</w:t>
      </w:r>
      <w:r w:rsidR="00F6573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758F4" w:rsidRPr="00C758F4" w:rsidRDefault="00C758F4" w:rsidP="00C758F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6.12.20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136-п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67B1" w:rsidRP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приложение к постановлению администрации сельского поселения Салым от 09</w:t>
      </w:r>
      <w:r w:rsid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67B1" w:rsidRP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2018 года № 16-п «Об утверждении административного регламента предоставления муниципальной услуги «Предоставление жилых помещений по договорам социального найма на территории сельского поселения Салым»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EC1" w:rsidRPr="00802EC1" w:rsidRDefault="00E56924" w:rsidP="00F567B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. Настоящее постановление подлежит опубликованию в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информационном 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бюллетене «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Салымский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44A87" w:rsidRPr="00EE0D5D" w:rsidRDefault="005251EF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BB300B" w:rsidRDefault="00BB300B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Pr="00DB5104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567B1">
        <w:rPr>
          <w:rFonts w:ascii="Times New Roman" w:eastAsia="Calibri" w:hAnsi="Times New Roman" w:cs="Times New Roman"/>
          <w:iCs/>
          <w:sz w:val="24"/>
          <w:szCs w:val="24"/>
        </w:rPr>
        <w:t>Н.В. Ахметзянова</w:t>
      </w: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26"/>
      </w:tblGrid>
      <w:tr w:rsidR="00EE0D5D" w:rsidRPr="00EE0D5D" w:rsidTr="00F567B1">
        <w:tc>
          <w:tcPr>
            <w:tcW w:w="4739" w:type="dxa"/>
            <w:shd w:val="clear" w:color="auto" w:fill="auto"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567B1" w:rsidRDefault="00EE0D5D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</w:p>
          <w:p w:rsidR="00EE0D5D" w:rsidRPr="00EE0D5D" w:rsidRDefault="00F567B1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 </w:t>
            </w:r>
            <w:r w:rsidR="00EE0D5D"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постановлению администрации </w:t>
            </w:r>
          </w:p>
          <w:p w:rsidR="00EE0D5D" w:rsidRPr="00EE0D5D" w:rsidRDefault="00EE0D5D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сельского поселения </w:t>
            </w:r>
            <w:r w:rsidR="00F56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Салым</w:t>
            </w:r>
          </w:p>
          <w:p w:rsidR="00EE0D5D" w:rsidRPr="00EE0D5D" w:rsidRDefault="00EE0D5D" w:rsidP="008640C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</w:t>
            </w:r>
            <w:r w:rsidR="00AD2B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8640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F56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640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сентября</w:t>
            </w:r>
            <w:r w:rsidR="00F56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2023 года</w:t>
            </w:r>
            <w:r w:rsidR="00F67B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</w:t>
            </w:r>
            <w:r w:rsidR="008640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152-п</w:t>
            </w:r>
          </w:p>
        </w:tc>
      </w:tr>
    </w:tbl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E0D5D" w:rsidRPr="00EE0D5D" w:rsidRDefault="004816A5" w:rsidP="00EE0D5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«ПРЕДОСТАВЛЕНИЕ ЖИЛОГО ПОМЕЩЕНИЯ ПО ДОГОВОРУ СОЦИАЛЬНОГО НАЙМА</w:t>
      </w:r>
      <w:r w:rsidRPr="00EE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0D5D" w:rsidRPr="00EE0D5D" w:rsidRDefault="004816A5" w:rsidP="004816A5">
      <w:pPr>
        <w:widowControl w:val="0"/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567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4816A5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определяет стандарт, сроки и последовательность действий (административных процедур)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полномочий </w:t>
      </w:r>
      <w:r w:rsidR="004816A5" w:rsidRP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предоставлению 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жилого помещения по договору социального найма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сельском поселении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E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 Заявителей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на получение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являются физические лица - малоимущие и другие категории граждан, определенные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423B"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Президента Российской Федерации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законом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поставленные на учет в качестве нуждающихся в жилых помещениях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Заявитель).</w:t>
      </w:r>
      <w:proofErr w:type="gramEnd"/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4816A5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6423B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Информирование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сельского пос</w:t>
      </w:r>
      <w:r w:rsid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E0D5D" w:rsidRPr="00EE0D5D" w:rsidRDefault="00EE0D5D" w:rsidP="00EE0D5D">
      <w:pPr>
        <w:widowControl w:val="0"/>
        <w:tabs>
          <w:tab w:val="left" w:pos="851"/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ЕПГУ);</w:t>
      </w:r>
    </w:p>
    <w:p w:rsidR="00AB0C49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</w:t>
      </w:r>
      <w:r w:rsidR="00133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C49" w:rsidRP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1" w:history="1">
        <w:r w:rsidR="00AB0C49" w:rsidRPr="0053418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https://adminsalym.ru</w:t>
        </w:r>
      </w:hyperlink>
      <w:r w:rsidR="00AB0C49" w:rsidRP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Информирование осуществляется по вопросам, касающимся: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и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 бесплатно.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влияющее прямо или косвенно на принимаемое решение.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подробно в письменной форме разъясняет гражданину сведения по вопросам, указанным в </w:t>
      </w:r>
      <w:hyperlink r:id="rId12" w:anchor="Par84" w:history="1">
        <w:r w:rsidRPr="006955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без выполнения заявителем каких-либо требований, в том числе без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На официальном сайте Уполномоченного органа, на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а также многофункциональных центров;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номер телефона-автоинформатора (при наличии);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Размещение информации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о результатах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6955A1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Стандарт предоставления 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</w:t>
      </w:r>
      <w:r w:rsidR="004816A5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955A1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услуга «Предоставление жилого помещения по договору социального найма».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муниципальную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услугу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695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услуга предоставляется Уполномоченным органом 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администрацией сельского поселения </w:t>
      </w:r>
      <w:r w:rsidR="00F56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Салым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2.3. При 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Уполномоченный орган взаимодействует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2.3.3. </w:t>
      </w:r>
      <w:r w:rsidR="000721A1" w:rsidRPr="008640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Фондом пенсионного и социального страхования Российской Федерации </w:t>
      </w:r>
      <w:r w:rsidRPr="008640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части проверки соответствия фамильно-именной группы, даты рождения, СНИЛС.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При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Описание результата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Результатом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является: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2.5.1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1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2.5.2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Договора социального найма жилого помещения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№ 5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2.5.3. Решение об отказе в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3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 учетом необходимости обращения в организации, участвующие в предоставлении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срок приостановления предоставления</w:t>
      </w:r>
      <w:r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816A5"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срок выдачи (направления) документов, являющихся результатом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(с указанием их реквизитов и источников официального опубликования), в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государственной информационной системе «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реестр государственных и муниципальных услуг (функций)» и на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заявитель представляет: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Заявление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4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электронного документа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личном кабинете на ЕПГУ;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на бумажном носителе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личность заявителя, представителя.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Документы, удостоверяющие личность членов семьи, достигших 14 летнего возраста.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.4. </w:t>
      </w:r>
      <w:proofErr w:type="gramStart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скими учреждениями Российской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 - при их наличии, копия вступившего</w:t>
      </w:r>
      <w:proofErr w:type="gramEnd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составе семьи имеется больной, страдающий тяжелой формой хронического заболевания.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прилагаемые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указанные в пункте 2.8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документов и сведений, необходимых в соответствии с нормативными правовыми актами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Проверка соответствия фамильно-именной группы, даты рождения, пола и СНИЛС;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Сведения, подтверждающие действительность паспорта гражданина Российской Федерации;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EE0D5D" w:rsidRPr="00E56924" w:rsidRDefault="00E56924" w:rsidP="00E5692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Сведения из Единого государственного реестра индивидуальных предпринимателей.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запрещается требовать от заявителя: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Ханты – Мансийского автономного округа - Югры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="00AB0C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находятся в распоряжении органов, предоставляющих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за исключением следующих случаев: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после первоначальной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ошибок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не включенных в представленный ранее комплект документов;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721A1" w:rsidRPr="00EE0D5D" w:rsidRDefault="000721A1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Основаниями для отказа в приеме к рассмотрению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являются: 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Представление неполного комплекта документов.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Заявление подано лицом, не имеющим полномочий представлять интересы заявителя.</w:t>
      </w:r>
    </w:p>
    <w:p w:rsidR="00EE0D5D" w:rsidRPr="00EE0D5D" w:rsidRDefault="00EE0D5D" w:rsidP="00376C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отказа в предоставлении услуги являются: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 для приостановления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законодательством Российской Федерации не предусмотрено.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816A5"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(государственной) муниципальной услуги осуществляется бесплатно.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включая информацию о методике расчета размера такой платы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2.17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376CA0">
      <w:pPr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Максимальный срок ожидания в очереди при подаче запроса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 или многофункциональном центре составляет не более 15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и порядок регистрации запроса заявителя о предоставлении </w:t>
      </w:r>
      <w:r w:rsidR="004816A5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услуги, в том числе в электронной форме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заявления о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C77871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указанных в пункте 2.12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рабочего дня, направляет Заявителю либо его представителю решение об отказе в приеме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государственно (муниципальной) услуги по форме, приведенной в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Административному регламенту. 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Требования к помещениям, в которых предоставляется государственная (муниципальная) услуга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выдача результатов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юридический адрес;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для справок.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оказания первой медицинской помощи;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туалетными комнатами для посетителей.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 и наименования отдела;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графика приема Заявителей.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инвалидам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услуге с учетом ограничений их жизнедеятельности;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2.22. Основными показателями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заявителем уведомлений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с помощью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услуги, в том числе с использованием информационно-коммуникационных технологий.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2.23. Основными показателями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своевременность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услуги, по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итогам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D2BA1" w:rsidRPr="00EE0D5D" w:rsidRDefault="00AD2BA1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в многофункциональных центрах,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по экстерриториальному принципу и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в электронной форме</w:t>
      </w:r>
    </w:p>
    <w:p w:rsidR="00EE0D5D" w:rsidRPr="00C77871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 использованием интерактивной формы в электронном виде.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Заполненное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в Уполномоченный орган. При авторизации в ЕСИА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Электронные документы представляются в следующих форматах: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xml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7B" w:rsidRPr="00EE0D5D" w:rsidRDefault="00F67BFC" w:rsidP="004935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</w:t>
      </w:r>
      <w:r w:rsidR="00493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</w:t>
      </w:r>
      <w:r w:rsidR="00B70D7B" w:rsidRP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B70D7B" w:rsidRP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отдельны</w:t>
      </w:r>
      <w:r w:rsid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B70D7B" w:rsidRP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категори</w:t>
      </w:r>
      <w:r w:rsid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B70D7B" w:rsidRPr="00B70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заявителей, объединенных общими признаками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следующие административные процедуры: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документов и регистрация заявления;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4816A5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919A9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 услуг в электронной форме</w:t>
      </w: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услуги;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рассмотрения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оценки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административных процедур (действий) в электронной форме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заявления.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заявления осуществляется посредством заполнения электронной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заявления на ЕПГУ без необходимости дополнительной подачи заявления в какой-либо иной форме.</w:t>
      </w:r>
    </w:p>
    <w:p w:rsidR="000B7203" w:rsidRDefault="000B7203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введенной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документы, необходимые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направляются в Уполномоченный орган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прием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направление заявителю электронного сообщения о поступлении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(далее – ГИС).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должностное лицо: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8640CC" w:rsidRPr="008640CC" w:rsidRDefault="00EE0D5D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8640CC"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качестве результата предоставления услуги обеспечивается по его выбору возможность:</w:t>
      </w:r>
    </w:p>
    <w:p w:rsidR="008640CC" w:rsidRPr="008640CC" w:rsidRDefault="008640CC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получения электронного документа, подписанного с использованием усиленной </w:t>
      </w: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квалифицированной электронной подписи;</w:t>
      </w:r>
    </w:p>
    <w:p w:rsidR="008640CC" w:rsidRPr="008640CC" w:rsidRDefault="008640CC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8640CC" w:rsidRPr="008640CC" w:rsidRDefault="008640CC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8640CC" w:rsidRDefault="008640CC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подписью со стороны органа (организации) (далее - электронный документ в машиночитаемом формате).</w:t>
      </w:r>
      <w:r w:rsidRPr="0086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8640C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направляется: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факте приема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и начале процедуры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сведения о дате и времени окончания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принятии положительного решения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возможности получить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в соответствии с </w:t>
      </w:r>
      <w:hyperlink r:id="rId13" w:history="1">
        <w:r w:rsidRPr="00EE0D5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услуг.</w:t>
      </w:r>
    </w:p>
    <w:p w:rsidR="00EE0D5D" w:rsidRPr="00EE0D5D" w:rsidRDefault="00EE0D5D" w:rsidP="006E58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Порядок исправления допущенных оп</w:t>
      </w:r>
      <w:r w:rsidR="006E584E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ечаток и ошибок в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выданных в результате предоставления </w:t>
      </w:r>
      <w:r w:rsidR="004816A5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документах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Исправление допущенных опечаток и ошибок в выданных в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документах осуществляется в следующем порядке: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заявления, указанного в подпункте 3.13.1 пункта 3.13 настоящего подраздела.</w:t>
      </w:r>
    </w:p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соблюдением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регламента и иных нормативных правовых актов,</w:t>
      </w:r>
      <w:r w:rsidR="008640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устанавливающих требования к предоставлению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а также принятием ими решений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Порядок и периодичность осуществления плановых и внеплановых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проверок полноты и качества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услуги, в том числе порядок и формы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полнотой</w:t>
      </w:r>
      <w:r w:rsidR="008640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качеством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контролю подлежат: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822D4A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</w:t>
      </w:r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AB0C4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Ответственность должностных лиц за решения и действи</w:t>
      </w:r>
      <w:proofErr w:type="gramStart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gramEnd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бездействие), принимаемые (осуществляемые) ими в ходе</w:t>
      </w:r>
      <w:r w:rsidR="00C4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предоставления </w:t>
      </w:r>
      <w:r w:rsidR="004816A5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6E584E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</w:t>
      </w:r>
      <w:r w:rsidR="00F5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Салым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предоставлением</w:t>
      </w:r>
    </w:p>
    <w:p w:rsidR="00EE0D5D" w:rsidRPr="00822D4A" w:rsidRDefault="00AB0C49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униципальной</w:t>
      </w:r>
      <w:r w:rsidR="00822D4A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в том числе со стороны граждан,</w:t>
      </w:r>
      <w:r w:rsidR="005F36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объединений и организаций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путем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о сроках завершения административных процедур (действий).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Default="00F67BFC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822D4A" w:rsidRPr="00EE0D5D" w:rsidRDefault="00822D4A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досудебном (внесудебном) порядке (далее – жалоба).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осудебном (внесудебном) порядке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816A5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  <w:proofErr w:type="gramEnd"/>
    </w:p>
    <w:p w:rsidR="00EE0D5D" w:rsidRPr="00822D4A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Федеральным </w:t>
      </w:r>
      <w:hyperlink r:id="rId14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EE0D5D" w:rsidRPr="00EE0D5D" w:rsidRDefault="00C476D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E0D5D"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EE0D5D" w:rsidRP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предоставлении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выполняемых многофункциональными центрами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822D4A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 центр осуществляет: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многофункциональном центре, по иным вопросам, связанным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консультирование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информационных систем органов, предоставляющих государственны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(муниципальны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Default="00EE0D5D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Информирование заявителей</w:t>
      </w:r>
    </w:p>
    <w:p w:rsidR="00822D4A" w:rsidRPr="00822D4A" w:rsidRDefault="00822D4A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Выдача заявителю результата предоставления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указания о выдаче результатов оказания услуги через многофункциональный центр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6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797.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Прием заявителей для выдачи документов, являющихся результатом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распечатывает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E0D5D" w:rsidRPr="00822D4A" w:rsidRDefault="00EE0D5D" w:rsidP="00822D4A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0D5D" w:rsidRPr="00EE0D5D" w:rsidRDefault="00EE0D5D" w:rsidP="00EE0D5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E0D5D" w:rsidRPr="00EE0D5D" w:rsidRDefault="00EE0D5D" w:rsidP="00EE0D5D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EE0D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822D4A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EE0D5D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уги</w:t>
      </w:r>
    </w:p>
    <w:p w:rsid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A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САЛЫМ</w:t>
      </w: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2172"/>
        <w:gridCol w:w="5748"/>
      </w:tblGrid>
      <w:tr w:rsidR="00EE0D5D" w:rsidRPr="00EE0D5D" w:rsidTr="00EE0D5D">
        <w:tc>
          <w:tcPr>
            <w:tcW w:w="1879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EE0D5D" w:rsidRPr="00EE0D5D" w:rsidRDefault="00EE0D5D" w:rsidP="00EE0D5D">
            <w:pPr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0D5D" w:rsidRPr="00EE0D5D" w:rsidRDefault="00EE0D5D" w:rsidP="00EE0D5D">
            <w:pPr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EE0D5D" w:rsidRPr="00EE0D5D" w:rsidTr="00EE0D5D">
        <w:tc>
          <w:tcPr>
            <w:tcW w:w="4601" w:type="dxa"/>
          </w:tcPr>
          <w:p w:rsidR="00EE0D5D" w:rsidRPr="00EE0D5D" w:rsidRDefault="00EE0D5D" w:rsidP="00EE0D5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EE0D5D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EE0D5D" w:rsidRPr="00EE0D5D" w:rsidRDefault="00EE0D5D" w:rsidP="00EE0D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EE0D5D" w:rsidRPr="00EE0D5D" w:rsidTr="00EE0D5D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EE0D5D" w:rsidRPr="00EE0D5D" w:rsidTr="00EE0D5D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ind w:left="-14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(должность</w:t>
      </w:r>
      <w:r w:rsidR="00AB0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(подпись)          </w:t>
      </w:r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расшифровка подписи)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:rsidR="00EE0D5D" w:rsidRDefault="00EE0D5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  <w:bookmarkStart w:id="2" w:name="_Hlk76509030"/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8654F5" w:rsidRDefault="008654F5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P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EE0D5D" w:rsidRPr="00EE0D5D" w:rsidRDefault="00EE0D5D" w:rsidP="008654F5">
      <w:pPr>
        <w:spacing w:before="100" w:before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2</w:t>
      </w:r>
    </w:p>
    <w:p w:rsidR="00EE0D5D" w:rsidRPr="00EE0D5D" w:rsidRDefault="00EE0D5D" w:rsidP="008654F5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8654F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8654F5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9348CD">
      <w:pPr>
        <w:widowControl w:val="0"/>
        <w:tabs>
          <w:tab w:val="left" w:pos="0"/>
          <w:tab w:val="left" w:pos="4076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EE0D5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9348C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ind w:left="7088" w:hanging="38"/>
        <w:jc w:val="lef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EE0D5D" w:rsidRPr="00EE0D5D" w:rsidRDefault="00EE0D5D" w:rsidP="00EE0D5D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E0D5D" w:rsidRPr="00EE0D5D" w:rsidTr="00EE0D5D">
        <w:tc>
          <w:tcPr>
            <w:tcW w:w="4601" w:type="dxa"/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№ _______________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EE0D5D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567"/>
        </w:tabs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767"/>
        <w:gridCol w:w="3319"/>
      </w:tblGrid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5D" w:rsidRPr="00EE0D5D" w:rsidRDefault="00EE0D5D" w:rsidP="008654F5">
      <w:pPr>
        <w:spacing w:before="100" w:before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3</w:t>
      </w:r>
    </w:p>
    <w:p w:rsidR="00EE0D5D" w:rsidRPr="00EE0D5D" w:rsidRDefault="00EE0D5D" w:rsidP="008654F5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8654F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48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760"/>
        <w:gridCol w:w="3495"/>
      </w:tblGrid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9348C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93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numPr>
          <w:ilvl w:val="0"/>
          <w:numId w:val="17"/>
        </w:numPr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DA906B" wp14:editId="51E35062">
            <wp:extent cx="181610" cy="22669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8F8EA7" wp14:editId="56606858">
            <wp:extent cx="181610" cy="226695"/>
            <wp:effectExtent l="0" t="0" r="889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8FE357" wp14:editId="6A11659B">
            <wp:extent cx="181610" cy="226695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Супруг: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73E5D1" wp14:editId="51445C17">
            <wp:extent cx="181610" cy="226695"/>
            <wp:effectExtent l="0" t="0" r="889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и стороны договора социального найма, по которому передается жилое помещение, сведения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коммунальные услуги;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причиненных ненадлежащим исполнением или неисполнением указанных обязанностей Наймодателем;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 до начала работ;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сторон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следующих случаях: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Прочие условия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Наймодатель                                                                                Наниматель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EE0D5D" w:rsidRPr="00EE0D5D" w:rsidTr="00EE0D5D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B3723" w:rsidRPr="008B3776" w:rsidRDefault="00AB3723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AB3723" w:rsidRPr="008B3776" w:rsidSect="00EE0D5D">
      <w:headerReference w:type="default" r:id="rId18"/>
      <w:footerReference w:type="default" r:id="rId19"/>
      <w:pgSz w:w="11900" w:h="16840"/>
      <w:pgMar w:top="1134" w:right="850" w:bottom="1134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73" w:rsidRDefault="006F7D73" w:rsidP="002A3109">
      <w:r>
        <w:separator/>
      </w:r>
    </w:p>
  </w:endnote>
  <w:endnote w:type="continuationSeparator" w:id="0">
    <w:p w:rsidR="006F7D73" w:rsidRDefault="006F7D73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4" w:rsidRDefault="00C47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73" w:rsidRDefault="006F7D73" w:rsidP="002A3109">
      <w:r>
        <w:separator/>
      </w:r>
    </w:p>
  </w:footnote>
  <w:footnote w:type="continuationSeparator" w:id="0">
    <w:p w:rsidR="006F7D73" w:rsidRDefault="006F7D73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D4" w:rsidRDefault="00C476D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21A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B7203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3F06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5B0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315C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19A2"/>
    <w:rsid w:val="005650AE"/>
    <w:rsid w:val="005657C3"/>
    <w:rsid w:val="005718AC"/>
    <w:rsid w:val="005725EF"/>
    <w:rsid w:val="00572FD1"/>
    <w:rsid w:val="00573247"/>
    <w:rsid w:val="00573C03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360F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86F7F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73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C08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40CC"/>
    <w:rsid w:val="008654F5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C49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2BA1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0D7B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4562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476D4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2768"/>
    <w:rsid w:val="00C94753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6BE1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567B1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1">
    <w:name w:val="No Spacing"/>
    <w:uiPriority w:val="1"/>
    <w:qFormat/>
    <w:rsid w:val="00F567B1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1">
    <w:name w:val="No Spacing"/>
    <w:uiPriority w:val="1"/>
    <w:qFormat/>
    <w:rsid w:val="00F567B1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7;&#1084;&#1080;&#1088;&#1085;&#1086;&#1074;&#1072;%20&#1040;&#1057;\Desktop\&#1088;&#1077;&#1075;&#1083;&#1072;&#1084;&#1077;&#1085;&#1090;&#1099;%202022\&#1087;&#1088;&#1080;&#1084;&#1077;&#1088;\&#1040;&#1056;%20&#1089;&#1086;&#1094;%20&#1085;&#1072;&#1081;&#1084;.doc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insalym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B7679F97BFA9CF930C7C225A684CBDAC11BF5F21EEF71997340F582BB5AA2DE5ABEC1BABE66912E75903CCB43C62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259-FD3A-49EF-9C67-4CC6BB02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35</Pages>
  <Words>12658</Words>
  <Characters>72151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9</cp:revision>
  <cp:lastPrinted>2023-10-03T09:42:00Z</cp:lastPrinted>
  <dcterms:created xsi:type="dcterms:W3CDTF">2022-03-29T07:27:00Z</dcterms:created>
  <dcterms:modified xsi:type="dcterms:W3CDTF">2023-10-03T14:22:00Z</dcterms:modified>
</cp:coreProperties>
</file>