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3" w:rsidRPr="004E605C" w:rsidRDefault="00126443" w:rsidP="00126443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r w:rsidRPr="004E605C">
        <w:rPr>
          <w:rFonts w:ascii="Times New Roman" w:hAnsi="Times New Roman" w:cs="Times New Roman"/>
          <w:noProof/>
        </w:rPr>
        <w:drawing>
          <wp:inline distT="0" distB="0" distL="0" distR="0" wp14:anchorId="6D3E8F9B" wp14:editId="14182353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43" w:rsidRPr="004E605C" w:rsidRDefault="00126443" w:rsidP="00126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5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126443" w:rsidRPr="004E605C" w:rsidRDefault="00126443" w:rsidP="00126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5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126443" w:rsidRPr="004E605C" w:rsidRDefault="00126443" w:rsidP="001264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5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126443" w:rsidRPr="004E605C" w:rsidRDefault="00126443" w:rsidP="00126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126443" w:rsidRPr="004E605C" w:rsidRDefault="00126443" w:rsidP="0012644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4E605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126443" w:rsidRPr="004E605C" w:rsidRDefault="00126443" w:rsidP="00126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05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6443" w:rsidRPr="004E605C" w:rsidRDefault="00126443" w:rsidP="00126443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605C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4E605C">
        <w:rPr>
          <w:rFonts w:ascii="Times New Roman" w:hAnsi="Times New Roman" w:cs="Times New Roman"/>
          <w:sz w:val="26"/>
          <w:szCs w:val="26"/>
          <w:u w:val="single"/>
        </w:rPr>
        <w:t xml:space="preserve"> декабря 2021 года</w:t>
      </w:r>
      <w:r w:rsidRPr="004E6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50</w:t>
      </w:r>
      <w:r w:rsidRPr="004E605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126443" w:rsidRPr="004E605C" w:rsidRDefault="00126443" w:rsidP="00126443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4E605C">
        <w:rPr>
          <w:rFonts w:ascii="Times New Roman" w:hAnsi="Times New Roman" w:cs="Times New Roman"/>
          <w:spacing w:val="-13"/>
        </w:rPr>
        <w:t>п. Салым</w:t>
      </w:r>
    </w:p>
    <w:bookmarkEnd w:id="0"/>
    <w:p w:rsidR="00F63422" w:rsidRPr="00F63422" w:rsidRDefault="00F63422" w:rsidP="00F63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</w:t>
      </w:r>
    </w:p>
    <w:p w:rsidR="00066F68" w:rsidRDefault="00066F68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 июля 2021 года № 248-ФЗ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  <w:proofErr w:type="gramStart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DE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 согласно приложению.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</w:t>
      </w:r>
      <w:proofErr w:type="spellStart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Pr="00F63422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Default="00F63422" w:rsidP="00EF30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декабря 2021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126443">
        <w:rPr>
          <w:rFonts w:ascii="Times New Roman" w:eastAsia="Times New Roman" w:hAnsi="Times New Roman" w:cs="Times New Roman"/>
          <w:sz w:val="26"/>
          <w:szCs w:val="26"/>
          <w:lang w:eastAsia="ru-RU"/>
        </w:rPr>
        <w:t>150-п</w:t>
      </w:r>
    </w:p>
    <w:p w:rsidR="00F63422" w:rsidRDefault="00F63422" w:rsidP="00EF30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C0B5E" w:rsidRPr="00066F68" w:rsidRDefault="00F63422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</w:t>
      </w:r>
    </w:p>
    <w:p w:rsidR="002D629C" w:rsidRPr="00066F68" w:rsidRDefault="002D629C" w:rsidP="00066F6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29BB" w:rsidRPr="00066F68" w:rsidRDefault="00BF29BB" w:rsidP="0006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сельского поселения Салым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066F68" w:rsidRDefault="003C0B5E" w:rsidP="00066F6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C0B5E" w:rsidRPr="00066F68" w:rsidRDefault="003C0B5E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 xml:space="preserve">1. Анализ текущего состояния осуществления </w:t>
      </w:r>
      <w:r w:rsidR="00BF29BB" w:rsidRPr="00066F68">
        <w:rPr>
          <w:b/>
          <w:color w:val="000000"/>
          <w:sz w:val="26"/>
          <w:szCs w:val="26"/>
        </w:rPr>
        <w:t>муниципального земельного контроля</w:t>
      </w:r>
      <w:r w:rsidRPr="00066F68">
        <w:rPr>
          <w:b/>
          <w:color w:val="000000"/>
          <w:sz w:val="26"/>
          <w:szCs w:val="26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29BB" w:rsidRPr="00066F68" w:rsidRDefault="00BF29BB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</w:t>
      </w:r>
      <w:r w:rsidR="00DE3C89"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является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-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земель;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соблюдение требований,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- исполнение решений, принимаемых по результатам контрольных мероприятий.</w:t>
      </w:r>
    </w:p>
    <w:p w:rsidR="00D051FC" w:rsidRPr="00066F68" w:rsidRDefault="00DB52D6" w:rsidP="0006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>В 2020 году п</w:t>
      </w:r>
      <w:r w:rsidR="00D051FC" w:rsidRPr="00066F68">
        <w:rPr>
          <w:rFonts w:ascii="Times New Roman" w:eastAsia="Calibri" w:hAnsi="Times New Roman" w:cs="Times New Roman"/>
          <w:sz w:val="26"/>
          <w:szCs w:val="26"/>
        </w:rPr>
        <w:t>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D051FC" w:rsidRPr="00066F68">
        <w:rPr>
          <w:rFonts w:ascii="Times New Roman" w:eastAsia="Calibri" w:hAnsi="Times New Roman" w:cs="Times New Roman"/>
          <w:sz w:val="26"/>
          <w:szCs w:val="26"/>
        </w:rPr>
        <w:t xml:space="preserve"> предпринимателей».</w:t>
      </w:r>
      <w:r w:rsidR="00D051FC" w:rsidRPr="00066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499" w:rsidRPr="00066F68" w:rsidRDefault="00907B11" w:rsidP="00066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 статьи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правовыми актами, устранения причин, факторов и условий,  способствующих таким нарушениям, отделом муниципального контроля разработана программа мероприятий, направленных на профилактику нарушений обязательных требований, </w:t>
      </w:r>
      <w:r w:rsidRPr="00066F68">
        <w:rPr>
          <w:rFonts w:ascii="Times New Roman" w:eastAsia="Calibri" w:hAnsi="Times New Roman" w:cs="Times New Roman"/>
          <w:sz w:val="26"/>
          <w:szCs w:val="26"/>
        </w:rPr>
        <w:lastRenderedPageBreak/>
        <w:t>требований, установленных муниципальными правовыми актами, при осуществлении муниципального контроля на территории сельского поселения Салым на 2020</w:t>
      </w:r>
      <w:proofErr w:type="gramEnd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год, которая утверждена постановлением администрации сельского поселения Салым от 10.12.2019 № 158-п  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 сельского поселения Салым на 2020 год».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По каждому виду муниципального контроля на официальном сайте администрации  сельского поселения Салым  в разделе  «Муниципальный контроль» разработаны и размещены: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Кроме того, на постоянной основе осуществляется: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hAnsi="Times New Roman" w:cs="Times New Roman"/>
          <w:sz w:val="26"/>
          <w:szCs w:val="26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  <w:proofErr w:type="gramEnd"/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размещение информации о результатах работы органа муниципального контроля.</w:t>
      </w:r>
    </w:p>
    <w:p w:rsidR="00EF3036" w:rsidRPr="00066F68" w:rsidRDefault="00EF3036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036" w:rsidRDefault="00BF29BB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066F68" w:rsidRPr="00066F68" w:rsidRDefault="00066F68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4D26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</w:t>
      </w:r>
      <w:r w:rsidR="00264D26" w:rsidRPr="00066F68">
        <w:rPr>
          <w:rFonts w:ascii="Times New Roman" w:hAnsi="Times New Roman" w:cs="Times New Roman"/>
          <w:sz w:val="26"/>
          <w:szCs w:val="26"/>
        </w:rPr>
        <w:t>нности о способах их соблюдения.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</w:t>
      </w:r>
      <w:r w:rsidR="00264D26" w:rsidRPr="00066F68">
        <w:rPr>
          <w:rFonts w:ascii="Times New Roman" w:hAnsi="Times New Roman" w:cs="Times New Roman"/>
          <w:sz w:val="26"/>
          <w:szCs w:val="26"/>
        </w:rPr>
        <w:t xml:space="preserve">укрепление </w:t>
      </w:r>
      <w:proofErr w:type="gramStart"/>
      <w:r w:rsidR="00264D26" w:rsidRPr="00066F68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="00264D26" w:rsidRPr="00066F68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</w:t>
      </w:r>
      <w:r w:rsidRPr="00066F68">
        <w:rPr>
          <w:rFonts w:ascii="Times New Roman" w:hAnsi="Times New Roman" w:cs="Times New Roman"/>
          <w:sz w:val="26"/>
          <w:szCs w:val="26"/>
        </w:rPr>
        <w:t>;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29BB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66F68" w:rsidRPr="00066F68" w:rsidRDefault="00066F68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9BB" w:rsidRPr="00066F68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4D26" w:rsidRPr="00066F68" w:rsidRDefault="00264D26" w:rsidP="0006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осуществлении муниципального земельного контроля могут проводиться следующие виды профилактических мероприятий: 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информирование;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объявление предостережения;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консультирование;</w:t>
      </w:r>
    </w:p>
    <w:p w:rsidR="00FE7D60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профилактический визит.</w:t>
      </w:r>
    </w:p>
    <w:p w:rsidR="00066F68" w:rsidRPr="00066F68" w:rsidRDefault="00066F68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F63422" w:rsidRPr="00066F68" w:rsidTr="00066F68">
        <w:trPr>
          <w:trHeight w:val="599"/>
        </w:trPr>
        <w:tc>
          <w:tcPr>
            <w:tcW w:w="588" w:type="dxa"/>
          </w:tcPr>
          <w:p w:rsidR="00F63422" w:rsidRPr="00066F68" w:rsidRDefault="00F63422" w:rsidP="00066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F63422" w:rsidRPr="00066F68" w:rsidRDefault="00F63422" w:rsidP="00066F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EF3036"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33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F63422" w:rsidRPr="00066F68" w:rsidTr="00066F68">
        <w:trPr>
          <w:trHeight w:val="3079"/>
        </w:trPr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40" w:type="dxa"/>
          </w:tcPr>
          <w:p w:rsidR="00F63422" w:rsidRPr="00066F68" w:rsidRDefault="00F63422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F63422" w:rsidRPr="00066F68" w:rsidRDefault="00F63422" w:rsidP="00066F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066F68"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40" w:type="dxa"/>
          </w:tcPr>
          <w:p w:rsidR="00F63422" w:rsidRPr="00066F68" w:rsidRDefault="00F63422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Объявление предостережения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422" w:rsidRPr="00066F68" w:rsidRDefault="00F63422" w:rsidP="00066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F63422" w:rsidRPr="00066F68" w:rsidRDefault="00F30604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066F68"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40" w:type="dxa"/>
          </w:tcPr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может осуществляться инспектором по телефону, посредством видео-конференц-связи, на личном приеме, либо в ходе проведения 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профилактических мероприятий, контрольных мероприятий. Консультирование осуществляется по следующим вопросам: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компетенции контрольного органа;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 осуществление муниципального контроля;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порядок осуществления профилактических и контрольных мероприятий, установленных Положением о муниципальном земельном контроле;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</w:tc>
        <w:tc>
          <w:tcPr>
            <w:tcW w:w="2333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855DDD">
        <w:trPr>
          <w:trHeight w:val="4408"/>
        </w:trPr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340" w:type="dxa"/>
          </w:tcPr>
          <w:p w:rsidR="00330F5F" w:rsidRPr="00066F68" w:rsidRDefault="00330F5F" w:rsidP="00066F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  <w:p w:rsidR="00330F5F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планового задания руководителя контрольного органа,</w:t>
            </w:r>
            <w:r w:rsidRPr="00066F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</w:tbl>
    <w:p w:rsidR="00330F5F" w:rsidRDefault="00330F5F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Pr="00066F68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9BB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855DDD" w:rsidRPr="00066F68" w:rsidRDefault="00855DDD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BF29BB" w:rsidRPr="00066F68" w:rsidTr="00066F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BF29BB" w:rsidRPr="00066F68" w:rsidTr="00855DDD">
        <w:trPr>
          <w:trHeight w:hRule="exact" w:val="1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F29BB" w:rsidRPr="00066F68" w:rsidRDefault="00BF29BB" w:rsidP="00066F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8F20C2" w:rsidRPr="00066F68" w:rsidTr="00855DDD">
        <w:trPr>
          <w:trHeight w:hRule="exact" w:val="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8F20C2" w:rsidRPr="00066F68" w:rsidTr="00066F68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5 %</w:t>
            </w:r>
          </w:p>
        </w:tc>
      </w:tr>
      <w:tr w:rsidR="008F20C2" w:rsidRPr="00066F68" w:rsidTr="00855DDD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A3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0C2" w:rsidRPr="00066F68" w:rsidRDefault="000D7CA3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F29BB" w:rsidRPr="00066F68" w:rsidTr="00855DDD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0D7CA3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F29BB"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330F5F" w:rsidP="00066F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30F5F" w:rsidRPr="00066F68" w:rsidTr="00855DDD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</w:tbl>
    <w:p w:rsidR="004C42AE" w:rsidRPr="00066F68" w:rsidRDefault="004C42AE" w:rsidP="0006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42AE" w:rsidRPr="00066F68" w:rsidSect="00EF30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6F68"/>
    <w:rsid w:val="000D7CA3"/>
    <w:rsid w:val="00126443"/>
    <w:rsid w:val="00264D26"/>
    <w:rsid w:val="002D629C"/>
    <w:rsid w:val="00313378"/>
    <w:rsid w:val="00330F5F"/>
    <w:rsid w:val="00354654"/>
    <w:rsid w:val="003C0B5E"/>
    <w:rsid w:val="00462CE4"/>
    <w:rsid w:val="004C42AE"/>
    <w:rsid w:val="004D5914"/>
    <w:rsid w:val="005C4CF6"/>
    <w:rsid w:val="005C6929"/>
    <w:rsid w:val="006E4B12"/>
    <w:rsid w:val="00761644"/>
    <w:rsid w:val="00855DDD"/>
    <w:rsid w:val="008E7499"/>
    <w:rsid w:val="008F20C2"/>
    <w:rsid w:val="00907B11"/>
    <w:rsid w:val="009C19A8"/>
    <w:rsid w:val="00B1163C"/>
    <w:rsid w:val="00BF29BB"/>
    <w:rsid w:val="00CD53EC"/>
    <w:rsid w:val="00D051FC"/>
    <w:rsid w:val="00DB52D6"/>
    <w:rsid w:val="00DB682F"/>
    <w:rsid w:val="00DE3C89"/>
    <w:rsid w:val="00EF3036"/>
    <w:rsid w:val="00F30604"/>
    <w:rsid w:val="00F63422"/>
    <w:rsid w:val="00FA5438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RePack by Diakov</cp:lastModifiedBy>
  <cp:revision>14</cp:revision>
  <cp:lastPrinted>2021-12-17T07:29:00Z</cp:lastPrinted>
  <dcterms:created xsi:type="dcterms:W3CDTF">2021-09-06T09:08:00Z</dcterms:created>
  <dcterms:modified xsi:type="dcterms:W3CDTF">2021-12-17T07:30:00Z</dcterms:modified>
</cp:coreProperties>
</file>