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BE" w:rsidRPr="00254838" w:rsidRDefault="00A447BE" w:rsidP="00A447BE">
      <w:pPr>
        <w:jc w:val="center"/>
      </w:pPr>
      <w:r>
        <w:rPr>
          <w:noProof/>
        </w:rPr>
        <w:drawing>
          <wp:inline distT="0" distB="0" distL="0" distR="0" wp14:anchorId="602CD1DD" wp14:editId="327BEBF2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BE" w:rsidRPr="009F150C" w:rsidRDefault="00A447BE" w:rsidP="00A447BE">
      <w:pPr>
        <w:shd w:val="clear" w:color="auto" w:fill="FFFFFF"/>
        <w:jc w:val="center"/>
        <w:rPr>
          <w:b/>
        </w:rPr>
      </w:pPr>
      <w:r w:rsidRPr="009F150C">
        <w:rPr>
          <w:b/>
          <w:spacing w:val="-2"/>
        </w:rPr>
        <w:t>Сельское поселение Салым</w:t>
      </w:r>
    </w:p>
    <w:p w:rsidR="00A447BE" w:rsidRPr="009F150C" w:rsidRDefault="00A447BE" w:rsidP="00A447BE">
      <w:pPr>
        <w:shd w:val="clear" w:color="auto" w:fill="FFFFFF"/>
        <w:jc w:val="center"/>
        <w:rPr>
          <w:b/>
        </w:rPr>
      </w:pPr>
      <w:r w:rsidRPr="009F150C">
        <w:rPr>
          <w:b/>
        </w:rPr>
        <w:t>Нефтеюганский район</w:t>
      </w:r>
    </w:p>
    <w:p w:rsidR="00A447BE" w:rsidRPr="009F150C" w:rsidRDefault="00A447BE" w:rsidP="00A447BE">
      <w:pPr>
        <w:shd w:val="clear" w:color="auto" w:fill="FFFFFF"/>
        <w:spacing w:line="360" w:lineRule="auto"/>
        <w:jc w:val="center"/>
        <w:rPr>
          <w:b/>
        </w:rPr>
      </w:pPr>
      <w:r w:rsidRPr="009F150C">
        <w:rPr>
          <w:b/>
        </w:rPr>
        <w:t>Ханты-Мансийский автономный окру</w:t>
      </w:r>
      <w:proofErr w:type="gramStart"/>
      <w:r w:rsidRPr="009F150C">
        <w:rPr>
          <w:b/>
        </w:rPr>
        <w:t>г-</w:t>
      </w:r>
      <w:proofErr w:type="gramEnd"/>
      <w:r w:rsidRPr="009F150C">
        <w:rPr>
          <w:b/>
        </w:rPr>
        <w:t xml:space="preserve"> Югра</w:t>
      </w:r>
    </w:p>
    <w:p w:rsidR="00A447BE" w:rsidRPr="009F150C" w:rsidRDefault="00A447BE" w:rsidP="00A447B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9F150C">
        <w:rPr>
          <w:b/>
          <w:spacing w:val="-10"/>
          <w:sz w:val="32"/>
          <w:szCs w:val="32"/>
        </w:rPr>
        <w:t xml:space="preserve">АДМИНИСТРАЦИЯ </w:t>
      </w:r>
    </w:p>
    <w:p w:rsidR="00A447BE" w:rsidRPr="009F150C" w:rsidRDefault="00A447BE" w:rsidP="00A447B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9F150C">
        <w:rPr>
          <w:b/>
          <w:spacing w:val="-10"/>
          <w:sz w:val="32"/>
          <w:szCs w:val="32"/>
        </w:rPr>
        <w:t>СЕЛЬСКОГО ПОСЕЛЕНИЯ САЛЫМ</w:t>
      </w:r>
      <w:r w:rsidRPr="009F150C">
        <w:rPr>
          <w:spacing w:val="-10"/>
          <w:sz w:val="32"/>
          <w:szCs w:val="32"/>
        </w:rPr>
        <w:t xml:space="preserve"> </w:t>
      </w:r>
    </w:p>
    <w:p w:rsidR="00A447BE" w:rsidRPr="009F150C" w:rsidRDefault="00A447BE" w:rsidP="00A447BE">
      <w:pPr>
        <w:shd w:val="clear" w:color="auto" w:fill="FFFFFF"/>
        <w:jc w:val="center"/>
        <w:rPr>
          <w:b/>
          <w:sz w:val="32"/>
          <w:szCs w:val="32"/>
        </w:rPr>
      </w:pPr>
      <w:r w:rsidRPr="009F150C">
        <w:rPr>
          <w:b/>
          <w:sz w:val="32"/>
          <w:szCs w:val="32"/>
        </w:rPr>
        <w:t>ПОСТАНОВЛЕНИЕ</w:t>
      </w:r>
    </w:p>
    <w:p w:rsidR="00A447BE" w:rsidRPr="009F150C" w:rsidRDefault="00A447BE" w:rsidP="00A447BE">
      <w:pPr>
        <w:rPr>
          <w:sz w:val="26"/>
          <w:szCs w:val="26"/>
        </w:rPr>
      </w:pPr>
      <w:r>
        <w:rPr>
          <w:sz w:val="26"/>
          <w:szCs w:val="26"/>
          <w:u w:val="single"/>
        </w:rPr>
        <w:t>25</w:t>
      </w:r>
      <w:r w:rsidRPr="009F150C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февраля </w:t>
      </w:r>
      <w:r w:rsidRPr="009F150C">
        <w:rPr>
          <w:sz w:val="26"/>
          <w:szCs w:val="26"/>
          <w:u w:val="single"/>
        </w:rPr>
        <w:t>20</w:t>
      </w:r>
      <w:r>
        <w:rPr>
          <w:sz w:val="26"/>
          <w:szCs w:val="26"/>
          <w:u w:val="single"/>
        </w:rPr>
        <w:t>20</w:t>
      </w:r>
      <w:r w:rsidRPr="009F150C">
        <w:rPr>
          <w:sz w:val="26"/>
          <w:szCs w:val="26"/>
          <w:u w:val="single"/>
        </w:rPr>
        <w:t xml:space="preserve"> года</w:t>
      </w:r>
      <w:r w:rsidRPr="009F150C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9F150C">
        <w:rPr>
          <w:sz w:val="26"/>
          <w:szCs w:val="26"/>
        </w:rPr>
        <w:t xml:space="preserve">   </w:t>
      </w:r>
      <w:r w:rsidRPr="009F150C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1</w:t>
      </w:r>
      <w:r w:rsidRPr="009F150C">
        <w:rPr>
          <w:sz w:val="26"/>
          <w:szCs w:val="26"/>
          <w:u w:val="single"/>
        </w:rPr>
        <w:t>-п</w:t>
      </w:r>
    </w:p>
    <w:p w:rsidR="00A447BE" w:rsidRPr="00934F2F" w:rsidRDefault="00A447BE" w:rsidP="00A447BE">
      <w:pPr>
        <w:jc w:val="center"/>
        <w:rPr>
          <w:sz w:val="22"/>
          <w:szCs w:val="22"/>
        </w:rPr>
      </w:pPr>
      <w:proofErr w:type="spellStart"/>
      <w:r w:rsidRPr="00934F2F">
        <w:rPr>
          <w:sz w:val="22"/>
          <w:szCs w:val="22"/>
        </w:rPr>
        <w:t>п</w:t>
      </w:r>
      <w:proofErr w:type="gramStart"/>
      <w:r w:rsidRPr="00934F2F">
        <w:rPr>
          <w:sz w:val="22"/>
          <w:szCs w:val="22"/>
        </w:rPr>
        <w:t>.С</w:t>
      </w:r>
      <w:proofErr w:type="gramEnd"/>
      <w:r w:rsidRPr="00934F2F">
        <w:rPr>
          <w:sz w:val="22"/>
          <w:szCs w:val="22"/>
        </w:rPr>
        <w:t>алым</w:t>
      </w:r>
      <w:proofErr w:type="spellEnd"/>
    </w:p>
    <w:p w:rsidR="00A74765" w:rsidRPr="009518A3" w:rsidRDefault="00A74765" w:rsidP="00A74765">
      <w:pPr>
        <w:spacing w:after="160"/>
        <w:jc w:val="right"/>
        <w:rPr>
          <w:spacing w:val="-2"/>
          <w:sz w:val="26"/>
          <w:szCs w:val="26"/>
        </w:rPr>
      </w:pPr>
    </w:p>
    <w:p w:rsidR="002114B3" w:rsidRPr="00CF4246" w:rsidRDefault="009F1D25" w:rsidP="00C16AC0">
      <w:pPr>
        <w:jc w:val="center"/>
        <w:rPr>
          <w:sz w:val="26"/>
          <w:szCs w:val="26"/>
        </w:rPr>
      </w:pPr>
      <w:r w:rsidRPr="009518A3">
        <w:rPr>
          <w:sz w:val="26"/>
          <w:szCs w:val="26"/>
        </w:rPr>
        <w:t xml:space="preserve"> </w:t>
      </w:r>
      <w:r w:rsidR="00C16AC0" w:rsidRPr="00CF4246">
        <w:rPr>
          <w:sz w:val="26"/>
          <w:szCs w:val="26"/>
        </w:rPr>
        <w:t xml:space="preserve">О подготовке документации по планировке территории </w:t>
      </w:r>
    </w:p>
    <w:p w:rsidR="009C6AAF" w:rsidRPr="00CF4246" w:rsidRDefault="00A86794" w:rsidP="009C6AAF">
      <w:pPr>
        <w:jc w:val="center"/>
        <w:rPr>
          <w:sz w:val="26"/>
          <w:szCs w:val="26"/>
        </w:rPr>
      </w:pPr>
      <w:r w:rsidRPr="00A86794">
        <w:rPr>
          <w:sz w:val="26"/>
          <w:szCs w:val="26"/>
        </w:rPr>
        <w:t xml:space="preserve">для жилищного строительства по </w:t>
      </w:r>
      <w:r w:rsidR="00D2171F" w:rsidRPr="00D2171F">
        <w:rPr>
          <w:sz w:val="26"/>
          <w:szCs w:val="26"/>
        </w:rPr>
        <w:t xml:space="preserve">ул. 45 лет Победы и ул. Молодежная </w:t>
      </w:r>
      <w:r w:rsidRPr="00A86794">
        <w:rPr>
          <w:sz w:val="26"/>
          <w:szCs w:val="26"/>
        </w:rPr>
        <w:t>сельского поселения Салым</w:t>
      </w:r>
      <w:r w:rsidR="004E5A0C" w:rsidRPr="004E5A0C">
        <w:rPr>
          <w:sz w:val="26"/>
          <w:szCs w:val="26"/>
        </w:rPr>
        <w:t xml:space="preserve"> Нефтеюганского района Ханты - Мансий</w:t>
      </w:r>
      <w:r w:rsidR="004E5A0C">
        <w:rPr>
          <w:sz w:val="26"/>
          <w:szCs w:val="26"/>
        </w:rPr>
        <w:t>ского автономного округа - Югры</w:t>
      </w:r>
    </w:p>
    <w:p w:rsidR="009E656E" w:rsidRPr="00CF4246" w:rsidRDefault="009E656E" w:rsidP="009F1D25">
      <w:pPr>
        <w:jc w:val="center"/>
        <w:rPr>
          <w:sz w:val="26"/>
          <w:szCs w:val="26"/>
        </w:rPr>
      </w:pPr>
    </w:p>
    <w:p w:rsidR="009F1D25" w:rsidRPr="00CF4246" w:rsidRDefault="00EA0744" w:rsidP="009C2313">
      <w:pPr>
        <w:ind w:firstLine="708"/>
        <w:jc w:val="both"/>
        <w:rPr>
          <w:sz w:val="26"/>
          <w:szCs w:val="26"/>
        </w:rPr>
      </w:pPr>
      <w:r w:rsidRPr="00CF4246">
        <w:rPr>
          <w:sz w:val="26"/>
          <w:szCs w:val="26"/>
        </w:rPr>
        <w:t>В соответствии с Градостроительным кодексом</w:t>
      </w:r>
      <w:r w:rsidR="009F1D25" w:rsidRPr="00CF4246">
        <w:rPr>
          <w:sz w:val="26"/>
          <w:szCs w:val="26"/>
        </w:rPr>
        <w:t xml:space="preserve"> Российской Федерации,</w:t>
      </w:r>
      <w:r w:rsidR="00581ED3" w:rsidRPr="00CF4246">
        <w:rPr>
          <w:sz w:val="26"/>
          <w:szCs w:val="26"/>
        </w:rPr>
        <w:t xml:space="preserve"> </w:t>
      </w:r>
      <w:r w:rsidRPr="00CF4246">
        <w:rPr>
          <w:sz w:val="26"/>
          <w:szCs w:val="26"/>
        </w:rPr>
        <w:t>Федеральным законом</w:t>
      </w:r>
      <w:r w:rsidR="00BE4AD0">
        <w:rPr>
          <w:sz w:val="26"/>
          <w:szCs w:val="26"/>
        </w:rPr>
        <w:t xml:space="preserve"> от 06 октября </w:t>
      </w:r>
      <w:r w:rsidR="00A23538" w:rsidRPr="00CF4246">
        <w:rPr>
          <w:sz w:val="26"/>
          <w:szCs w:val="26"/>
        </w:rPr>
        <w:t>2003</w:t>
      </w:r>
      <w:r w:rsidR="00BE4AD0">
        <w:rPr>
          <w:sz w:val="26"/>
          <w:szCs w:val="26"/>
        </w:rPr>
        <w:t xml:space="preserve"> года </w:t>
      </w:r>
      <w:r w:rsidR="00A23538" w:rsidRPr="00CF424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CF4246" w:rsidRPr="00CF4246">
        <w:rPr>
          <w:sz w:val="26"/>
          <w:szCs w:val="26"/>
        </w:rPr>
        <w:t xml:space="preserve"> Уставом</w:t>
      </w:r>
      <w:r w:rsidR="00557DA7" w:rsidRPr="00CF4246">
        <w:rPr>
          <w:sz w:val="26"/>
          <w:szCs w:val="26"/>
        </w:rPr>
        <w:t xml:space="preserve"> сельского поселения</w:t>
      </w:r>
      <w:r w:rsidR="00A33F9C">
        <w:rPr>
          <w:sz w:val="26"/>
          <w:szCs w:val="26"/>
        </w:rPr>
        <w:t xml:space="preserve"> </w:t>
      </w:r>
      <w:r w:rsidR="00D2171F">
        <w:rPr>
          <w:sz w:val="26"/>
          <w:szCs w:val="26"/>
        </w:rPr>
        <w:t>Салым</w:t>
      </w:r>
      <w:r w:rsidR="00557DA7" w:rsidRPr="00CF4246">
        <w:rPr>
          <w:sz w:val="26"/>
          <w:szCs w:val="26"/>
        </w:rPr>
        <w:t>,</w:t>
      </w:r>
      <w:r w:rsidR="007D67FA" w:rsidRPr="00CF4246">
        <w:rPr>
          <w:sz w:val="26"/>
          <w:szCs w:val="26"/>
        </w:rPr>
        <w:t xml:space="preserve"> постановление</w:t>
      </w:r>
      <w:r w:rsidR="00CF4246" w:rsidRPr="00CF4246">
        <w:rPr>
          <w:sz w:val="26"/>
          <w:szCs w:val="26"/>
        </w:rPr>
        <w:t>м</w:t>
      </w:r>
      <w:r w:rsidR="007D67FA" w:rsidRPr="00CF4246">
        <w:rPr>
          <w:sz w:val="26"/>
          <w:szCs w:val="26"/>
        </w:rPr>
        <w:t xml:space="preserve"> администрации сельского поселения </w:t>
      </w:r>
      <w:r w:rsidR="00CE1428">
        <w:rPr>
          <w:sz w:val="26"/>
          <w:szCs w:val="26"/>
        </w:rPr>
        <w:t>Салым</w:t>
      </w:r>
      <w:r w:rsidR="00C062DA">
        <w:rPr>
          <w:sz w:val="26"/>
          <w:szCs w:val="26"/>
        </w:rPr>
        <w:t xml:space="preserve"> </w:t>
      </w:r>
      <w:r w:rsidR="00A86794" w:rsidRPr="00A86794">
        <w:rPr>
          <w:sz w:val="26"/>
          <w:szCs w:val="26"/>
        </w:rPr>
        <w:t>19 ноября 2013 года  № 130-п «Об утверждении порядка подготовки документации по планировке территории, разрабатываемой на основании решений органа местного самоуправления сельского поселения Салым»</w:t>
      </w:r>
      <w:r w:rsidR="00A86794">
        <w:rPr>
          <w:sz w:val="26"/>
          <w:szCs w:val="26"/>
        </w:rPr>
        <w:t xml:space="preserve"> </w:t>
      </w:r>
      <w:proofErr w:type="gramStart"/>
      <w:r w:rsidR="00FC2910" w:rsidRPr="00CF4246">
        <w:rPr>
          <w:sz w:val="26"/>
          <w:szCs w:val="26"/>
        </w:rPr>
        <w:t>п</w:t>
      </w:r>
      <w:proofErr w:type="gramEnd"/>
      <w:r w:rsidR="00FC2910" w:rsidRPr="00CF4246">
        <w:rPr>
          <w:sz w:val="26"/>
          <w:szCs w:val="26"/>
        </w:rPr>
        <w:t xml:space="preserve"> о с т а н </w:t>
      </w:r>
      <w:proofErr w:type="gramStart"/>
      <w:r w:rsidR="00FC2910" w:rsidRPr="00CF4246">
        <w:rPr>
          <w:sz w:val="26"/>
          <w:szCs w:val="26"/>
        </w:rPr>
        <w:t>о</w:t>
      </w:r>
      <w:proofErr w:type="gramEnd"/>
      <w:r w:rsidR="00FC2910" w:rsidRPr="00CF4246">
        <w:rPr>
          <w:sz w:val="26"/>
          <w:szCs w:val="26"/>
        </w:rPr>
        <w:t xml:space="preserve"> в л я ю:</w:t>
      </w:r>
    </w:p>
    <w:p w:rsidR="00FC2910" w:rsidRPr="00CF4246" w:rsidRDefault="00FC2910" w:rsidP="001C1D1A">
      <w:pPr>
        <w:jc w:val="both"/>
        <w:rPr>
          <w:sz w:val="26"/>
          <w:szCs w:val="26"/>
        </w:rPr>
      </w:pPr>
    </w:p>
    <w:p w:rsidR="00AF3727" w:rsidRPr="00BE4AD0" w:rsidRDefault="00BE4AD0" w:rsidP="00BE4AD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 </w:t>
      </w:r>
      <w:r w:rsidR="00C062DA" w:rsidRPr="00BE4AD0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4E5A0C" w:rsidRPr="00BE4AD0">
        <w:rPr>
          <w:sz w:val="26"/>
          <w:szCs w:val="26"/>
        </w:rPr>
        <w:t xml:space="preserve">для жилищного строительства </w:t>
      </w:r>
      <w:r w:rsidR="00261409" w:rsidRPr="00BE4AD0">
        <w:rPr>
          <w:sz w:val="26"/>
          <w:szCs w:val="26"/>
        </w:rPr>
        <w:t xml:space="preserve">ул. 45 лет Победы и ул. Молодежная </w:t>
      </w:r>
      <w:r w:rsidR="00A86794" w:rsidRPr="00BE4AD0">
        <w:rPr>
          <w:sz w:val="26"/>
          <w:szCs w:val="26"/>
        </w:rPr>
        <w:t>сельского поселения Салым</w:t>
      </w:r>
      <w:r w:rsidR="004E5A0C" w:rsidRPr="00BE4AD0">
        <w:rPr>
          <w:sz w:val="26"/>
          <w:szCs w:val="26"/>
        </w:rPr>
        <w:t xml:space="preserve"> Нефтеюганского района Ханты - Мансийского автономного округа – Югры </w:t>
      </w:r>
      <w:r w:rsidR="00E81E44" w:rsidRPr="00BE4AD0">
        <w:rPr>
          <w:sz w:val="26"/>
          <w:szCs w:val="26"/>
        </w:rPr>
        <w:t>(</w:t>
      </w:r>
      <w:r w:rsidR="004E5A0C" w:rsidRPr="00BE4AD0">
        <w:rPr>
          <w:sz w:val="26"/>
          <w:szCs w:val="26"/>
        </w:rPr>
        <w:t xml:space="preserve">далее – Документация) в соответствии со схемой </w:t>
      </w:r>
      <w:r w:rsidR="00674928" w:rsidRPr="00BE4AD0">
        <w:rPr>
          <w:sz w:val="26"/>
          <w:szCs w:val="26"/>
        </w:rPr>
        <w:t>территории</w:t>
      </w:r>
      <w:r w:rsidR="004E5A0C" w:rsidRPr="00BE4AD0">
        <w:rPr>
          <w:sz w:val="26"/>
          <w:szCs w:val="26"/>
        </w:rPr>
        <w:t xml:space="preserve"> (приложение № 1).</w:t>
      </w:r>
    </w:p>
    <w:p w:rsidR="004E5A0C" w:rsidRPr="00BE4AD0" w:rsidRDefault="00BE4AD0" w:rsidP="00BE4AD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</w:t>
      </w:r>
      <w:r w:rsidR="004E5A0C" w:rsidRPr="00BE4AD0">
        <w:rPr>
          <w:sz w:val="26"/>
          <w:szCs w:val="26"/>
        </w:rPr>
        <w:t>Утвердить задание на разработку документации по планировке территории</w:t>
      </w:r>
      <w:r w:rsidR="00674928" w:rsidRPr="00BE4AD0">
        <w:rPr>
          <w:sz w:val="26"/>
          <w:szCs w:val="26"/>
        </w:rPr>
        <w:t xml:space="preserve"> </w:t>
      </w:r>
      <w:r w:rsidR="004E5A0C" w:rsidRPr="00BE4AD0">
        <w:rPr>
          <w:sz w:val="26"/>
          <w:szCs w:val="26"/>
        </w:rPr>
        <w:t>(приложение № 2).</w:t>
      </w:r>
    </w:p>
    <w:p w:rsidR="00BE4AD0" w:rsidRDefault="00BE4AD0" w:rsidP="00BE4AD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="004E5A0C" w:rsidRPr="00BE4AD0">
        <w:rPr>
          <w:sz w:val="26"/>
          <w:szCs w:val="26"/>
        </w:rPr>
        <w:t xml:space="preserve">Утвердить задание на выполнение инженерных изысканий по проекту планировки и проекту межевания территории </w:t>
      </w:r>
      <w:r w:rsidR="00674928" w:rsidRPr="00BE4AD0">
        <w:rPr>
          <w:sz w:val="26"/>
          <w:szCs w:val="26"/>
        </w:rPr>
        <w:t>(приложение</w:t>
      </w:r>
      <w:r w:rsidR="00054230" w:rsidRPr="00BE4AD0">
        <w:rPr>
          <w:sz w:val="26"/>
          <w:szCs w:val="26"/>
        </w:rPr>
        <w:t xml:space="preserve"> № </w:t>
      </w:r>
      <w:r w:rsidR="00674928" w:rsidRPr="00BE4AD0">
        <w:rPr>
          <w:sz w:val="26"/>
          <w:szCs w:val="26"/>
        </w:rPr>
        <w:t>3).</w:t>
      </w:r>
    </w:p>
    <w:p w:rsidR="004E5A0C" w:rsidRPr="00BE4AD0" w:rsidRDefault="00BE4AD0" w:rsidP="00BE4AD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 </w:t>
      </w:r>
      <w:r w:rsidR="004E5A0C" w:rsidRPr="00BE4AD0">
        <w:rPr>
          <w:sz w:val="26"/>
          <w:szCs w:val="26"/>
        </w:rPr>
        <w:t xml:space="preserve">Администрации сельского поселения </w:t>
      </w:r>
      <w:r w:rsidR="00A86794" w:rsidRPr="00BE4AD0">
        <w:rPr>
          <w:sz w:val="26"/>
          <w:szCs w:val="26"/>
        </w:rPr>
        <w:t>Салым</w:t>
      </w:r>
      <w:r w:rsidR="004E5A0C" w:rsidRPr="00BE4AD0">
        <w:rPr>
          <w:sz w:val="26"/>
          <w:szCs w:val="26"/>
        </w:rPr>
        <w:t>:</w:t>
      </w:r>
    </w:p>
    <w:p w:rsidR="00674928" w:rsidRPr="00BE4AD0" w:rsidRDefault="00BE4AD0" w:rsidP="00BE4AD0">
      <w:pPr>
        <w:tabs>
          <w:tab w:val="left" w:pos="142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4.1. </w:t>
      </w:r>
      <w:r w:rsidR="00674928" w:rsidRPr="00BE4AD0">
        <w:rPr>
          <w:sz w:val="26"/>
          <w:szCs w:val="26"/>
        </w:rPr>
        <w:t>Направить данное постановление в администрацию Нефтеюганского района для подготовки технического задания, заключения муниципального контракта и осуществления проверки Документации в течени</w:t>
      </w:r>
      <w:proofErr w:type="gramStart"/>
      <w:r w:rsidR="00674928" w:rsidRPr="00BE4AD0">
        <w:rPr>
          <w:sz w:val="26"/>
          <w:szCs w:val="26"/>
        </w:rPr>
        <w:t>и</w:t>
      </w:r>
      <w:proofErr w:type="gramEnd"/>
      <w:r w:rsidR="00674928" w:rsidRPr="00BE4AD0">
        <w:rPr>
          <w:sz w:val="26"/>
          <w:szCs w:val="26"/>
        </w:rPr>
        <w:t xml:space="preserve"> 20 рабочих дней на соответствие требованиям пункта 10 статьи 45 Градостроительного кодекса Российской Федерации.</w:t>
      </w:r>
    </w:p>
    <w:p w:rsidR="00E81E44" w:rsidRPr="00BE4AD0" w:rsidRDefault="00BE4AD0" w:rsidP="00BE4AD0">
      <w:pPr>
        <w:tabs>
          <w:tab w:val="left" w:pos="142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4.2. </w:t>
      </w:r>
      <w:r w:rsidR="00B22C68" w:rsidRPr="00BE4AD0">
        <w:rPr>
          <w:sz w:val="26"/>
          <w:szCs w:val="26"/>
        </w:rPr>
        <w:t>Организовать учет предложений от физических и юридических лиц о порядке, сроках подготовки и содержании Документации.</w:t>
      </w:r>
      <w:r w:rsidR="00E81E44" w:rsidRPr="00BE4AD0">
        <w:rPr>
          <w:sz w:val="26"/>
          <w:szCs w:val="26"/>
        </w:rPr>
        <w:t xml:space="preserve"> </w:t>
      </w:r>
    </w:p>
    <w:p w:rsidR="00B22C68" w:rsidRPr="00CF4246" w:rsidRDefault="00BE4AD0" w:rsidP="00BE4AD0">
      <w:pPr>
        <w:pStyle w:val="ConsPlusNormal"/>
        <w:jc w:val="both"/>
      </w:pPr>
      <w:r>
        <w:t xml:space="preserve">           5. </w:t>
      </w:r>
      <w:r w:rsidR="00B22C68" w:rsidRPr="00CF4246">
        <w:t xml:space="preserve">Физические и юридические лица вправе предоставить свои предложения о порядке, сроках подготовки и содержании Документации. </w:t>
      </w:r>
    </w:p>
    <w:p w:rsidR="00B22C68" w:rsidRPr="00CF4246" w:rsidRDefault="00D715F8" w:rsidP="00E81E44">
      <w:pPr>
        <w:pStyle w:val="ConsPlusNormal"/>
        <w:ind w:firstLine="360"/>
        <w:jc w:val="both"/>
      </w:pPr>
      <w:r>
        <w:t xml:space="preserve">     </w:t>
      </w:r>
      <w:proofErr w:type="gramStart"/>
      <w:r w:rsidR="00B22C68" w:rsidRPr="00CF4246">
        <w:t xml:space="preserve"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</w:t>
      </w:r>
      <w:r w:rsidR="00CE2893" w:rsidRPr="00CF4246">
        <w:t xml:space="preserve">сельского поселения </w:t>
      </w:r>
      <w:r w:rsidR="00A86794">
        <w:t>Салым</w:t>
      </w:r>
      <w:r w:rsidR="00B22C68" w:rsidRPr="00CF4246">
        <w:t xml:space="preserve"> по адресу: </w:t>
      </w:r>
      <w:r w:rsidRPr="005E4ED2">
        <w:t>628327, Ханты-</w:t>
      </w:r>
      <w:r w:rsidRPr="005E4ED2">
        <w:lastRenderedPageBreak/>
        <w:t>Мансийский автономный округ - Югра, Нефтеюганский район, п. Салым, ул. Дорожников, д.1</w:t>
      </w:r>
      <w:r w:rsidR="00B22C68" w:rsidRPr="00CF4246">
        <w:t xml:space="preserve">, телефон </w:t>
      </w:r>
      <w:r>
        <w:t xml:space="preserve">8 (3463) 316-430, факс: </w:t>
      </w:r>
      <w:r w:rsidRPr="005E4ED2">
        <w:t>8 (3463) 316-429</w:t>
      </w:r>
      <w:r w:rsidR="00B22C68" w:rsidRPr="00CF4246">
        <w:t xml:space="preserve">, адрес электронной почты: </w:t>
      </w:r>
      <w:hyperlink r:id="rId8" w:history="1">
        <w:r w:rsidR="0004203F" w:rsidRPr="0004203F">
          <w:t xml:space="preserve"> </w:t>
        </w:r>
        <w:r w:rsidR="0004203F" w:rsidRPr="0004203F">
          <w:rPr>
            <w:rStyle w:val="a6"/>
            <w:color w:val="auto"/>
            <w:u w:val="none"/>
            <w:lang w:val="fr-MA"/>
          </w:rPr>
          <w:t>salymadm@mail.ru</w:t>
        </w:r>
        <w:r w:rsidR="00E81E44" w:rsidRPr="00E81E44">
          <w:rPr>
            <w:rStyle w:val="a6"/>
            <w:color w:val="auto"/>
            <w:u w:val="none"/>
            <w:lang w:val="fr-MA"/>
          </w:rPr>
          <w:t xml:space="preserve"> </w:t>
        </w:r>
      </w:hyperlink>
      <w:r w:rsidR="00B22C68" w:rsidRPr="00CF4246">
        <w:t>.</w:t>
      </w:r>
      <w:proofErr w:type="gramEnd"/>
    </w:p>
    <w:p w:rsidR="00B22C68" w:rsidRPr="00CF4246" w:rsidRDefault="00D715F8" w:rsidP="00E81E44">
      <w:pPr>
        <w:pStyle w:val="ConsPlusNormal"/>
        <w:ind w:firstLine="360"/>
        <w:jc w:val="both"/>
      </w:pPr>
      <w:r>
        <w:t xml:space="preserve">     </w:t>
      </w:r>
      <w:r w:rsidR="00B22C68" w:rsidRPr="00CF4246">
        <w:t>Установить сроки приема предложений о порядке, сроках подготовки и содержания Документации один месяц со дня опубликования настоящего постановления.</w:t>
      </w:r>
    </w:p>
    <w:p w:rsidR="00154283" w:rsidRPr="00BE4AD0" w:rsidRDefault="00BE4AD0" w:rsidP="00BE4AD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 </w:t>
      </w:r>
      <w:r w:rsidR="009A16AE" w:rsidRPr="00BE4AD0">
        <w:rPr>
          <w:sz w:val="26"/>
          <w:szCs w:val="26"/>
        </w:rPr>
        <w:t>Настоящее постано</w:t>
      </w:r>
      <w:r w:rsidR="00E81E44" w:rsidRPr="00BE4AD0">
        <w:rPr>
          <w:sz w:val="26"/>
          <w:szCs w:val="26"/>
        </w:rPr>
        <w:t>вление подлежит опубликованию</w:t>
      </w:r>
      <w:r w:rsidR="007A12A2">
        <w:rPr>
          <w:sz w:val="26"/>
          <w:szCs w:val="26"/>
        </w:rPr>
        <w:t xml:space="preserve"> (обнародованию)</w:t>
      </w:r>
      <w:r w:rsidR="00E81E44" w:rsidRPr="00BE4AD0">
        <w:rPr>
          <w:sz w:val="26"/>
          <w:szCs w:val="26"/>
        </w:rPr>
        <w:t xml:space="preserve"> в </w:t>
      </w:r>
      <w:r w:rsidR="007A12A2">
        <w:rPr>
          <w:sz w:val="26"/>
          <w:szCs w:val="26"/>
        </w:rPr>
        <w:t xml:space="preserve"> информационном </w:t>
      </w:r>
      <w:r w:rsidR="00E81E44" w:rsidRPr="00BE4AD0">
        <w:rPr>
          <w:sz w:val="26"/>
          <w:szCs w:val="26"/>
        </w:rPr>
        <w:t>бюллетене «</w:t>
      </w:r>
      <w:r w:rsidR="003054BE" w:rsidRPr="00BE4AD0">
        <w:rPr>
          <w:sz w:val="26"/>
          <w:szCs w:val="26"/>
        </w:rPr>
        <w:t>Салымский</w:t>
      </w:r>
      <w:r w:rsidR="00E81E44" w:rsidRPr="00BE4AD0">
        <w:rPr>
          <w:sz w:val="26"/>
          <w:szCs w:val="26"/>
        </w:rPr>
        <w:t xml:space="preserve"> вестник»</w:t>
      </w:r>
      <w:r w:rsidR="000838D4" w:rsidRPr="00BE4AD0">
        <w:rPr>
          <w:sz w:val="26"/>
          <w:szCs w:val="26"/>
        </w:rPr>
        <w:t xml:space="preserve"> </w:t>
      </w:r>
      <w:r w:rsidR="009A16AE" w:rsidRPr="00BE4AD0">
        <w:rPr>
          <w:sz w:val="26"/>
          <w:szCs w:val="26"/>
        </w:rPr>
        <w:t xml:space="preserve">и размещению на официальном сайте </w:t>
      </w:r>
      <w:r w:rsidR="00D3321C" w:rsidRPr="00BE4AD0">
        <w:rPr>
          <w:sz w:val="26"/>
          <w:szCs w:val="26"/>
        </w:rPr>
        <w:t xml:space="preserve">органов местного самоуправления сельского поселения </w:t>
      </w:r>
      <w:r w:rsidR="003054BE" w:rsidRPr="00BE4AD0">
        <w:rPr>
          <w:sz w:val="26"/>
          <w:szCs w:val="26"/>
        </w:rPr>
        <w:t>Салым</w:t>
      </w:r>
    </w:p>
    <w:p w:rsidR="00EB427C" w:rsidRPr="00BE4AD0" w:rsidRDefault="00EB427C" w:rsidP="00BE4AD0">
      <w:pPr>
        <w:pStyle w:val="a3"/>
        <w:numPr>
          <w:ilvl w:val="0"/>
          <w:numId w:val="7"/>
        </w:numPr>
        <w:tabs>
          <w:tab w:val="left" w:pos="709"/>
        </w:tabs>
        <w:jc w:val="both"/>
        <w:rPr>
          <w:sz w:val="26"/>
          <w:szCs w:val="26"/>
        </w:rPr>
      </w:pPr>
      <w:proofErr w:type="gramStart"/>
      <w:r w:rsidRPr="00BE4AD0">
        <w:rPr>
          <w:sz w:val="26"/>
          <w:szCs w:val="26"/>
        </w:rPr>
        <w:t>Контроль за</w:t>
      </w:r>
      <w:proofErr w:type="gramEnd"/>
      <w:r w:rsidRPr="00BE4AD0">
        <w:rPr>
          <w:sz w:val="26"/>
          <w:szCs w:val="26"/>
        </w:rPr>
        <w:t xml:space="preserve"> выполнением </w:t>
      </w:r>
      <w:r w:rsidR="00790ADC" w:rsidRPr="00BE4AD0">
        <w:rPr>
          <w:sz w:val="26"/>
          <w:szCs w:val="26"/>
        </w:rPr>
        <w:t>постановления</w:t>
      </w:r>
      <w:r w:rsidRPr="00BE4AD0">
        <w:rPr>
          <w:sz w:val="26"/>
          <w:szCs w:val="26"/>
        </w:rPr>
        <w:t xml:space="preserve"> </w:t>
      </w:r>
      <w:r w:rsidR="00790ADC" w:rsidRPr="00BE4AD0">
        <w:rPr>
          <w:sz w:val="26"/>
          <w:szCs w:val="26"/>
        </w:rPr>
        <w:t>оставляю за собой</w:t>
      </w:r>
      <w:r w:rsidR="009E656E" w:rsidRPr="00BE4AD0">
        <w:rPr>
          <w:sz w:val="26"/>
          <w:szCs w:val="26"/>
        </w:rPr>
        <w:t>.</w:t>
      </w:r>
    </w:p>
    <w:p w:rsidR="00A74765" w:rsidRPr="00CF4246" w:rsidRDefault="00A74765" w:rsidP="00EB427C">
      <w:pPr>
        <w:jc w:val="both"/>
        <w:rPr>
          <w:sz w:val="26"/>
          <w:szCs w:val="26"/>
        </w:rPr>
      </w:pPr>
    </w:p>
    <w:p w:rsidR="00EA0744" w:rsidRPr="00CF4246" w:rsidRDefault="00EA0744" w:rsidP="00EB427C">
      <w:pPr>
        <w:jc w:val="both"/>
        <w:rPr>
          <w:sz w:val="26"/>
          <w:szCs w:val="26"/>
        </w:rPr>
      </w:pPr>
    </w:p>
    <w:p w:rsidR="00EA0744" w:rsidRPr="00CF4246" w:rsidRDefault="00EA0744" w:rsidP="00EB427C">
      <w:pPr>
        <w:jc w:val="both"/>
        <w:rPr>
          <w:sz w:val="26"/>
          <w:szCs w:val="26"/>
        </w:rPr>
      </w:pPr>
    </w:p>
    <w:p w:rsidR="00C06CC6" w:rsidRDefault="00EB427C" w:rsidP="00674928">
      <w:pPr>
        <w:jc w:val="both"/>
        <w:rPr>
          <w:sz w:val="26"/>
          <w:szCs w:val="26"/>
        </w:rPr>
      </w:pPr>
      <w:r w:rsidRPr="00CF4246">
        <w:rPr>
          <w:sz w:val="26"/>
          <w:szCs w:val="26"/>
        </w:rPr>
        <w:t xml:space="preserve">Глава </w:t>
      </w:r>
      <w:r w:rsidR="00637CE8">
        <w:rPr>
          <w:sz w:val="26"/>
          <w:szCs w:val="26"/>
        </w:rPr>
        <w:t xml:space="preserve"> </w:t>
      </w:r>
      <w:r w:rsidR="00103736" w:rsidRPr="00CF4246">
        <w:rPr>
          <w:sz w:val="26"/>
          <w:szCs w:val="26"/>
        </w:rPr>
        <w:t>поселения</w:t>
      </w:r>
      <w:r w:rsidRPr="00CF4246">
        <w:rPr>
          <w:sz w:val="26"/>
          <w:szCs w:val="26"/>
        </w:rPr>
        <w:t xml:space="preserve">                                                      </w:t>
      </w:r>
      <w:r w:rsidR="00637CE8">
        <w:rPr>
          <w:sz w:val="26"/>
          <w:szCs w:val="26"/>
        </w:rPr>
        <w:t xml:space="preserve">                           </w:t>
      </w:r>
      <w:r w:rsidRPr="00CF4246">
        <w:rPr>
          <w:sz w:val="26"/>
          <w:szCs w:val="26"/>
        </w:rPr>
        <w:t xml:space="preserve"> </w:t>
      </w:r>
      <w:r w:rsidR="00054230">
        <w:rPr>
          <w:sz w:val="26"/>
          <w:szCs w:val="26"/>
        </w:rPr>
        <w:t>Н</w:t>
      </w:r>
      <w:r w:rsidR="00C06CC6">
        <w:rPr>
          <w:sz w:val="26"/>
          <w:szCs w:val="26"/>
        </w:rPr>
        <w:t>.В</w:t>
      </w:r>
      <w:r w:rsidR="00E81E44">
        <w:rPr>
          <w:sz w:val="26"/>
          <w:szCs w:val="26"/>
        </w:rPr>
        <w:t>.</w:t>
      </w:r>
      <w:r w:rsidR="00C06CC6">
        <w:rPr>
          <w:sz w:val="26"/>
          <w:szCs w:val="26"/>
        </w:rPr>
        <w:t xml:space="preserve"> </w:t>
      </w:r>
      <w:proofErr w:type="spellStart"/>
      <w:r w:rsidR="00054230">
        <w:rPr>
          <w:sz w:val="26"/>
          <w:szCs w:val="26"/>
        </w:rPr>
        <w:t>Ахметзянова</w:t>
      </w:r>
      <w:proofErr w:type="spellEnd"/>
    </w:p>
    <w:p w:rsidR="00674928" w:rsidRDefault="00674928" w:rsidP="00674928">
      <w:pPr>
        <w:jc w:val="both"/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AE751A" w:rsidRDefault="00AE751A" w:rsidP="00C06CC6">
      <w:pPr>
        <w:jc w:val="right"/>
        <w:rPr>
          <w:sz w:val="26"/>
          <w:szCs w:val="26"/>
        </w:rPr>
      </w:pPr>
    </w:p>
    <w:p w:rsidR="00637CE8" w:rsidRDefault="00C06CC6" w:rsidP="00C06CC6">
      <w:pPr>
        <w:jc w:val="right"/>
        <w:rPr>
          <w:sz w:val="26"/>
          <w:szCs w:val="26"/>
        </w:rPr>
      </w:pPr>
      <w:r w:rsidRPr="00620FAF">
        <w:rPr>
          <w:sz w:val="26"/>
          <w:szCs w:val="26"/>
        </w:rPr>
        <w:lastRenderedPageBreak/>
        <w:t xml:space="preserve">Приложение </w:t>
      </w:r>
      <w:r w:rsidR="00637CE8">
        <w:rPr>
          <w:sz w:val="26"/>
          <w:szCs w:val="26"/>
        </w:rPr>
        <w:t>№</w:t>
      </w:r>
      <w:r>
        <w:rPr>
          <w:sz w:val="26"/>
          <w:szCs w:val="26"/>
        </w:rPr>
        <w:t xml:space="preserve">1 </w:t>
      </w:r>
    </w:p>
    <w:p w:rsidR="00C06CC6" w:rsidRDefault="00C06CC6" w:rsidP="00637CE8">
      <w:pPr>
        <w:jc w:val="right"/>
        <w:rPr>
          <w:sz w:val="26"/>
          <w:szCs w:val="26"/>
        </w:rPr>
      </w:pPr>
      <w:r w:rsidRPr="00620FA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</w:p>
    <w:p w:rsidR="00C06CC6" w:rsidRPr="00620FAF" w:rsidRDefault="00C06CC6" w:rsidP="00C06CC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 w:rsidR="00CE1428">
        <w:rPr>
          <w:sz w:val="26"/>
          <w:szCs w:val="26"/>
        </w:rPr>
        <w:t>Салым</w:t>
      </w:r>
    </w:p>
    <w:p w:rsidR="00C06CC6" w:rsidRDefault="00C06CC6" w:rsidP="00C06CC6">
      <w:pPr>
        <w:jc w:val="right"/>
        <w:rPr>
          <w:sz w:val="26"/>
          <w:szCs w:val="26"/>
        </w:rPr>
      </w:pPr>
      <w:r w:rsidRPr="00620FAF">
        <w:rPr>
          <w:sz w:val="26"/>
          <w:szCs w:val="26"/>
        </w:rPr>
        <w:t xml:space="preserve">от </w:t>
      </w:r>
      <w:r w:rsidR="00A447BE">
        <w:rPr>
          <w:sz w:val="26"/>
          <w:szCs w:val="26"/>
        </w:rPr>
        <w:t xml:space="preserve">25 февраля 2020 года </w:t>
      </w:r>
      <w:r w:rsidRPr="00620FAF">
        <w:rPr>
          <w:sz w:val="26"/>
          <w:szCs w:val="26"/>
        </w:rPr>
        <w:t>№</w:t>
      </w:r>
      <w:r w:rsidR="00A447BE">
        <w:rPr>
          <w:sz w:val="26"/>
          <w:szCs w:val="26"/>
        </w:rPr>
        <w:t xml:space="preserve"> 11-п</w:t>
      </w:r>
    </w:p>
    <w:p w:rsidR="00C06CC6" w:rsidRDefault="00C06CC6" w:rsidP="002114B3">
      <w:pPr>
        <w:spacing w:after="200" w:line="276" w:lineRule="auto"/>
      </w:pPr>
    </w:p>
    <w:p w:rsidR="00C06CC6" w:rsidRDefault="00C06CC6" w:rsidP="00D4059A">
      <w:pPr>
        <w:spacing w:after="200" w:line="276" w:lineRule="auto"/>
        <w:jc w:val="center"/>
      </w:pPr>
      <w:r>
        <w:rPr>
          <w:sz w:val="26"/>
          <w:szCs w:val="26"/>
        </w:rPr>
        <w:t>Схема</w:t>
      </w:r>
      <w:r w:rsidR="00273DAC">
        <w:rPr>
          <w:sz w:val="26"/>
          <w:szCs w:val="26"/>
        </w:rPr>
        <w:t xml:space="preserve"> проектируемой</w:t>
      </w:r>
      <w:r>
        <w:rPr>
          <w:sz w:val="26"/>
          <w:szCs w:val="26"/>
        </w:rPr>
        <w:t xml:space="preserve"> </w:t>
      </w:r>
      <w:r w:rsidR="00D4059A">
        <w:rPr>
          <w:sz w:val="26"/>
          <w:szCs w:val="26"/>
        </w:rPr>
        <w:t>территории</w:t>
      </w:r>
    </w:p>
    <w:p w:rsidR="00674928" w:rsidRDefault="00261409" w:rsidP="00FA6D2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67350" cy="4686300"/>
            <wp:effectExtent l="0" t="0" r="0" b="0"/>
            <wp:docPr id="4" name="Рисунок 4" descr="Y:\ОПГД 2020\2020 Салым ДПТ МКД кедровая\2. О подготовке документации\Салым Карта ФЗ 45 лет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ОПГД 2020\2020 Салым ДПТ МКД кедровая\2. О подготовке документации\Салым Карта ФЗ 45 лет побед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28" w:rsidRDefault="00674928" w:rsidP="00C06CC6">
      <w:pPr>
        <w:jc w:val="right"/>
        <w:rPr>
          <w:sz w:val="26"/>
          <w:szCs w:val="26"/>
        </w:rPr>
      </w:pPr>
    </w:p>
    <w:p w:rsidR="00220BB0" w:rsidRDefault="00220BB0" w:rsidP="00220BB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66040</wp:posOffset>
                </wp:positionV>
                <wp:extent cx="7524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3D406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5.2pt" to="62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" strokecolor="#4f81bd [3204]" strokeweight="1.75pt"/>
            </w:pict>
          </mc:Fallback>
        </mc:AlternateContent>
      </w:r>
      <w:r>
        <w:rPr>
          <w:sz w:val="26"/>
          <w:szCs w:val="26"/>
        </w:rPr>
        <w:t>проектируемая территория</w:t>
      </w:r>
    </w:p>
    <w:p w:rsidR="00674928" w:rsidRDefault="00674928" w:rsidP="00C06CC6">
      <w:pPr>
        <w:jc w:val="right"/>
        <w:rPr>
          <w:sz w:val="26"/>
          <w:szCs w:val="26"/>
        </w:rPr>
      </w:pPr>
    </w:p>
    <w:p w:rsidR="009E60C9" w:rsidRDefault="009E60C9" w:rsidP="00C06CC6">
      <w:pPr>
        <w:jc w:val="right"/>
        <w:rPr>
          <w:sz w:val="26"/>
          <w:szCs w:val="26"/>
        </w:rPr>
      </w:pPr>
    </w:p>
    <w:p w:rsidR="009E60C9" w:rsidRDefault="009E60C9" w:rsidP="00C06CC6">
      <w:pPr>
        <w:jc w:val="right"/>
        <w:rPr>
          <w:sz w:val="26"/>
          <w:szCs w:val="26"/>
        </w:rPr>
      </w:pPr>
    </w:p>
    <w:p w:rsidR="009E60C9" w:rsidRDefault="009E60C9" w:rsidP="00C06CC6">
      <w:pPr>
        <w:jc w:val="right"/>
        <w:rPr>
          <w:sz w:val="26"/>
          <w:szCs w:val="26"/>
        </w:rPr>
      </w:pPr>
    </w:p>
    <w:p w:rsidR="009E60C9" w:rsidRDefault="009E60C9" w:rsidP="00C06CC6">
      <w:pPr>
        <w:jc w:val="right"/>
        <w:rPr>
          <w:sz w:val="26"/>
          <w:szCs w:val="26"/>
        </w:rPr>
      </w:pPr>
    </w:p>
    <w:p w:rsidR="009E60C9" w:rsidRDefault="009E60C9" w:rsidP="00C06CC6">
      <w:pPr>
        <w:jc w:val="right"/>
        <w:rPr>
          <w:sz w:val="26"/>
          <w:szCs w:val="26"/>
        </w:rPr>
      </w:pPr>
    </w:p>
    <w:p w:rsidR="009E60C9" w:rsidRDefault="009E60C9" w:rsidP="00C06CC6">
      <w:pPr>
        <w:jc w:val="right"/>
        <w:rPr>
          <w:sz w:val="26"/>
          <w:szCs w:val="26"/>
        </w:rPr>
      </w:pPr>
    </w:p>
    <w:p w:rsidR="009E60C9" w:rsidRDefault="009E60C9" w:rsidP="00C06CC6">
      <w:pPr>
        <w:jc w:val="right"/>
        <w:rPr>
          <w:sz w:val="26"/>
          <w:szCs w:val="26"/>
        </w:rPr>
      </w:pPr>
    </w:p>
    <w:p w:rsidR="009E60C9" w:rsidRDefault="009E60C9" w:rsidP="00C06CC6">
      <w:pPr>
        <w:jc w:val="right"/>
        <w:rPr>
          <w:sz w:val="26"/>
          <w:szCs w:val="26"/>
        </w:rPr>
      </w:pPr>
    </w:p>
    <w:p w:rsidR="009E60C9" w:rsidRDefault="009E60C9" w:rsidP="00C06CC6">
      <w:pPr>
        <w:jc w:val="right"/>
        <w:rPr>
          <w:sz w:val="26"/>
          <w:szCs w:val="26"/>
        </w:rPr>
      </w:pPr>
    </w:p>
    <w:p w:rsidR="009E60C9" w:rsidRDefault="009E60C9" w:rsidP="00C06CC6">
      <w:pPr>
        <w:jc w:val="right"/>
        <w:rPr>
          <w:sz w:val="26"/>
          <w:szCs w:val="26"/>
        </w:rPr>
      </w:pPr>
    </w:p>
    <w:p w:rsidR="009E60C9" w:rsidRDefault="009E60C9" w:rsidP="00C06CC6">
      <w:pPr>
        <w:jc w:val="right"/>
        <w:rPr>
          <w:sz w:val="26"/>
          <w:szCs w:val="26"/>
        </w:rPr>
      </w:pPr>
    </w:p>
    <w:p w:rsidR="009E60C9" w:rsidRDefault="009E60C9" w:rsidP="00C06CC6">
      <w:pPr>
        <w:jc w:val="right"/>
        <w:rPr>
          <w:sz w:val="26"/>
          <w:szCs w:val="26"/>
        </w:rPr>
      </w:pPr>
    </w:p>
    <w:p w:rsidR="009E60C9" w:rsidRDefault="009E60C9" w:rsidP="00C06CC6">
      <w:pPr>
        <w:jc w:val="right"/>
        <w:rPr>
          <w:sz w:val="26"/>
          <w:szCs w:val="26"/>
        </w:rPr>
      </w:pPr>
    </w:p>
    <w:p w:rsidR="00C06CC6" w:rsidRPr="0028353F" w:rsidRDefault="00C06CC6" w:rsidP="00C06CC6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</w:t>
      </w:r>
      <w:r w:rsidRPr="0028353F">
        <w:rPr>
          <w:sz w:val="26"/>
          <w:szCs w:val="26"/>
        </w:rPr>
        <w:t xml:space="preserve"> </w:t>
      </w:r>
      <w:r w:rsidR="002D1734">
        <w:rPr>
          <w:sz w:val="26"/>
          <w:szCs w:val="26"/>
        </w:rPr>
        <w:br/>
      </w: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2D1734" w:rsidRDefault="00C06CC6" w:rsidP="00C06CC6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</w:t>
      </w:r>
      <w:r w:rsidRPr="002835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 w:rsidR="00DA34E1">
        <w:rPr>
          <w:sz w:val="26"/>
          <w:szCs w:val="26"/>
        </w:rPr>
        <w:t>Салым</w:t>
      </w:r>
      <w:r w:rsidRPr="0028353F">
        <w:rPr>
          <w:sz w:val="26"/>
          <w:szCs w:val="26"/>
        </w:rPr>
        <w:t xml:space="preserve"> </w:t>
      </w:r>
    </w:p>
    <w:p w:rsidR="00C06CC6" w:rsidRDefault="00C06CC6" w:rsidP="00C06CC6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 w:rsidR="00A447BE">
        <w:rPr>
          <w:sz w:val="26"/>
          <w:szCs w:val="26"/>
        </w:rPr>
        <w:t>25 февраля 2020 года № 11-п</w:t>
      </w:r>
    </w:p>
    <w:p w:rsidR="00C06CC6" w:rsidRDefault="00C06CC6" w:rsidP="00C06CC6">
      <w:pPr>
        <w:jc w:val="right"/>
        <w:rPr>
          <w:sz w:val="26"/>
          <w:szCs w:val="26"/>
        </w:rPr>
      </w:pPr>
    </w:p>
    <w:p w:rsidR="00C06CC6" w:rsidRPr="00691A06" w:rsidRDefault="00691A06" w:rsidP="00C06CC6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1A06">
        <w:rPr>
          <w:rFonts w:ascii="Times New Roman" w:hAnsi="Times New Roman" w:cs="Times New Roman"/>
          <w:bCs/>
          <w:sz w:val="26"/>
          <w:szCs w:val="26"/>
        </w:rPr>
        <w:t>З</w:t>
      </w:r>
      <w:r w:rsidR="00C06CC6" w:rsidRPr="00691A06">
        <w:rPr>
          <w:rFonts w:ascii="Times New Roman" w:hAnsi="Times New Roman" w:cs="Times New Roman"/>
          <w:bCs/>
          <w:sz w:val="26"/>
          <w:szCs w:val="26"/>
        </w:rPr>
        <w:t xml:space="preserve">адание на выполнение услуг по разработке проекта планировки и проекта межевания территории </w:t>
      </w:r>
      <w:r w:rsidR="00CE1428" w:rsidRPr="00691A06">
        <w:rPr>
          <w:rFonts w:ascii="Times New Roman" w:hAnsi="Times New Roman" w:cs="Times New Roman"/>
          <w:bCs/>
          <w:sz w:val="26"/>
          <w:szCs w:val="26"/>
        </w:rPr>
        <w:t xml:space="preserve">для жилищного строительства по </w:t>
      </w:r>
      <w:r w:rsidR="00261409" w:rsidRPr="00691A06">
        <w:rPr>
          <w:rFonts w:ascii="Times New Roman" w:hAnsi="Times New Roman" w:cs="Times New Roman"/>
          <w:bCs/>
          <w:sz w:val="26"/>
          <w:szCs w:val="26"/>
        </w:rPr>
        <w:t>ул. 45 лет Победы и ул. Молодежная</w:t>
      </w:r>
      <w:r w:rsidR="00CE1428" w:rsidRPr="00691A06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Салым </w:t>
      </w:r>
      <w:r w:rsidR="00C06CC6" w:rsidRPr="00691A06">
        <w:rPr>
          <w:rFonts w:ascii="Times New Roman" w:hAnsi="Times New Roman" w:cs="Times New Roman"/>
          <w:bCs/>
          <w:sz w:val="26"/>
          <w:szCs w:val="26"/>
        </w:rPr>
        <w:t>Нефтеюганского района Ханты - Мансийского автономного округа - Югры.</w:t>
      </w:r>
    </w:p>
    <w:p w:rsidR="00C06CC6" w:rsidRPr="000931C1" w:rsidRDefault="00C06CC6" w:rsidP="00C06CC6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15"/>
        <w:gridCol w:w="24"/>
        <w:gridCol w:w="2378"/>
        <w:gridCol w:w="6946"/>
      </w:tblGrid>
      <w:tr w:rsidR="00C06CC6" w:rsidRPr="000931C1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4E24A3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4A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4E24A3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4A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01362B" w:rsidRDefault="00C06CC6" w:rsidP="00BB7CE2">
            <w:pPr>
              <w:jc w:val="both"/>
              <w:rPr>
                <w:b/>
                <w:sz w:val="26"/>
                <w:szCs w:val="26"/>
              </w:rPr>
            </w:pPr>
            <w:r w:rsidRPr="0001362B">
              <w:rPr>
                <w:b/>
                <w:sz w:val="26"/>
                <w:szCs w:val="26"/>
              </w:rPr>
              <w:t>Содержание</w:t>
            </w:r>
          </w:p>
        </w:tc>
      </w:tr>
      <w:tr w:rsidR="00C06CC6" w:rsidRPr="000931C1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Основание для осуществления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990580" w:rsidRDefault="00C06CC6" w:rsidP="00A447BE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 </w:t>
            </w:r>
            <w:r w:rsidRPr="00A447BE">
              <w:rPr>
                <w:sz w:val="26"/>
                <w:szCs w:val="26"/>
              </w:rPr>
              <w:t xml:space="preserve">Постановление администрации сельского поселения </w:t>
            </w:r>
            <w:r w:rsidR="00CE1428" w:rsidRPr="00A447BE">
              <w:rPr>
                <w:sz w:val="26"/>
                <w:szCs w:val="26"/>
              </w:rPr>
              <w:t>Салым</w:t>
            </w:r>
            <w:r w:rsidRPr="00A447BE">
              <w:rPr>
                <w:sz w:val="26"/>
                <w:szCs w:val="26"/>
              </w:rPr>
              <w:t xml:space="preserve"> </w:t>
            </w:r>
            <w:r w:rsidR="00A447BE" w:rsidRPr="00A447BE">
              <w:rPr>
                <w:sz w:val="26"/>
                <w:szCs w:val="26"/>
              </w:rPr>
              <w:t>от 25 февраля 2020 года № 11-п</w:t>
            </w:r>
            <w:r w:rsidR="00A447BE" w:rsidRPr="00A447BE">
              <w:rPr>
                <w:sz w:val="26"/>
                <w:szCs w:val="26"/>
              </w:rPr>
              <w:t xml:space="preserve"> </w:t>
            </w:r>
            <w:r w:rsidR="00A447BE" w:rsidRPr="00A447BE">
              <w:t xml:space="preserve"> </w:t>
            </w:r>
            <w:r w:rsidR="00DB6F85" w:rsidRPr="00A447BE">
              <w:t>«</w:t>
            </w:r>
            <w:r w:rsidR="00CE1428" w:rsidRPr="00A447BE">
              <w:rPr>
                <w:sz w:val="26"/>
                <w:szCs w:val="26"/>
              </w:rPr>
              <w:t xml:space="preserve">О подготовке документации </w:t>
            </w:r>
            <w:r w:rsidR="00CE1428">
              <w:rPr>
                <w:sz w:val="26"/>
                <w:szCs w:val="26"/>
              </w:rPr>
              <w:t xml:space="preserve">по планировке территории </w:t>
            </w:r>
            <w:r w:rsidR="00CE1428" w:rsidRPr="00CE1428">
              <w:rPr>
                <w:sz w:val="26"/>
                <w:szCs w:val="26"/>
              </w:rPr>
              <w:t xml:space="preserve">для жилищного строительства по </w:t>
            </w:r>
            <w:r w:rsidR="00261409" w:rsidRPr="00261409">
              <w:rPr>
                <w:sz w:val="26"/>
                <w:szCs w:val="26"/>
              </w:rPr>
              <w:t xml:space="preserve">ул. 45 лет Победы и ул. Молодежная </w:t>
            </w:r>
            <w:r w:rsidR="00CE1428" w:rsidRPr="00CE1428">
              <w:rPr>
                <w:sz w:val="26"/>
                <w:szCs w:val="26"/>
              </w:rPr>
              <w:t>сельского поселения Салым Нефтеюганского района Ханты - Мансийского автономного округа - Югры</w:t>
            </w:r>
            <w:r w:rsidR="00DB6F85">
              <w:rPr>
                <w:sz w:val="26"/>
                <w:szCs w:val="26"/>
              </w:rPr>
              <w:t>»</w:t>
            </w:r>
          </w:p>
        </w:tc>
      </w:tr>
      <w:tr w:rsidR="00C06CC6" w:rsidRPr="000931C1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816883">
              <w:rPr>
                <w:sz w:val="26"/>
                <w:szCs w:val="26"/>
              </w:rPr>
              <w:t>Бюджет муниципального образования Нефтеюганского района. В рамках муниципальной программы «Обеспечение доступным и комфортным жильем жителей Нефтеюганского района  Нефтеюганского района в 2019 -2024 годы и на период до 2030 года»</w:t>
            </w:r>
          </w:p>
        </w:tc>
      </w:tr>
      <w:tr w:rsidR="00C06CC6" w:rsidRPr="000931C1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990580" w:rsidRDefault="00C06CC6" w:rsidP="00674928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Проект планировки территори</w:t>
            </w:r>
            <w:r w:rsidR="00674928">
              <w:rPr>
                <w:sz w:val="26"/>
                <w:szCs w:val="26"/>
              </w:rPr>
              <w:t>и и проект межевания территории.</w:t>
            </w:r>
          </w:p>
        </w:tc>
      </w:tr>
      <w:tr w:rsidR="00C06CC6" w:rsidRPr="000931C1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Цель разработки и задачи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C6" w:rsidRPr="00990580" w:rsidRDefault="00674928" w:rsidP="00BB7CE2">
            <w:pPr>
              <w:jc w:val="both"/>
              <w:rPr>
                <w:sz w:val="26"/>
                <w:szCs w:val="26"/>
              </w:rPr>
            </w:pPr>
            <w:r w:rsidRPr="00674928">
              <w:rPr>
                <w:sz w:val="26"/>
                <w:szCs w:val="26"/>
              </w:rPr>
              <w:t>Подготовка документации по планировке территории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      </w:r>
          </w:p>
        </w:tc>
      </w:tr>
      <w:tr w:rsidR="00C06CC6" w:rsidRPr="000931C1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Муниципальное казенное учреждение «Управление по делам  администрации Нефтеюганского района» 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</w:p>
        </w:tc>
      </w:tr>
      <w:tr w:rsidR="00C06CC6" w:rsidRPr="000931C1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Характеристика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1A" w:rsidRPr="00E61F1A" w:rsidRDefault="00E61F1A" w:rsidP="00E61F1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61F1A">
              <w:rPr>
                <w:color w:val="000000" w:themeColor="text1"/>
                <w:sz w:val="26"/>
                <w:szCs w:val="26"/>
              </w:rPr>
              <w:t>Ориентировочная площадь – 8,6 Га.</w:t>
            </w:r>
          </w:p>
          <w:p w:rsidR="00E61F1A" w:rsidRPr="00E61F1A" w:rsidRDefault="00E61F1A" w:rsidP="00E61F1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61F1A">
              <w:rPr>
                <w:color w:val="000000" w:themeColor="text1"/>
                <w:sz w:val="26"/>
                <w:szCs w:val="26"/>
              </w:rPr>
              <w:t xml:space="preserve">Параметры зоны застройки </w:t>
            </w:r>
            <w:proofErr w:type="spellStart"/>
            <w:r w:rsidRPr="00E61F1A">
              <w:rPr>
                <w:color w:val="000000" w:themeColor="text1"/>
                <w:sz w:val="26"/>
                <w:szCs w:val="26"/>
              </w:rPr>
              <w:t>среднеэтажными</w:t>
            </w:r>
            <w:proofErr w:type="spellEnd"/>
            <w:r w:rsidRPr="00E61F1A">
              <w:rPr>
                <w:color w:val="000000" w:themeColor="text1"/>
                <w:sz w:val="26"/>
                <w:szCs w:val="26"/>
              </w:rPr>
              <w:t xml:space="preserve"> жилыми домами максимальная этажность застройки 8, коэффициент застройки 0,2 согласно генерального плана поселения.  </w:t>
            </w:r>
          </w:p>
          <w:p w:rsidR="00E61F1A" w:rsidRPr="00E61F1A" w:rsidRDefault="00E61F1A" w:rsidP="00E61F1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61F1A">
              <w:rPr>
                <w:color w:val="000000" w:themeColor="text1"/>
                <w:sz w:val="26"/>
                <w:szCs w:val="26"/>
              </w:rPr>
              <w:t xml:space="preserve">Параметры многофункциональной общественно-деловой зоны максимальная этажность застройки 4, коэффициент застройки 1 согласно генерального плана поселения.   </w:t>
            </w:r>
          </w:p>
          <w:p w:rsidR="00C06CC6" w:rsidRPr="00990580" w:rsidRDefault="00E61F1A" w:rsidP="00E61F1A">
            <w:pPr>
              <w:jc w:val="both"/>
              <w:rPr>
                <w:sz w:val="26"/>
                <w:szCs w:val="26"/>
              </w:rPr>
            </w:pPr>
            <w:r w:rsidRPr="00E61F1A">
              <w:rPr>
                <w:color w:val="000000" w:themeColor="text1"/>
                <w:sz w:val="26"/>
                <w:szCs w:val="26"/>
              </w:rPr>
              <w:t xml:space="preserve">Параметры зоны озелененных территорий общего пользования (лесопарки, парки, скверы, бульвары, сады, городские леса) максимальная этажность застройки 1 (временные сооружения) </w:t>
            </w:r>
            <w:proofErr w:type="gramStart"/>
            <w:r w:rsidRPr="00E61F1A">
              <w:rPr>
                <w:color w:val="000000" w:themeColor="text1"/>
                <w:sz w:val="26"/>
                <w:szCs w:val="26"/>
              </w:rPr>
              <w:t>согласно</w:t>
            </w:r>
            <w:proofErr w:type="gramEnd"/>
            <w:r w:rsidRPr="00E61F1A">
              <w:rPr>
                <w:color w:val="000000" w:themeColor="text1"/>
                <w:sz w:val="26"/>
                <w:szCs w:val="26"/>
              </w:rPr>
              <w:t xml:space="preserve"> генерального плана поселения.   </w:t>
            </w:r>
          </w:p>
        </w:tc>
      </w:tr>
      <w:tr w:rsidR="00C06CC6" w:rsidRPr="000931C1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 </w:t>
            </w:r>
            <w:r w:rsidRPr="00F65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990580" w:rsidRDefault="00C06CC6" w:rsidP="00401D9B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lastRenderedPageBreak/>
              <w:t>Адрес объекта: Ханты-Мансийский автономный ок</w:t>
            </w:r>
            <w:r>
              <w:rPr>
                <w:sz w:val="26"/>
                <w:szCs w:val="26"/>
              </w:rPr>
              <w:t xml:space="preserve">руг – </w:t>
            </w:r>
            <w:r>
              <w:rPr>
                <w:sz w:val="26"/>
                <w:szCs w:val="26"/>
              </w:rPr>
              <w:lastRenderedPageBreak/>
              <w:t>Югра, Нефтеюганский район</w:t>
            </w:r>
            <w:r w:rsidRPr="00990580">
              <w:rPr>
                <w:sz w:val="26"/>
                <w:szCs w:val="26"/>
              </w:rPr>
              <w:t xml:space="preserve">, </w:t>
            </w:r>
            <w:proofErr w:type="spellStart"/>
            <w:r w:rsidRPr="00990580">
              <w:rPr>
                <w:sz w:val="26"/>
                <w:szCs w:val="26"/>
              </w:rPr>
              <w:t>с.п</w:t>
            </w:r>
            <w:proofErr w:type="spellEnd"/>
            <w:r w:rsidRPr="00990580">
              <w:rPr>
                <w:sz w:val="26"/>
                <w:szCs w:val="26"/>
              </w:rPr>
              <w:t xml:space="preserve">. </w:t>
            </w:r>
            <w:r w:rsidR="00401D9B">
              <w:rPr>
                <w:sz w:val="26"/>
                <w:szCs w:val="26"/>
              </w:rPr>
              <w:t>Салым</w:t>
            </w:r>
            <w:r w:rsidRPr="00990580">
              <w:rPr>
                <w:sz w:val="26"/>
                <w:szCs w:val="26"/>
              </w:rPr>
              <w:t>,</w:t>
            </w:r>
            <w:r w:rsidRPr="00816883">
              <w:rPr>
                <w:sz w:val="26"/>
                <w:szCs w:val="26"/>
              </w:rPr>
              <w:t xml:space="preserve"> </w:t>
            </w:r>
            <w:r w:rsidR="009E1677" w:rsidRPr="009E1677">
              <w:rPr>
                <w:sz w:val="26"/>
                <w:szCs w:val="26"/>
              </w:rPr>
              <w:t>ул. 45 лет Победы и ул. Молодежная</w:t>
            </w:r>
            <w:r>
              <w:rPr>
                <w:sz w:val="26"/>
                <w:szCs w:val="26"/>
              </w:rPr>
              <w:t>,</w:t>
            </w:r>
            <w:r w:rsidRPr="00990580">
              <w:rPr>
                <w:sz w:val="26"/>
                <w:szCs w:val="26"/>
              </w:rPr>
              <w:t xml:space="preserve"> в соответствии с генеральным планом сельского поселения </w:t>
            </w:r>
            <w:proofErr w:type="spellStart"/>
            <w:r w:rsidRPr="00990580">
              <w:rPr>
                <w:sz w:val="26"/>
                <w:szCs w:val="26"/>
              </w:rPr>
              <w:t>с.п</w:t>
            </w:r>
            <w:proofErr w:type="spellEnd"/>
            <w:r w:rsidRPr="00990580">
              <w:rPr>
                <w:sz w:val="26"/>
                <w:szCs w:val="26"/>
              </w:rPr>
              <w:t xml:space="preserve">. </w:t>
            </w:r>
            <w:r w:rsidR="00401D9B">
              <w:rPr>
                <w:sz w:val="26"/>
                <w:szCs w:val="26"/>
              </w:rPr>
              <w:t>Салым</w:t>
            </w:r>
            <w:r w:rsidRPr="00990580">
              <w:rPr>
                <w:sz w:val="26"/>
                <w:szCs w:val="26"/>
              </w:rPr>
              <w:t>.</w:t>
            </w:r>
          </w:p>
        </w:tc>
      </w:tr>
      <w:tr w:rsidR="00C06CC6" w:rsidRPr="000931C1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Нормативно-правовая база разработки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- Градостроительный кодекс Российской Федерации от 29.12.2004 №190-ФЗ;</w:t>
            </w:r>
          </w:p>
          <w:p w:rsidR="00C06CC6" w:rsidRDefault="00C06CC6" w:rsidP="00BB7CE2">
            <w:pPr>
              <w:jc w:val="both"/>
              <w:rPr>
                <w:sz w:val="26"/>
                <w:szCs w:val="26"/>
              </w:rPr>
            </w:pPr>
            <w:r w:rsidRPr="00816883">
              <w:rPr>
                <w:sz w:val="26"/>
                <w:szCs w:val="26"/>
              </w:rPr>
              <w:t>- Федеральный закон от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Федерации»;</w:t>
            </w:r>
          </w:p>
          <w:p w:rsidR="00C06CC6" w:rsidRPr="00816883" w:rsidRDefault="00C06CC6" w:rsidP="00BB7CE2">
            <w:pPr>
              <w:jc w:val="both"/>
              <w:rPr>
                <w:sz w:val="26"/>
                <w:szCs w:val="26"/>
              </w:rPr>
            </w:pPr>
            <w:r w:rsidRPr="00816883">
              <w:rPr>
                <w:sz w:val="26"/>
                <w:szCs w:val="26"/>
              </w:rPr>
              <w:t>- Федеральный закон от 13.07.2015 № 218-ФЗ «О государственной регистрации недвижимости»;</w:t>
            </w:r>
          </w:p>
          <w:p w:rsidR="00C06CC6" w:rsidRDefault="00C06CC6" w:rsidP="00BB7CE2">
            <w:pPr>
              <w:jc w:val="both"/>
              <w:rPr>
                <w:sz w:val="26"/>
                <w:szCs w:val="26"/>
              </w:rPr>
            </w:pPr>
            <w:r w:rsidRPr="00816883">
              <w:rPr>
                <w:sz w:val="26"/>
                <w:szCs w:val="26"/>
              </w:rPr>
              <w:t>- Федеральный закон от 18.06.2001 № 78-ФЗ «О землеустройстве»;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816883">
              <w:rPr>
                <w:sz w:val="26"/>
                <w:szCs w:val="26"/>
              </w:rPr>
              <w:t>- Постановление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 20»;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- Закон Ханты – Мансийского автономного округа – Югры от 18.04.2007 №39-оз «О градостроительной деятельности на территории Ханты – Мансийского автономного округа – Югры».</w:t>
            </w:r>
          </w:p>
          <w:p w:rsidR="00C06CC6" w:rsidRPr="00DB6F85" w:rsidRDefault="00C06CC6" w:rsidP="00BB7CE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B6F85">
              <w:rPr>
                <w:color w:val="000000" w:themeColor="text1"/>
                <w:sz w:val="26"/>
                <w:szCs w:val="26"/>
              </w:rPr>
              <w:t xml:space="preserve">Решение Совета депутатов сельского поселения </w:t>
            </w:r>
            <w:r w:rsidR="004E085E">
              <w:rPr>
                <w:color w:val="000000" w:themeColor="text1"/>
                <w:sz w:val="26"/>
                <w:szCs w:val="26"/>
              </w:rPr>
              <w:t>Салым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от 2</w:t>
            </w:r>
            <w:r w:rsidR="004E085E">
              <w:rPr>
                <w:color w:val="000000" w:themeColor="text1"/>
                <w:sz w:val="26"/>
                <w:szCs w:val="26"/>
              </w:rPr>
              <w:t>5</w:t>
            </w:r>
            <w:r w:rsidRPr="00DB6F85">
              <w:rPr>
                <w:color w:val="000000" w:themeColor="text1"/>
                <w:sz w:val="26"/>
                <w:szCs w:val="26"/>
              </w:rPr>
              <w:t>.</w:t>
            </w:r>
            <w:r w:rsidR="004E085E">
              <w:rPr>
                <w:color w:val="000000" w:themeColor="text1"/>
                <w:sz w:val="26"/>
                <w:szCs w:val="26"/>
              </w:rPr>
              <w:t>12</w:t>
            </w:r>
            <w:r w:rsidRPr="00DB6F85">
              <w:rPr>
                <w:color w:val="000000" w:themeColor="text1"/>
                <w:sz w:val="26"/>
                <w:szCs w:val="26"/>
              </w:rPr>
              <w:t>.201</w:t>
            </w:r>
            <w:r w:rsidR="004E085E">
              <w:rPr>
                <w:color w:val="000000" w:themeColor="text1"/>
                <w:sz w:val="26"/>
                <w:szCs w:val="26"/>
              </w:rPr>
              <w:t>8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г. № </w:t>
            </w:r>
            <w:r w:rsidR="004E085E">
              <w:rPr>
                <w:color w:val="000000" w:themeColor="text1"/>
                <w:sz w:val="26"/>
                <w:szCs w:val="26"/>
              </w:rPr>
              <w:t>21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«О</w:t>
            </w:r>
            <w:r w:rsidR="004E085E">
              <w:rPr>
                <w:color w:val="000000" w:themeColor="text1"/>
                <w:sz w:val="26"/>
                <w:szCs w:val="26"/>
              </w:rPr>
              <w:t xml:space="preserve">б утверждении проекта внесений изменений </w:t>
            </w:r>
            <w:r w:rsidRPr="00DB6F85">
              <w:rPr>
                <w:color w:val="000000" w:themeColor="text1"/>
                <w:sz w:val="26"/>
                <w:szCs w:val="26"/>
              </w:rPr>
              <w:t>в решение Совета депутато</w:t>
            </w:r>
            <w:r w:rsidR="00DB6F85">
              <w:rPr>
                <w:color w:val="000000" w:themeColor="text1"/>
                <w:sz w:val="26"/>
                <w:szCs w:val="26"/>
              </w:rPr>
              <w:t xml:space="preserve">в сельского поселения </w:t>
            </w:r>
            <w:r w:rsidR="004E085E">
              <w:rPr>
                <w:color w:val="000000" w:themeColor="text1"/>
                <w:sz w:val="26"/>
                <w:szCs w:val="26"/>
              </w:rPr>
              <w:t>Салым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от 2</w:t>
            </w:r>
            <w:r w:rsidR="004E085E">
              <w:rPr>
                <w:color w:val="000000" w:themeColor="text1"/>
                <w:sz w:val="26"/>
                <w:szCs w:val="26"/>
              </w:rPr>
              <w:t>6</w:t>
            </w:r>
            <w:r w:rsidRPr="00DB6F85">
              <w:rPr>
                <w:color w:val="000000" w:themeColor="text1"/>
                <w:sz w:val="26"/>
                <w:szCs w:val="26"/>
              </w:rPr>
              <w:t>.0</w:t>
            </w:r>
            <w:r w:rsidR="004E085E">
              <w:rPr>
                <w:color w:val="000000" w:themeColor="text1"/>
                <w:sz w:val="26"/>
                <w:szCs w:val="26"/>
              </w:rPr>
              <w:t>1</w:t>
            </w:r>
            <w:r w:rsidRPr="00DB6F85">
              <w:rPr>
                <w:color w:val="000000" w:themeColor="text1"/>
                <w:sz w:val="26"/>
                <w:szCs w:val="26"/>
              </w:rPr>
              <w:t>.20</w:t>
            </w:r>
            <w:r w:rsidR="004E085E">
              <w:rPr>
                <w:color w:val="000000" w:themeColor="text1"/>
                <w:sz w:val="26"/>
                <w:szCs w:val="26"/>
              </w:rPr>
              <w:t>12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№ </w:t>
            </w:r>
            <w:r w:rsidR="004E085E">
              <w:rPr>
                <w:color w:val="000000" w:themeColor="text1"/>
                <w:sz w:val="26"/>
                <w:szCs w:val="26"/>
              </w:rPr>
              <w:t>283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«Об утверждении генерального плана сельского поселения </w:t>
            </w:r>
            <w:r w:rsidR="004E085E">
              <w:rPr>
                <w:color w:val="000000" w:themeColor="text1"/>
                <w:sz w:val="26"/>
                <w:szCs w:val="26"/>
              </w:rPr>
              <w:t>Салым</w:t>
            </w:r>
            <w:r w:rsidRPr="00DB6F85">
              <w:rPr>
                <w:color w:val="000000" w:themeColor="text1"/>
                <w:sz w:val="26"/>
                <w:szCs w:val="26"/>
              </w:rPr>
              <w:t>».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Действующие технические регламенты, санитарные нормы и правила, строительные нормы и правила, иные нормативные технические документы.</w:t>
            </w:r>
          </w:p>
        </w:tc>
      </w:tr>
      <w:tr w:rsidR="00C06CC6" w:rsidRPr="00F657E9" w:rsidTr="00BB7CE2">
        <w:trPr>
          <w:trHeight w:val="2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Сроки выполнения работ:</w:t>
            </w:r>
            <w:r w:rsidRPr="002E6B4F">
              <w:rPr>
                <w:color w:val="000000" w:themeColor="text1"/>
                <w:sz w:val="26"/>
                <w:szCs w:val="26"/>
              </w:rPr>
              <w:t xml:space="preserve"> в течение 4 месяцев с момента подписания муниципального контракта </w:t>
            </w:r>
          </w:p>
          <w:p w:rsidR="00C06CC6" w:rsidRPr="00990580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06CC6" w:rsidRPr="000931C1" w:rsidTr="00BB7CE2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Порядок сбора исходной информации для разработки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Сбор исходной информации, в объеме необходимом для подготовки Проекта, обеспечивает Исполнитель.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Заказчик оказывает Исполнителю содействие в получении необходимой исходной информации, в том числе с использованием информационной системы обеспечения градостроительной деятельностью Нефтеюганского района.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</w:p>
        </w:tc>
      </w:tr>
      <w:tr w:rsidR="00C06CC6" w:rsidRPr="000931C1" w:rsidTr="00BB7CE2">
        <w:trPr>
          <w:trHeight w:val="2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и содержанию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Работы включают в себя следующие мероприятия:</w:t>
            </w:r>
          </w:p>
          <w:p w:rsidR="00C06CC6" w:rsidRPr="00990580" w:rsidRDefault="00C06CC6" w:rsidP="00C06CC6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Выполнение инженерных изысканий согласно задания (приложение к техническому заданию №1)</w:t>
            </w:r>
          </w:p>
          <w:p w:rsidR="00C06CC6" w:rsidRPr="00990580" w:rsidRDefault="00C06CC6" w:rsidP="00C06CC6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Разработка Проекта.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Результат работ: 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– отчет о сборе исходной информации; 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– Проект;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– демонстрационные материалы по Проекту.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разрабатывает основные проектные решения Проекта и согласовывает их с Заказчиком.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согласовывает проектную документацию со службами, выдавшими технические требования, государственными</w:t>
            </w:r>
            <w:r w:rsidR="002E6B4F">
              <w:rPr>
                <w:sz w:val="26"/>
                <w:szCs w:val="26"/>
              </w:rPr>
              <w:t>,</w:t>
            </w:r>
            <w:r w:rsidRPr="00990580">
              <w:rPr>
                <w:sz w:val="26"/>
                <w:szCs w:val="26"/>
              </w:rPr>
              <w:t xml:space="preserve"> эксплуатирующими, а также с иными заинтересованными ведомствами в соответствии с требованиями действующего законодательства до передачи на утверждение Заказчику.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Проект должен: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соответствовать документам территориального планирования, требованиям технических регламентов и нормативов градостроительного проектирования;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учитывать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вновь выявленных объектов культурного наследия, границы зон с особыми условиями использования территорий.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Состав и содержание Проекта должны соответствовать требованиям статей 41.1, 41.2, 42, 43 Градостроительного кодекса Российской Федерации. 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осуществляет подготовку демонстрационных материалов о Проекте для проведения публичных слушаний.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Состав демонстрационных материалов определяется Исполнителем по согласованию с Заказчиком.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принимает участие в комиссиях, совещаниях при рассмотрении Проекта.</w:t>
            </w:r>
          </w:p>
          <w:p w:rsidR="00C06CC6" w:rsidRPr="00990580" w:rsidRDefault="00C06CC6" w:rsidP="00C06CC6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Публичные слушания.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Результаты работ: доработанный с учетом результатов публичных слушаний Проект.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участвует в проведении публичных слушаний по Проекту путем: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подготовки демонстрационных материалов, необходимых для представления участникам публичных слушаний;</w:t>
            </w:r>
          </w:p>
          <w:p w:rsidR="00C06CC6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непосредственного участия специалистов Исполнителя в публичных слушаниях.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доработки Проекта по результатам  публичных слушаний (при необходимости)</w:t>
            </w:r>
          </w:p>
          <w:p w:rsidR="00C06CC6" w:rsidRPr="00990580" w:rsidRDefault="00C06CC6" w:rsidP="00C06CC6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lastRenderedPageBreak/>
              <w:t>Подготовка документа, содержащий сведения о координатах характерных точек красных линий (точек изменения направления красных линий и деления их на части), должен соответствовать требованиям постановления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Проведение Исполнителем согласования документов указанных в данном подпункте (при необходимости).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C06CC6" w:rsidRPr="000931C1" w:rsidTr="00BB7CE2">
        <w:trPr>
          <w:trHeight w:val="2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Выдаваемые материалы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Документы, указанные в подпункте 2 пункта 11 настоящего Задания предоставляются в 1 экз. на бумажном носителе, 1 экз. в электронном виде на CD-диске. Документы, указанные в подпункте 3 пункта 11 настоящего Задания предоставляются в 2 экз. на бумажном носителе, 2 экз. в электронном виде на CD-диске.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На бумажном носителе должны быть представлены: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текстовые материалы в форматах, кратных А4.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Графические материалы в масштабе и форматах, определяемых Исполнителем по согласованию с Заказчиком.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На электронных носителях информации должны быть представлены: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текстовые материалы в формате DOC/DOCX/RTF/PDF/XLS/XLSX;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импортированные в текстовую часть графические материалы (при наличии) должны быть представлены в виде точечных рисунков в форматах *.</w:t>
            </w:r>
            <w:proofErr w:type="spellStart"/>
            <w:r w:rsidRPr="00990580">
              <w:rPr>
                <w:sz w:val="26"/>
                <w:szCs w:val="26"/>
              </w:rPr>
              <w:t>bmp</w:t>
            </w:r>
            <w:proofErr w:type="spellEnd"/>
            <w:r w:rsidRPr="00990580">
              <w:rPr>
                <w:sz w:val="26"/>
                <w:szCs w:val="26"/>
              </w:rPr>
              <w:t xml:space="preserve"> или *.</w:t>
            </w:r>
            <w:proofErr w:type="spellStart"/>
            <w:r w:rsidRPr="00990580">
              <w:rPr>
                <w:sz w:val="26"/>
                <w:szCs w:val="26"/>
              </w:rPr>
              <w:t>jpeg</w:t>
            </w:r>
            <w:proofErr w:type="spellEnd"/>
            <w:r w:rsidRPr="00990580">
              <w:rPr>
                <w:sz w:val="26"/>
                <w:szCs w:val="26"/>
              </w:rPr>
              <w:t>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графические материалы в векторном виде в формате ГИС </w:t>
            </w:r>
            <w:proofErr w:type="spellStart"/>
            <w:r w:rsidRPr="00990580">
              <w:rPr>
                <w:sz w:val="26"/>
                <w:szCs w:val="26"/>
              </w:rPr>
              <w:t>MapInfo</w:t>
            </w:r>
            <w:proofErr w:type="spellEnd"/>
            <w:r w:rsidRPr="00990580">
              <w:rPr>
                <w:sz w:val="26"/>
                <w:szCs w:val="26"/>
              </w:rPr>
              <w:t xml:space="preserve"> </w:t>
            </w:r>
            <w:proofErr w:type="spellStart"/>
            <w:r w:rsidRPr="00990580">
              <w:rPr>
                <w:sz w:val="26"/>
                <w:szCs w:val="26"/>
              </w:rPr>
              <w:t>Professional</w:t>
            </w:r>
            <w:proofErr w:type="spellEnd"/>
            <w:r w:rsidRPr="00990580">
              <w:rPr>
                <w:sz w:val="26"/>
                <w:szCs w:val="26"/>
              </w:rPr>
              <w:t xml:space="preserve"> версии 11.5 или новее (TAB) в системе координат, принятой для ведения Единого государственного реестра недвижимости.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Демонстрационные материалы, указанные в подпункте 2 пункта 11 настоящего Задания предоставляются в формате JPEG/JPG/PDF/PDF и PPT/PPS в 1 экз. на бумажном носителе, 1 экз. в электронном виде на CD-диске.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Документы, указанные в подпункте 4 пункта 11 настоящего </w:t>
            </w:r>
            <w:r w:rsidRPr="00990580">
              <w:rPr>
                <w:sz w:val="26"/>
                <w:szCs w:val="26"/>
              </w:rPr>
              <w:lastRenderedPageBreak/>
              <w:t>Задания предоставляется в 2 экз. на CD-диске.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Схемы для формирования документов в формате XML предоставляются в виде электронного образа соответствующий бумажному носителю.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утвержденными уполномоченным органом Российской Федерации.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</w:p>
        </w:tc>
      </w:tr>
      <w:tr w:rsidR="00C06CC6" w:rsidRPr="000931C1" w:rsidTr="00BB7CE2">
        <w:trPr>
          <w:trHeight w:val="2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Требования к сдаче-приемке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C6" w:rsidRPr="00990580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Сдача-приемка работ осуществляется результатам выполнения работ в полном объеме.</w:t>
            </w:r>
          </w:p>
          <w:p w:rsidR="00C06CC6" w:rsidRPr="00990580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По результатам выполнения работ. Исполнитель представляет Заказчику:</w:t>
            </w:r>
          </w:p>
          <w:p w:rsidR="00C06CC6" w:rsidRPr="00990580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сопроводительное письмо Исполнитель о завершении работ;</w:t>
            </w:r>
          </w:p>
          <w:p w:rsidR="00C06CC6" w:rsidRPr="00990580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результаты выполненных работ;</w:t>
            </w:r>
          </w:p>
          <w:p w:rsidR="00C06CC6" w:rsidRPr="00990580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два экземпляра акта сдачи-приемки результатов работ.</w:t>
            </w:r>
          </w:p>
          <w:p w:rsidR="00C06CC6" w:rsidRPr="00990580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Заказчик в течение 5  рабочих дней рассматривает результаты работ и принимает решение о приемке работ либо формулирует обоснованные требования к доработке, если работы  выполнены Исполнителем не полностью.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В этом случае Исполнитель осуществляет доработку материалов в рамках технического задания за свой счет.</w:t>
            </w:r>
          </w:p>
        </w:tc>
      </w:tr>
      <w:tr w:rsidR="00C06CC6" w:rsidRPr="000931C1" w:rsidTr="00BB7CE2">
        <w:trPr>
          <w:trHeight w:val="2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C6" w:rsidRPr="00F657E9" w:rsidRDefault="00C06CC6" w:rsidP="00BB7CE2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Гарантийные обязательства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C6" w:rsidRPr="00990580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Срок действия гарантийных обязательств – 12 месяцев со дня подписания итогового акта выполненных работ по муниципальному контракту.</w:t>
            </w:r>
          </w:p>
          <w:p w:rsidR="00C06CC6" w:rsidRPr="00990580" w:rsidRDefault="00C06CC6" w:rsidP="00BB7CE2">
            <w:pPr>
              <w:jc w:val="both"/>
              <w:rPr>
                <w:rFonts w:eastAsia="Calibri"/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Гарантии качества выполненных работ распространяются на весь результат работ, выполненный Исполнителем.</w:t>
            </w:r>
          </w:p>
          <w:p w:rsidR="00C06CC6" w:rsidRPr="00990580" w:rsidRDefault="00C06CC6" w:rsidP="00BB7CE2">
            <w:pPr>
              <w:jc w:val="both"/>
              <w:rPr>
                <w:sz w:val="26"/>
                <w:szCs w:val="26"/>
              </w:rPr>
            </w:pPr>
            <w:r w:rsidRPr="00990580">
              <w:rPr>
                <w:rFonts w:eastAsia="Calibri"/>
                <w:sz w:val="26"/>
                <w:szCs w:val="26"/>
              </w:rPr>
              <w:t>При обнаружении Заказчиком недостатков или ошибок, выявленных при приемке выполненных работ или в течение срока гарантий качества работ, Исполнитель обязан устранить их за свой счет и в согласованные с Заказчиком сроки.</w:t>
            </w:r>
          </w:p>
        </w:tc>
      </w:tr>
    </w:tbl>
    <w:p w:rsidR="009E60C9" w:rsidRDefault="009E60C9" w:rsidP="002114B3">
      <w:pPr>
        <w:spacing w:after="200" w:line="276" w:lineRule="auto"/>
      </w:pPr>
    </w:p>
    <w:p w:rsidR="009E60C9" w:rsidRDefault="009E60C9" w:rsidP="002114B3">
      <w:pPr>
        <w:spacing w:after="200" w:line="276" w:lineRule="auto"/>
      </w:pPr>
    </w:p>
    <w:p w:rsidR="009E60C9" w:rsidRDefault="009E60C9" w:rsidP="002114B3">
      <w:pPr>
        <w:spacing w:after="200" w:line="276" w:lineRule="auto"/>
      </w:pPr>
    </w:p>
    <w:p w:rsidR="009E60C9" w:rsidRDefault="009E60C9" w:rsidP="002114B3">
      <w:pPr>
        <w:spacing w:after="200" w:line="276" w:lineRule="auto"/>
      </w:pPr>
    </w:p>
    <w:p w:rsidR="009E60C9" w:rsidRDefault="009E60C9" w:rsidP="002114B3">
      <w:pPr>
        <w:spacing w:after="200" w:line="276" w:lineRule="auto"/>
      </w:pPr>
    </w:p>
    <w:p w:rsidR="009E60C9" w:rsidRDefault="009E60C9" w:rsidP="002114B3">
      <w:pPr>
        <w:spacing w:after="200" w:line="276" w:lineRule="auto"/>
      </w:pPr>
    </w:p>
    <w:p w:rsidR="00AE751A" w:rsidRDefault="00AE751A" w:rsidP="002114B3">
      <w:pPr>
        <w:spacing w:after="200" w:line="276" w:lineRule="auto"/>
      </w:pPr>
    </w:p>
    <w:p w:rsidR="009E60C9" w:rsidRDefault="009E60C9" w:rsidP="002114B3">
      <w:pPr>
        <w:spacing w:after="200" w:line="276" w:lineRule="auto"/>
      </w:pPr>
    </w:p>
    <w:p w:rsidR="00D17F37" w:rsidRDefault="009E60C9" w:rsidP="009E60C9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3</w:t>
      </w:r>
      <w:r w:rsidRPr="0028353F">
        <w:rPr>
          <w:sz w:val="26"/>
          <w:szCs w:val="26"/>
        </w:rPr>
        <w:t xml:space="preserve"> </w:t>
      </w:r>
    </w:p>
    <w:p w:rsidR="009E60C9" w:rsidRPr="0028353F" w:rsidRDefault="009E60C9" w:rsidP="009E60C9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D17F37" w:rsidRDefault="009E60C9" w:rsidP="009E60C9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</w:t>
      </w:r>
      <w:r w:rsidRPr="0028353F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Салым</w:t>
      </w:r>
    </w:p>
    <w:p w:rsidR="009E60C9" w:rsidRDefault="009E60C9" w:rsidP="009E60C9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 от </w:t>
      </w:r>
      <w:r w:rsidR="00A447BE">
        <w:rPr>
          <w:sz w:val="26"/>
          <w:szCs w:val="26"/>
        </w:rPr>
        <w:t xml:space="preserve">25 февраля 2020 года </w:t>
      </w:r>
      <w:r w:rsidRPr="0028353F">
        <w:rPr>
          <w:sz w:val="26"/>
          <w:szCs w:val="26"/>
        </w:rPr>
        <w:t>№</w:t>
      </w:r>
      <w:r w:rsidR="00A447BE">
        <w:rPr>
          <w:sz w:val="26"/>
          <w:szCs w:val="26"/>
        </w:rPr>
        <w:t xml:space="preserve"> 11-п</w:t>
      </w:r>
      <w:bookmarkStart w:id="0" w:name="_GoBack"/>
      <w:bookmarkEnd w:id="0"/>
    </w:p>
    <w:p w:rsidR="00C06CC6" w:rsidRDefault="00C06CC6" w:rsidP="002114B3">
      <w:pPr>
        <w:spacing w:after="200" w:line="276" w:lineRule="auto"/>
      </w:pPr>
    </w:p>
    <w:p w:rsidR="00C06CC6" w:rsidRPr="0092343F" w:rsidRDefault="00C06CC6" w:rsidP="00C06CC6">
      <w:pPr>
        <w:tabs>
          <w:tab w:val="left" w:pos="3030"/>
        </w:tabs>
        <w:jc w:val="center"/>
        <w:rPr>
          <w:sz w:val="28"/>
          <w:szCs w:val="28"/>
        </w:rPr>
      </w:pPr>
      <w:r w:rsidRPr="0092343F">
        <w:rPr>
          <w:sz w:val="28"/>
          <w:szCs w:val="28"/>
        </w:rPr>
        <w:t>Задание</w:t>
      </w:r>
    </w:p>
    <w:p w:rsidR="00C06CC6" w:rsidRPr="0092343F" w:rsidRDefault="00C06CC6" w:rsidP="00C06CC6">
      <w:pPr>
        <w:tabs>
          <w:tab w:val="left" w:pos="3030"/>
        </w:tabs>
        <w:jc w:val="center"/>
        <w:rPr>
          <w:sz w:val="28"/>
          <w:szCs w:val="28"/>
        </w:rPr>
      </w:pPr>
      <w:r w:rsidRPr="0092343F">
        <w:rPr>
          <w:sz w:val="28"/>
          <w:szCs w:val="28"/>
        </w:rPr>
        <w:t xml:space="preserve">на выполнение </w:t>
      </w:r>
      <w:r w:rsidR="000969FE" w:rsidRPr="0092343F">
        <w:rPr>
          <w:sz w:val="28"/>
          <w:szCs w:val="28"/>
        </w:rPr>
        <w:t>инженерных изысканий необходимых для</w:t>
      </w:r>
      <w:r w:rsidRPr="0092343F">
        <w:rPr>
          <w:sz w:val="28"/>
          <w:szCs w:val="28"/>
        </w:rPr>
        <w:t xml:space="preserve"> </w:t>
      </w:r>
      <w:r w:rsidR="000969FE" w:rsidRPr="0092343F">
        <w:rPr>
          <w:sz w:val="28"/>
          <w:szCs w:val="28"/>
        </w:rPr>
        <w:t>подготовки</w:t>
      </w:r>
      <w:r w:rsidRPr="0092343F">
        <w:rPr>
          <w:sz w:val="28"/>
          <w:szCs w:val="28"/>
        </w:rPr>
        <w:t xml:space="preserve"> проекта планировки и проекта межевания территории для жилищного строительства </w:t>
      </w:r>
      <w:r w:rsidR="00DA34E1" w:rsidRPr="0092343F">
        <w:rPr>
          <w:sz w:val="28"/>
          <w:szCs w:val="28"/>
        </w:rPr>
        <w:t xml:space="preserve">по </w:t>
      </w:r>
      <w:r w:rsidR="009E1677" w:rsidRPr="0092343F">
        <w:rPr>
          <w:sz w:val="28"/>
          <w:szCs w:val="28"/>
        </w:rPr>
        <w:t xml:space="preserve">ул. 45 лет Победы и ул. Молодежная </w:t>
      </w:r>
      <w:r w:rsidRPr="0092343F">
        <w:rPr>
          <w:sz w:val="28"/>
          <w:szCs w:val="28"/>
        </w:rPr>
        <w:t xml:space="preserve">сельского поселения </w:t>
      </w:r>
      <w:r w:rsidR="00DA34E1" w:rsidRPr="0092343F">
        <w:rPr>
          <w:sz w:val="28"/>
          <w:szCs w:val="28"/>
        </w:rPr>
        <w:t>Салым</w:t>
      </w:r>
      <w:r w:rsidRPr="0092343F">
        <w:rPr>
          <w:sz w:val="28"/>
          <w:szCs w:val="28"/>
        </w:rPr>
        <w:t xml:space="preserve"> Нефтеюганского района Ханты - Мансийского автономного округа - Югры.</w:t>
      </w:r>
    </w:p>
    <w:p w:rsidR="00C06CC6" w:rsidRPr="00FF3338" w:rsidRDefault="00C06CC6" w:rsidP="00C06CC6">
      <w:pPr>
        <w:tabs>
          <w:tab w:val="left" w:pos="3030"/>
        </w:tabs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35"/>
        <w:gridCol w:w="6504"/>
      </w:tblGrid>
      <w:tr w:rsidR="00C06CC6" w:rsidRPr="00FF3338" w:rsidTr="00BB7CE2">
        <w:trPr>
          <w:trHeight w:val="779"/>
        </w:trPr>
        <w:tc>
          <w:tcPr>
            <w:tcW w:w="560" w:type="dxa"/>
            <w:vAlign w:val="center"/>
          </w:tcPr>
          <w:p w:rsidR="00C06CC6" w:rsidRPr="00D17F37" w:rsidRDefault="00C06CC6" w:rsidP="00BB7CE2">
            <w:pPr>
              <w:tabs>
                <w:tab w:val="left" w:pos="3375"/>
              </w:tabs>
              <w:jc w:val="center"/>
              <w:rPr>
                <w:sz w:val="26"/>
                <w:szCs w:val="26"/>
              </w:rPr>
            </w:pPr>
            <w:r w:rsidRPr="00D17F37">
              <w:rPr>
                <w:sz w:val="26"/>
                <w:szCs w:val="26"/>
              </w:rPr>
              <w:t xml:space="preserve">№ </w:t>
            </w:r>
            <w:proofErr w:type="gramStart"/>
            <w:r w:rsidRPr="00D17F37">
              <w:rPr>
                <w:sz w:val="26"/>
                <w:szCs w:val="26"/>
              </w:rPr>
              <w:t>п</w:t>
            </w:r>
            <w:proofErr w:type="gramEnd"/>
            <w:r w:rsidRPr="00D17F37">
              <w:rPr>
                <w:sz w:val="26"/>
                <w:szCs w:val="26"/>
              </w:rPr>
              <w:t>/п</w:t>
            </w:r>
          </w:p>
        </w:tc>
        <w:tc>
          <w:tcPr>
            <w:tcW w:w="3035" w:type="dxa"/>
            <w:vAlign w:val="center"/>
          </w:tcPr>
          <w:p w:rsidR="00C06CC6" w:rsidRPr="00D17F37" w:rsidRDefault="00C06CC6" w:rsidP="00BB7CE2">
            <w:pPr>
              <w:tabs>
                <w:tab w:val="left" w:pos="3375"/>
              </w:tabs>
              <w:jc w:val="center"/>
              <w:rPr>
                <w:sz w:val="26"/>
                <w:szCs w:val="26"/>
              </w:rPr>
            </w:pPr>
            <w:r w:rsidRPr="00D17F37">
              <w:rPr>
                <w:sz w:val="26"/>
                <w:szCs w:val="26"/>
              </w:rPr>
              <w:t>Основные данные и требования</w:t>
            </w:r>
          </w:p>
        </w:tc>
        <w:tc>
          <w:tcPr>
            <w:tcW w:w="0" w:type="auto"/>
            <w:vAlign w:val="center"/>
          </w:tcPr>
          <w:p w:rsidR="00C06CC6" w:rsidRPr="00D17F37" w:rsidRDefault="00C06CC6" w:rsidP="00BB7CE2">
            <w:pPr>
              <w:tabs>
                <w:tab w:val="left" w:pos="3375"/>
              </w:tabs>
              <w:jc w:val="center"/>
              <w:rPr>
                <w:sz w:val="26"/>
                <w:szCs w:val="26"/>
              </w:rPr>
            </w:pPr>
            <w:r w:rsidRPr="00D17F37">
              <w:rPr>
                <w:sz w:val="26"/>
                <w:szCs w:val="26"/>
              </w:rPr>
              <w:t xml:space="preserve">Содержание основных данных и требований </w:t>
            </w:r>
          </w:p>
        </w:tc>
      </w:tr>
      <w:tr w:rsidR="00C06CC6" w:rsidRPr="00FF3338" w:rsidTr="00BB7CE2">
        <w:trPr>
          <w:trHeight w:val="335"/>
        </w:trPr>
        <w:tc>
          <w:tcPr>
            <w:tcW w:w="560" w:type="dxa"/>
          </w:tcPr>
          <w:p w:rsidR="00C06CC6" w:rsidRPr="00FF333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1</w:t>
            </w:r>
          </w:p>
        </w:tc>
        <w:tc>
          <w:tcPr>
            <w:tcW w:w="3035" w:type="dxa"/>
          </w:tcPr>
          <w:p w:rsidR="00C06CC6" w:rsidRPr="00FF333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Сведения об объекте инженерных изысканий</w:t>
            </w:r>
          </w:p>
        </w:tc>
        <w:tc>
          <w:tcPr>
            <w:tcW w:w="0" w:type="auto"/>
          </w:tcPr>
          <w:p w:rsidR="00C06CC6" w:rsidRPr="00C06CC6" w:rsidRDefault="00C06CC6" w:rsidP="00DA34E1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06CC6">
              <w:rPr>
                <w:color w:val="000000" w:themeColor="text1"/>
                <w:sz w:val="26"/>
                <w:szCs w:val="26"/>
              </w:rPr>
              <w:t xml:space="preserve">строительство </w:t>
            </w:r>
            <w:r w:rsidR="00DA34E1" w:rsidRPr="00C06CC6">
              <w:rPr>
                <w:color w:val="000000" w:themeColor="text1"/>
                <w:sz w:val="26"/>
                <w:szCs w:val="26"/>
              </w:rPr>
              <w:t>жил</w:t>
            </w:r>
            <w:r w:rsidR="00DA34E1">
              <w:rPr>
                <w:color w:val="000000" w:themeColor="text1"/>
                <w:sz w:val="26"/>
                <w:szCs w:val="26"/>
              </w:rPr>
              <w:t>ых и общественных зданий</w:t>
            </w:r>
            <w:r w:rsidR="00DA34E1" w:rsidRPr="00C06CC6">
              <w:rPr>
                <w:color w:val="000000" w:themeColor="text1"/>
                <w:sz w:val="26"/>
                <w:szCs w:val="26"/>
              </w:rPr>
              <w:t xml:space="preserve"> </w:t>
            </w:r>
            <w:r w:rsidR="00DA34E1" w:rsidRPr="00DA34E1">
              <w:rPr>
                <w:color w:val="000000" w:themeColor="text1"/>
                <w:sz w:val="26"/>
                <w:szCs w:val="26"/>
              </w:rPr>
              <w:t xml:space="preserve">по </w:t>
            </w:r>
            <w:r w:rsidR="009E1677" w:rsidRPr="009E1677">
              <w:rPr>
                <w:color w:val="000000" w:themeColor="text1"/>
                <w:sz w:val="26"/>
                <w:szCs w:val="26"/>
              </w:rPr>
              <w:t>ул. 45 лет Победы и ул. Молодежная</w:t>
            </w:r>
          </w:p>
        </w:tc>
      </w:tr>
      <w:tr w:rsidR="00C06CC6" w:rsidRPr="00FF3338" w:rsidTr="00BB7CE2">
        <w:trPr>
          <w:trHeight w:val="315"/>
        </w:trPr>
        <w:tc>
          <w:tcPr>
            <w:tcW w:w="560" w:type="dxa"/>
          </w:tcPr>
          <w:p w:rsidR="00C06CC6" w:rsidRPr="00FF333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2</w:t>
            </w:r>
          </w:p>
        </w:tc>
        <w:tc>
          <w:tcPr>
            <w:tcW w:w="3035" w:type="dxa"/>
          </w:tcPr>
          <w:p w:rsidR="00C06CC6" w:rsidRPr="00FF333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0" w:type="auto"/>
          </w:tcPr>
          <w:p w:rsidR="00C06CC6" w:rsidRPr="00C06CC6" w:rsidRDefault="00C06CC6" w:rsidP="00BB7CE2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06CC6">
              <w:rPr>
                <w:color w:val="000000" w:themeColor="text1"/>
                <w:sz w:val="26"/>
                <w:szCs w:val="26"/>
              </w:rPr>
              <w:t>строительство</w:t>
            </w:r>
          </w:p>
          <w:p w:rsidR="00C06CC6" w:rsidRPr="00C06CC6" w:rsidRDefault="00C06CC6" w:rsidP="00BB7CE2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06CC6" w:rsidRPr="00FF3338" w:rsidTr="00BB7CE2">
        <w:trPr>
          <w:trHeight w:val="617"/>
        </w:trPr>
        <w:tc>
          <w:tcPr>
            <w:tcW w:w="560" w:type="dxa"/>
          </w:tcPr>
          <w:p w:rsidR="00C06CC6" w:rsidRPr="00FF333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3</w:t>
            </w:r>
          </w:p>
        </w:tc>
        <w:tc>
          <w:tcPr>
            <w:tcW w:w="3035" w:type="dxa"/>
          </w:tcPr>
          <w:p w:rsidR="00C06CC6" w:rsidRPr="00FF333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Цель и виды инженерных изысканий</w:t>
            </w:r>
          </w:p>
        </w:tc>
        <w:tc>
          <w:tcPr>
            <w:tcW w:w="0" w:type="auto"/>
          </w:tcPr>
          <w:p w:rsidR="00C06CC6" w:rsidRPr="00FF3338" w:rsidRDefault="00C06CC6" w:rsidP="00BB7CE2">
            <w:pPr>
              <w:tabs>
                <w:tab w:val="left" w:pos="3375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 xml:space="preserve">В целях подготовки документации по планировке территории. </w:t>
            </w:r>
          </w:p>
          <w:p w:rsidR="00C06CC6" w:rsidRPr="00FF3338" w:rsidRDefault="00C06CC6" w:rsidP="00BB7CE2">
            <w:pPr>
              <w:tabs>
                <w:tab w:val="left" w:pos="3375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sz w:val="26"/>
                <w:szCs w:val="26"/>
              </w:rPr>
              <w:t>Инженерно – геодезические, инженерно – геологические изыскания</w:t>
            </w: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 xml:space="preserve">, инженерно - гидрометеорологические изыскания, инженерно-экологические изыскания.  </w:t>
            </w:r>
          </w:p>
          <w:p w:rsidR="00C06CC6" w:rsidRPr="00FF3338" w:rsidRDefault="00C06CC6" w:rsidP="00BB7CE2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</w:p>
        </w:tc>
      </w:tr>
      <w:tr w:rsidR="00C06CC6" w:rsidRPr="00FF3338" w:rsidTr="00BB7CE2">
        <w:trPr>
          <w:trHeight w:val="595"/>
        </w:trPr>
        <w:tc>
          <w:tcPr>
            <w:tcW w:w="560" w:type="dxa"/>
          </w:tcPr>
          <w:p w:rsidR="00C06CC6" w:rsidRPr="00FF333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4</w:t>
            </w:r>
          </w:p>
        </w:tc>
        <w:tc>
          <w:tcPr>
            <w:tcW w:w="3035" w:type="dxa"/>
          </w:tcPr>
          <w:p w:rsidR="00C06CC6" w:rsidRPr="00FF333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Основные требования к результатам инженерных изысканий</w:t>
            </w:r>
          </w:p>
        </w:tc>
        <w:tc>
          <w:tcPr>
            <w:tcW w:w="0" w:type="auto"/>
          </w:tcPr>
          <w:p w:rsidR="00C06CC6" w:rsidRPr="00FF3338" w:rsidRDefault="00C06CC6" w:rsidP="00BB7CE2">
            <w:pPr>
              <w:widowControl w:val="0"/>
              <w:shd w:val="clear" w:color="auto" w:fill="FFFFFF"/>
              <w:spacing w:line="274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Результаты изысканий должны обеспечить:</w:t>
            </w:r>
          </w:p>
          <w:p w:rsidR="00C06CC6" w:rsidRPr="00FF3338" w:rsidRDefault="00C06CC6" w:rsidP="00C06CC6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Оценку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C06CC6" w:rsidRPr="00FF3338" w:rsidRDefault="00C06CC6" w:rsidP="00C06CC6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C06CC6" w:rsidRPr="00FF3338" w:rsidRDefault="00C06CC6" w:rsidP="00C06CC6">
            <w:pPr>
              <w:widowControl w:val="0"/>
              <w:numPr>
                <w:ilvl w:val="0"/>
                <w:numId w:val="5"/>
              </w:numPr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  <w:p w:rsidR="00C06CC6" w:rsidRPr="00FF3338" w:rsidRDefault="00C06CC6" w:rsidP="00BB7CE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FF3338">
              <w:rPr>
                <w:color w:val="000000"/>
                <w:sz w:val="26"/>
                <w:szCs w:val="26"/>
              </w:rPr>
              <w:t>Состав и объем инженерных изысканий,</w:t>
            </w:r>
            <w:r w:rsidRPr="00FF3338">
              <w:rPr>
                <w:sz w:val="26"/>
                <w:szCs w:val="26"/>
              </w:rPr>
              <w:t xml:space="preserve"> </w:t>
            </w:r>
            <w:r w:rsidRPr="00FF3338">
              <w:rPr>
                <w:color w:val="000000"/>
                <w:sz w:val="26"/>
                <w:szCs w:val="26"/>
              </w:rPr>
              <w:t>метод их выполнения установить с учетом требований технических регламентов программой инженерных изысканий.</w:t>
            </w:r>
          </w:p>
          <w:p w:rsidR="00C06CC6" w:rsidRPr="00FF3338" w:rsidRDefault="00C06CC6" w:rsidP="00BB7CE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06CC6" w:rsidRPr="00FF3338" w:rsidTr="00BB7CE2">
        <w:trPr>
          <w:trHeight w:val="603"/>
        </w:trPr>
        <w:tc>
          <w:tcPr>
            <w:tcW w:w="560" w:type="dxa"/>
          </w:tcPr>
          <w:p w:rsidR="00C06CC6" w:rsidRPr="00FF333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5</w:t>
            </w:r>
          </w:p>
          <w:p w:rsidR="00C06CC6" w:rsidRPr="00FF3338" w:rsidRDefault="00C06CC6" w:rsidP="00BB7CE2">
            <w:pPr>
              <w:rPr>
                <w:sz w:val="26"/>
                <w:szCs w:val="26"/>
              </w:rPr>
            </w:pPr>
          </w:p>
        </w:tc>
        <w:tc>
          <w:tcPr>
            <w:tcW w:w="3035" w:type="dxa"/>
          </w:tcPr>
          <w:p w:rsidR="00C06CC6" w:rsidRPr="00FF333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 xml:space="preserve">Границы территории проведения инженерных </w:t>
            </w:r>
            <w:r w:rsidRPr="00FF3338">
              <w:rPr>
                <w:sz w:val="26"/>
                <w:szCs w:val="26"/>
              </w:rPr>
              <w:lastRenderedPageBreak/>
              <w:t>изысканий</w:t>
            </w:r>
          </w:p>
        </w:tc>
        <w:tc>
          <w:tcPr>
            <w:tcW w:w="0" w:type="auto"/>
          </w:tcPr>
          <w:p w:rsidR="00C06CC6" w:rsidRPr="00C06CC6" w:rsidRDefault="00C06CC6" w:rsidP="00BB7CE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06CC6">
              <w:rPr>
                <w:color w:val="000000" w:themeColor="text1"/>
                <w:sz w:val="26"/>
                <w:szCs w:val="26"/>
              </w:rPr>
              <w:lastRenderedPageBreak/>
              <w:t>Российская Федерация, Ханты – Мансийский автономный округ,</w:t>
            </w:r>
            <w:r>
              <w:rPr>
                <w:color w:val="000000" w:themeColor="text1"/>
                <w:sz w:val="26"/>
                <w:szCs w:val="26"/>
              </w:rPr>
              <w:t xml:space="preserve"> Нефтеюганский район,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с.п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. </w:t>
            </w:r>
            <w:r w:rsidR="00DA34E1">
              <w:rPr>
                <w:color w:val="000000" w:themeColor="text1"/>
                <w:sz w:val="26"/>
                <w:szCs w:val="26"/>
              </w:rPr>
              <w:t>Салым</w:t>
            </w:r>
            <w:r w:rsidRPr="00C06CC6">
              <w:rPr>
                <w:color w:val="000000" w:themeColor="text1"/>
                <w:sz w:val="26"/>
                <w:szCs w:val="26"/>
              </w:rPr>
              <w:t xml:space="preserve">, </w:t>
            </w:r>
            <w:r w:rsidR="009E1677" w:rsidRPr="009E1677">
              <w:rPr>
                <w:color w:val="000000" w:themeColor="text1"/>
                <w:sz w:val="26"/>
                <w:szCs w:val="26"/>
              </w:rPr>
              <w:lastRenderedPageBreak/>
              <w:t>ул. 45 лет Победы и ул. Молодежная</w:t>
            </w:r>
            <w:r w:rsidRPr="00C06CC6">
              <w:rPr>
                <w:color w:val="000000" w:themeColor="text1"/>
                <w:sz w:val="26"/>
                <w:szCs w:val="26"/>
              </w:rPr>
              <w:t>.</w:t>
            </w:r>
          </w:p>
          <w:p w:rsidR="00C06CC6" w:rsidRPr="00FF3338" w:rsidRDefault="00C06CC6" w:rsidP="00BB7CE2">
            <w:pPr>
              <w:jc w:val="both"/>
              <w:rPr>
                <w:sz w:val="26"/>
                <w:szCs w:val="26"/>
              </w:rPr>
            </w:pPr>
          </w:p>
        </w:tc>
      </w:tr>
      <w:tr w:rsidR="00C06CC6" w:rsidRPr="00FF3338" w:rsidTr="00BB7CE2">
        <w:trPr>
          <w:trHeight w:val="523"/>
        </w:trPr>
        <w:tc>
          <w:tcPr>
            <w:tcW w:w="560" w:type="dxa"/>
          </w:tcPr>
          <w:p w:rsidR="00C06CC6" w:rsidRPr="00FF333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035" w:type="dxa"/>
          </w:tcPr>
          <w:p w:rsidR="00C06CC6" w:rsidRPr="00FF333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Требования к точности и достоверности данных</w:t>
            </w:r>
          </w:p>
          <w:p w:rsidR="00C06CC6" w:rsidRPr="00FF333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06CC6" w:rsidRPr="00FF3338" w:rsidRDefault="00C06CC6" w:rsidP="00BB7CE2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Согласно нормативно-технических документов.</w:t>
            </w:r>
          </w:p>
        </w:tc>
      </w:tr>
      <w:tr w:rsidR="00C06CC6" w:rsidRPr="00FF3338" w:rsidTr="00BB7CE2">
        <w:trPr>
          <w:trHeight w:val="523"/>
        </w:trPr>
        <w:tc>
          <w:tcPr>
            <w:tcW w:w="560" w:type="dxa"/>
          </w:tcPr>
          <w:p w:rsidR="00C06CC6" w:rsidRPr="00FF333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7</w:t>
            </w:r>
          </w:p>
        </w:tc>
        <w:tc>
          <w:tcPr>
            <w:tcW w:w="3035" w:type="dxa"/>
          </w:tcPr>
          <w:p w:rsidR="00C06CC6" w:rsidRPr="00FF3338" w:rsidRDefault="00C06CC6" w:rsidP="00BB7CE2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 xml:space="preserve">Требований к составу, форме предоставления технической документации </w:t>
            </w:r>
          </w:p>
        </w:tc>
        <w:tc>
          <w:tcPr>
            <w:tcW w:w="0" w:type="auto"/>
          </w:tcPr>
          <w:p w:rsidR="00C06CC6" w:rsidRPr="00FF3338" w:rsidRDefault="00C06CC6" w:rsidP="00BB7CE2">
            <w:pPr>
              <w:jc w:val="both"/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  <w:shd w:val="clear" w:color="auto" w:fill="FFFFFF"/>
              </w:rPr>
              <w:t xml:space="preserve">Подготовить технические отчёты в </w:t>
            </w:r>
            <w:r w:rsidRPr="00FF3338">
              <w:rPr>
                <w:sz w:val="26"/>
                <w:szCs w:val="26"/>
              </w:rPr>
              <w:t>полном объеме, в соответствии с действующими нормами РФ.</w:t>
            </w:r>
          </w:p>
          <w:p w:rsidR="00C06CC6" w:rsidRPr="00FF3338" w:rsidRDefault="00C06CC6" w:rsidP="00BB7CE2">
            <w:pPr>
              <w:tabs>
                <w:tab w:val="left" w:pos="3375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  <w:r w:rsidRPr="00FF3338">
              <w:rPr>
                <w:sz w:val="26"/>
                <w:szCs w:val="26"/>
                <w:shd w:val="clear" w:color="auto" w:fill="FFFFFF"/>
              </w:rPr>
              <w:t>Технические отчёты о выполненных инженерных изысканиях предоставляются в 2 экз. на бумажном носителе, 2 экз. в электронном виде на CD-диске.</w:t>
            </w:r>
          </w:p>
          <w:p w:rsidR="00C06CC6" w:rsidRPr="00FF3338" w:rsidRDefault="00C06CC6" w:rsidP="00BB7CE2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sectPr w:rsidR="00C06CC6" w:rsidSect="00D17F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32B3F92"/>
    <w:multiLevelType w:val="hybridMultilevel"/>
    <w:tmpl w:val="AFB8C1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C617E"/>
    <w:multiLevelType w:val="hybridMultilevel"/>
    <w:tmpl w:val="2062D1F2"/>
    <w:lvl w:ilvl="0" w:tplc="88F6C110">
      <w:start w:val="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4203F"/>
    <w:rsid w:val="00054230"/>
    <w:rsid w:val="000838D4"/>
    <w:rsid w:val="000969FE"/>
    <w:rsid w:val="000E0221"/>
    <w:rsid w:val="000F3FFA"/>
    <w:rsid w:val="00103736"/>
    <w:rsid w:val="001052D9"/>
    <w:rsid w:val="001179FA"/>
    <w:rsid w:val="00130D3B"/>
    <w:rsid w:val="00130FA7"/>
    <w:rsid w:val="0013111A"/>
    <w:rsid w:val="001376C4"/>
    <w:rsid w:val="001461E5"/>
    <w:rsid w:val="0014674C"/>
    <w:rsid w:val="00154283"/>
    <w:rsid w:val="001C1D1A"/>
    <w:rsid w:val="001E388A"/>
    <w:rsid w:val="0020010B"/>
    <w:rsid w:val="002114B3"/>
    <w:rsid w:val="00220BB0"/>
    <w:rsid w:val="00256650"/>
    <w:rsid w:val="00261409"/>
    <w:rsid w:val="00273DAC"/>
    <w:rsid w:val="00290DFA"/>
    <w:rsid w:val="002A44AA"/>
    <w:rsid w:val="002D1734"/>
    <w:rsid w:val="002E6B4F"/>
    <w:rsid w:val="002E73D3"/>
    <w:rsid w:val="003014B1"/>
    <w:rsid w:val="003054BE"/>
    <w:rsid w:val="003127EA"/>
    <w:rsid w:val="003445C5"/>
    <w:rsid w:val="00360D21"/>
    <w:rsid w:val="00364DEA"/>
    <w:rsid w:val="003679BC"/>
    <w:rsid w:val="00377411"/>
    <w:rsid w:val="003C725B"/>
    <w:rsid w:val="00401D9B"/>
    <w:rsid w:val="00456419"/>
    <w:rsid w:val="00486B0C"/>
    <w:rsid w:val="004B4E30"/>
    <w:rsid w:val="004C1C6C"/>
    <w:rsid w:val="004E085E"/>
    <w:rsid w:val="004E5A0C"/>
    <w:rsid w:val="005048D6"/>
    <w:rsid w:val="00513E30"/>
    <w:rsid w:val="00521755"/>
    <w:rsid w:val="00526F64"/>
    <w:rsid w:val="00551E5C"/>
    <w:rsid w:val="00557DA7"/>
    <w:rsid w:val="00581ED3"/>
    <w:rsid w:val="00581F3B"/>
    <w:rsid w:val="00593FC9"/>
    <w:rsid w:val="00597D70"/>
    <w:rsid w:val="005C302E"/>
    <w:rsid w:val="005E3437"/>
    <w:rsid w:val="005E655C"/>
    <w:rsid w:val="00624045"/>
    <w:rsid w:val="006241D1"/>
    <w:rsid w:val="00637CE8"/>
    <w:rsid w:val="00663007"/>
    <w:rsid w:val="00670DED"/>
    <w:rsid w:val="00674928"/>
    <w:rsid w:val="00691A06"/>
    <w:rsid w:val="00692714"/>
    <w:rsid w:val="00697529"/>
    <w:rsid w:val="006A3B2D"/>
    <w:rsid w:val="006B67FD"/>
    <w:rsid w:val="006C045F"/>
    <w:rsid w:val="006D2FF1"/>
    <w:rsid w:val="006D53CE"/>
    <w:rsid w:val="006E6601"/>
    <w:rsid w:val="0071092F"/>
    <w:rsid w:val="00714E32"/>
    <w:rsid w:val="0074506B"/>
    <w:rsid w:val="00790ADC"/>
    <w:rsid w:val="007A12A2"/>
    <w:rsid w:val="007B1E49"/>
    <w:rsid w:val="007D67FA"/>
    <w:rsid w:val="007D6C17"/>
    <w:rsid w:val="007E7B50"/>
    <w:rsid w:val="007F126D"/>
    <w:rsid w:val="00805065"/>
    <w:rsid w:val="00812424"/>
    <w:rsid w:val="00821040"/>
    <w:rsid w:val="00825EA7"/>
    <w:rsid w:val="00833BED"/>
    <w:rsid w:val="00845025"/>
    <w:rsid w:val="00846BB2"/>
    <w:rsid w:val="0085433F"/>
    <w:rsid w:val="008665A3"/>
    <w:rsid w:val="00867BC2"/>
    <w:rsid w:val="00892241"/>
    <w:rsid w:val="008B1124"/>
    <w:rsid w:val="008C5BD0"/>
    <w:rsid w:val="008F48DC"/>
    <w:rsid w:val="00907672"/>
    <w:rsid w:val="0092343F"/>
    <w:rsid w:val="00925D67"/>
    <w:rsid w:val="00926779"/>
    <w:rsid w:val="009518A3"/>
    <w:rsid w:val="009A122B"/>
    <w:rsid w:val="009A16AE"/>
    <w:rsid w:val="009C1E6D"/>
    <w:rsid w:val="009C2313"/>
    <w:rsid w:val="009C67E8"/>
    <w:rsid w:val="009C6AAF"/>
    <w:rsid w:val="009E13EC"/>
    <w:rsid w:val="009E1677"/>
    <w:rsid w:val="009E60C9"/>
    <w:rsid w:val="009E656E"/>
    <w:rsid w:val="009F1D25"/>
    <w:rsid w:val="00A133C4"/>
    <w:rsid w:val="00A15A83"/>
    <w:rsid w:val="00A15CBF"/>
    <w:rsid w:val="00A23538"/>
    <w:rsid w:val="00A33F9C"/>
    <w:rsid w:val="00A447BE"/>
    <w:rsid w:val="00A72A0C"/>
    <w:rsid w:val="00A74765"/>
    <w:rsid w:val="00A86794"/>
    <w:rsid w:val="00AA30D8"/>
    <w:rsid w:val="00AD4211"/>
    <w:rsid w:val="00AE2127"/>
    <w:rsid w:val="00AE6BF8"/>
    <w:rsid w:val="00AE751A"/>
    <w:rsid w:val="00AF3727"/>
    <w:rsid w:val="00B21AFE"/>
    <w:rsid w:val="00B22C68"/>
    <w:rsid w:val="00B37E55"/>
    <w:rsid w:val="00B67B29"/>
    <w:rsid w:val="00B75DB5"/>
    <w:rsid w:val="00B8266F"/>
    <w:rsid w:val="00B97388"/>
    <w:rsid w:val="00BE4AD0"/>
    <w:rsid w:val="00C062DA"/>
    <w:rsid w:val="00C06CC6"/>
    <w:rsid w:val="00C16AC0"/>
    <w:rsid w:val="00C73FE9"/>
    <w:rsid w:val="00C77C33"/>
    <w:rsid w:val="00C851C9"/>
    <w:rsid w:val="00CE1428"/>
    <w:rsid w:val="00CE2893"/>
    <w:rsid w:val="00CE428B"/>
    <w:rsid w:val="00CE7C4E"/>
    <w:rsid w:val="00CF4246"/>
    <w:rsid w:val="00D013EE"/>
    <w:rsid w:val="00D056A0"/>
    <w:rsid w:val="00D17F37"/>
    <w:rsid w:val="00D2171F"/>
    <w:rsid w:val="00D3321C"/>
    <w:rsid w:val="00D33284"/>
    <w:rsid w:val="00D4059A"/>
    <w:rsid w:val="00D5445A"/>
    <w:rsid w:val="00D57DE3"/>
    <w:rsid w:val="00D707E0"/>
    <w:rsid w:val="00D715F8"/>
    <w:rsid w:val="00D73A1A"/>
    <w:rsid w:val="00D73EE6"/>
    <w:rsid w:val="00D83646"/>
    <w:rsid w:val="00DA0CF1"/>
    <w:rsid w:val="00DA34E1"/>
    <w:rsid w:val="00DB465B"/>
    <w:rsid w:val="00DB6F85"/>
    <w:rsid w:val="00E07460"/>
    <w:rsid w:val="00E15D98"/>
    <w:rsid w:val="00E61F1A"/>
    <w:rsid w:val="00E76161"/>
    <w:rsid w:val="00E81E44"/>
    <w:rsid w:val="00E97F33"/>
    <w:rsid w:val="00EA0744"/>
    <w:rsid w:val="00EB427C"/>
    <w:rsid w:val="00ED0465"/>
    <w:rsid w:val="00F1549F"/>
    <w:rsid w:val="00F163B1"/>
    <w:rsid w:val="00F32D0F"/>
    <w:rsid w:val="00F41DFD"/>
    <w:rsid w:val="00FA6D24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t20062006@yandex.ru%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99B0-60C0-46F1-A05B-5ED12081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RePack by Diakov</cp:lastModifiedBy>
  <cp:revision>19</cp:revision>
  <cp:lastPrinted>2020-02-27T11:24:00Z</cp:lastPrinted>
  <dcterms:created xsi:type="dcterms:W3CDTF">2020-02-17T05:40:00Z</dcterms:created>
  <dcterms:modified xsi:type="dcterms:W3CDTF">2020-02-27T11:25:00Z</dcterms:modified>
</cp:coreProperties>
</file>