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CB" w:rsidRPr="00703604" w:rsidRDefault="00CD66CB" w:rsidP="00CD66CB">
      <w:pPr>
        <w:ind w:right="98"/>
        <w:jc w:val="center"/>
        <w:rPr>
          <w:highlight w:val="yellow"/>
        </w:rPr>
      </w:pPr>
      <w:bookmarkStart w:id="0" w:name="_GoBack"/>
      <w:bookmarkEnd w:id="0"/>
      <w:r w:rsidRPr="002B7D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CD66CB" w:rsidRPr="00703604" w:rsidRDefault="00CD66CB" w:rsidP="00CD66CB">
      <w:pPr>
        <w:shd w:val="clear" w:color="auto" w:fill="FFFFFF"/>
        <w:jc w:val="center"/>
        <w:rPr>
          <w:b/>
          <w:sz w:val="24"/>
          <w:szCs w:val="24"/>
        </w:rPr>
      </w:pPr>
      <w:r w:rsidRPr="00703604">
        <w:rPr>
          <w:b/>
          <w:spacing w:val="-2"/>
          <w:sz w:val="24"/>
          <w:szCs w:val="24"/>
        </w:rPr>
        <w:t>Сельское поселение Салым</w:t>
      </w:r>
    </w:p>
    <w:p w:rsidR="00CD66CB" w:rsidRPr="00703604" w:rsidRDefault="00CD66CB" w:rsidP="00CD66CB">
      <w:pPr>
        <w:shd w:val="clear" w:color="auto" w:fill="FFFFFF"/>
        <w:jc w:val="center"/>
        <w:rPr>
          <w:b/>
          <w:sz w:val="24"/>
          <w:szCs w:val="24"/>
        </w:rPr>
      </w:pPr>
      <w:r w:rsidRPr="00703604">
        <w:rPr>
          <w:b/>
          <w:sz w:val="24"/>
          <w:szCs w:val="24"/>
        </w:rPr>
        <w:t>Нефтеюганский район</w:t>
      </w:r>
    </w:p>
    <w:p w:rsidR="00CD66CB" w:rsidRPr="00703604" w:rsidRDefault="00CD66CB" w:rsidP="00CD66C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03604">
        <w:rPr>
          <w:b/>
          <w:sz w:val="24"/>
          <w:szCs w:val="24"/>
        </w:rPr>
        <w:t>Ханты-Мансийский автономный округ- Югра</w:t>
      </w:r>
    </w:p>
    <w:p w:rsidR="00CD66CB" w:rsidRPr="00703604" w:rsidRDefault="00CD66CB" w:rsidP="00CD66C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03604">
        <w:rPr>
          <w:b/>
          <w:spacing w:val="-10"/>
          <w:sz w:val="32"/>
          <w:szCs w:val="32"/>
        </w:rPr>
        <w:t xml:space="preserve">АДМИНИСТРАЦИЯ </w:t>
      </w:r>
    </w:p>
    <w:p w:rsidR="00CD66CB" w:rsidRPr="00703604" w:rsidRDefault="00CD66CB" w:rsidP="00CD66C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03604">
        <w:rPr>
          <w:b/>
          <w:spacing w:val="-10"/>
          <w:sz w:val="32"/>
          <w:szCs w:val="32"/>
        </w:rPr>
        <w:t>СЕЛЬСКОГО ПОСЕЛЕНИЯ САЛЫМ</w:t>
      </w:r>
      <w:r w:rsidRPr="00703604">
        <w:rPr>
          <w:spacing w:val="-10"/>
          <w:sz w:val="32"/>
          <w:szCs w:val="32"/>
        </w:rPr>
        <w:t xml:space="preserve"> </w:t>
      </w:r>
    </w:p>
    <w:p w:rsidR="00CD66CB" w:rsidRPr="00703604" w:rsidRDefault="00CD66CB" w:rsidP="00CD66CB">
      <w:pPr>
        <w:shd w:val="clear" w:color="auto" w:fill="FFFFFF"/>
        <w:jc w:val="center"/>
        <w:rPr>
          <w:b/>
          <w:sz w:val="32"/>
          <w:szCs w:val="32"/>
        </w:rPr>
      </w:pPr>
      <w:r w:rsidRPr="00703604">
        <w:rPr>
          <w:b/>
          <w:sz w:val="32"/>
          <w:szCs w:val="32"/>
        </w:rPr>
        <w:t>ПОСТАНОВЛЕНИЕ</w:t>
      </w:r>
    </w:p>
    <w:p w:rsidR="00CD66CB" w:rsidRPr="00703604" w:rsidRDefault="00CD66CB" w:rsidP="00CD66CB">
      <w:pPr>
        <w:rPr>
          <w:sz w:val="26"/>
          <w:szCs w:val="26"/>
        </w:rPr>
      </w:pPr>
      <w:r w:rsidRPr="00703604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Pr="00703604">
        <w:rPr>
          <w:sz w:val="26"/>
          <w:szCs w:val="26"/>
          <w:u w:val="single"/>
        </w:rPr>
        <w:t xml:space="preserve"> мая 2022 года</w:t>
      </w:r>
      <w:r w:rsidRPr="00703604">
        <w:rPr>
          <w:sz w:val="26"/>
          <w:szCs w:val="26"/>
        </w:rPr>
        <w:t xml:space="preserve">                                                                                                    </w:t>
      </w:r>
      <w:r w:rsidRPr="00703604">
        <w:rPr>
          <w:sz w:val="26"/>
          <w:szCs w:val="26"/>
          <w:u w:val="single"/>
        </w:rPr>
        <w:t>№ 11</w:t>
      </w:r>
      <w:r>
        <w:rPr>
          <w:sz w:val="26"/>
          <w:szCs w:val="26"/>
          <w:u w:val="single"/>
        </w:rPr>
        <w:t>5</w:t>
      </w:r>
      <w:r w:rsidRPr="00703604">
        <w:rPr>
          <w:sz w:val="26"/>
          <w:szCs w:val="26"/>
          <w:u w:val="single"/>
        </w:rPr>
        <w:t>-п</w:t>
      </w:r>
    </w:p>
    <w:p w:rsidR="00CD66CB" w:rsidRPr="00703604" w:rsidRDefault="00CD66CB" w:rsidP="00CD66CB">
      <w:pPr>
        <w:jc w:val="center"/>
      </w:pPr>
      <w:proofErr w:type="spellStart"/>
      <w:r w:rsidRPr="00703604">
        <w:t>п.Салым</w:t>
      </w:r>
      <w:proofErr w:type="spellEnd"/>
    </w:p>
    <w:p w:rsidR="00CD66CB" w:rsidRPr="00391096" w:rsidRDefault="00CD66CB" w:rsidP="00CD66CB">
      <w:pPr>
        <w:tabs>
          <w:tab w:val="center" w:pos="0"/>
        </w:tabs>
        <w:ind w:firstLine="567"/>
        <w:jc w:val="center"/>
        <w:rPr>
          <w:lang w:eastAsia="x-none"/>
        </w:rPr>
      </w:pPr>
    </w:p>
    <w:p w:rsidR="00334842" w:rsidRPr="009B1592" w:rsidRDefault="00334842" w:rsidP="00334842">
      <w:pPr>
        <w:rPr>
          <w:sz w:val="24"/>
          <w:szCs w:val="24"/>
        </w:rPr>
      </w:pPr>
    </w:p>
    <w:p w:rsidR="008C494B" w:rsidRPr="00086633" w:rsidRDefault="008C494B" w:rsidP="00E73C79">
      <w:pPr>
        <w:tabs>
          <w:tab w:val="left" w:pos="1100"/>
        </w:tabs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О</w:t>
      </w:r>
      <w:r w:rsidR="00AB4CF9" w:rsidRPr="00086633">
        <w:rPr>
          <w:sz w:val="26"/>
          <w:szCs w:val="26"/>
        </w:rPr>
        <w:t xml:space="preserve"> </w:t>
      </w:r>
      <w:r w:rsidR="005B7449" w:rsidRPr="00086633">
        <w:rPr>
          <w:sz w:val="26"/>
          <w:szCs w:val="26"/>
        </w:rPr>
        <w:t xml:space="preserve">введении особого противопожарного режима на территории </w:t>
      </w:r>
      <w:r w:rsidR="009C56F5" w:rsidRPr="00086633">
        <w:rPr>
          <w:sz w:val="26"/>
          <w:szCs w:val="26"/>
        </w:rPr>
        <w:t>сельско</w:t>
      </w:r>
      <w:r w:rsidR="005072AA">
        <w:rPr>
          <w:sz w:val="26"/>
          <w:szCs w:val="26"/>
        </w:rPr>
        <w:t>го поселения</w:t>
      </w:r>
      <w:r w:rsidR="009C56F5" w:rsidRPr="00086633">
        <w:rPr>
          <w:sz w:val="26"/>
          <w:szCs w:val="26"/>
        </w:rPr>
        <w:t xml:space="preserve"> Салым</w:t>
      </w:r>
    </w:p>
    <w:p w:rsidR="008C494B" w:rsidRDefault="008C494B" w:rsidP="00E73C79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8E2794" w:rsidRPr="00086633" w:rsidRDefault="008E2794" w:rsidP="00E73C79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C7153A" w:rsidRPr="00086633" w:rsidRDefault="00C7153A" w:rsidP="0018382F">
      <w:pPr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В соответствии со статьей 1</w:t>
      </w:r>
      <w:r w:rsidR="00086633">
        <w:rPr>
          <w:sz w:val="26"/>
          <w:szCs w:val="26"/>
        </w:rPr>
        <w:t>4</w:t>
      </w:r>
      <w:r w:rsidR="008E2794">
        <w:rPr>
          <w:sz w:val="26"/>
          <w:szCs w:val="26"/>
        </w:rPr>
        <w:t xml:space="preserve"> Федерального закона от 06 октября </w:t>
      </w:r>
      <w:r w:rsidRPr="00086633">
        <w:rPr>
          <w:sz w:val="26"/>
          <w:szCs w:val="26"/>
        </w:rPr>
        <w:t>2003</w:t>
      </w:r>
      <w:r w:rsidR="008E2794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131-ФЗ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«Об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общих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принципах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местного самоуправления в Российской Федерации», статьями 19, 30 Федерального закона 21</w:t>
      </w:r>
      <w:r w:rsidR="008E2794">
        <w:rPr>
          <w:sz w:val="26"/>
          <w:szCs w:val="26"/>
        </w:rPr>
        <w:t xml:space="preserve"> декабря </w:t>
      </w:r>
      <w:r w:rsidRPr="00086633">
        <w:rPr>
          <w:sz w:val="26"/>
          <w:szCs w:val="26"/>
        </w:rPr>
        <w:t>1994</w:t>
      </w:r>
      <w:r w:rsidR="008E2794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69-ФЗ «О пожарной безопасности», постановлением Правительства Российской Федерации от 25</w:t>
      </w:r>
      <w:r w:rsidR="008E2794">
        <w:rPr>
          <w:sz w:val="26"/>
          <w:szCs w:val="26"/>
        </w:rPr>
        <w:t xml:space="preserve"> апреля </w:t>
      </w:r>
      <w:r w:rsidRPr="00086633">
        <w:rPr>
          <w:sz w:val="26"/>
          <w:szCs w:val="26"/>
        </w:rPr>
        <w:t>2012</w:t>
      </w:r>
      <w:r w:rsidR="008E2794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390 «О противопожарном режиме»,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в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целях </w:t>
      </w:r>
      <w:r w:rsidR="008E2794">
        <w:rPr>
          <w:sz w:val="26"/>
          <w:szCs w:val="26"/>
        </w:rPr>
        <w:t xml:space="preserve"> </w:t>
      </w:r>
      <w:r w:rsidR="000309F2">
        <w:rPr>
          <w:sz w:val="26"/>
          <w:szCs w:val="26"/>
        </w:rPr>
        <w:t>обеспечения</w:t>
      </w:r>
      <w:r w:rsidR="008E2794">
        <w:rPr>
          <w:sz w:val="26"/>
          <w:szCs w:val="26"/>
        </w:rPr>
        <w:t xml:space="preserve"> </w:t>
      </w:r>
      <w:r w:rsidR="000309F2">
        <w:rPr>
          <w:sz w:val="26"/>
          <w:szCs w:val="26"/>
        </w:rPr>
        <w:t xml:space="preserve"> выполнения требований пожарной безопасности</w:t>
      </w:r>
      <w:r w:rsidR="00C67B71">
        <w:rPr>
          <w:sz w:val="26"/>
          <w:szCs w:val="26"/>
        </w:rPr>
        <w:t xml:space="preserve"> в майские праздничные дни</w:t>
      </w:r>
      <w:r w:rsidR="003D2235">
        <w:rPr>
          <w:sz w:val="26"/>
          <w:szCs w:val="26"/>
        </w:rPr>
        <w:t xml:space="preserve">, в период </w:t>
      </w:r>
      <w:r w:rsidR="00287C94">
        <w:rPr>
          <w:sz w:val="26"/>
          <w:szCs w:val="26"/>
        </w:rPr>
        <w:t xml:space="preserve">повышенной </w:t>
      </w:r>
      <w:r w:rsidR="008E2794">
        <w:rPr>
          <w:sz w:val="26"/>
          <w:szCs w:val="26"/>
        </w:rPr>
        <w:t xml:space="preserve"> </w:t>
      </w:r>
      <w:r w:rsidR="00287C94">
        <w:rPr>
          <w:sz w:val="26"/>
          <w:szCs w:val="26"/>
        </w:rPr>
        <w:t xml:space="preserve">пожарной </w:t>
      </w:r>
      <w:r w:rsidR="008E2794">
        <w:rPr>
          <w:sz w:val="26"/>
          <w:szCs w:val="26"/>
        </w:rPr>
        <w:t xml:space="preserve"> </w:t>
      </w:r>
      <w:r w:rsidR="00287C94">
        <w:rPr>
          <w:sz w:val="26"/>
          <w:szCs w:val="26"/>
        </w:rPr>
        <w:t>опасности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на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территории 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сельского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 xml:space="preserve"> поселения 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Салым</w:t>
      </w:r>
      <w:r w:rsidR="00086633">
        <w:rPr>
          <w:sz w:val="26"/>
          <w:szCs w:val="26"/>
        </w:rPr>
        <w:t xml:space="preserve">, </w:t>
      </w:r>
      <w:r w:rsidR="0048395E" w:rsidRPr="00086633">
        <w:rPr>
          <w:sz w:val="26"/>
          <w:szCs w:val="26"/>
        </w:rPr>
        <w:t>п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т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а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н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в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л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я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ю: </w:t>
      </w:r>
    </w:p>
    <w:p w:rsidR="00C7153A" w:rsidRPr="00086633" w:rsidRDefault="00C7153A" w:rsidP="0018382F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C7153A" w:rsidRPr="00086633" w:rsidRDefault="00C7153A" w:rsidP="0018382F">
      <w:pPr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Ввести на территории </w:t>
      </w:r>
      <w:r w:rsidR="0048395E" w:rsidRPr="00086633">
        <w:rPr>
          <w:sz w:val="26"/>
          <w:szCs w:val="26"/>
        </w:rPr>
        <w:t xml:space="preserve">сельского поселения Салым </w:t>
      </w:r>
      <w:r w:rsidRPr="00086633">
        <w:rPr>
          <w:sz w:val="26"/>
          <w:szCs w:val="26"/>
        </w:rPr>
        <w:t>особый</w:t>
      </w:r>
      <w:r w:rsidR="0048395E" w:rsidRPr="00086633">
        <w:rPr>
          <w:sz w:val="26"/>
          <w:szCs w:val="26"/>
        </w:rPr>
        <w:t xml:space="preserve"> </w:t>
      </w:r>
      <w:r w:rsidR="00086633">
        <w:rPr>
          <w:sz w:val="26"/>
          <w:szCs w:val="26"/>
        </w:rPr>
        <w:t>п</w:t>
      </w:r>
      <w:r w:rsidRPr="00086633">
        <w:rPr>
          <w:sz w:val="26"/>
          <w:szCs w:val="26"/>
        </w:rPr>
        <w:t>ротивопожарный</w:t>
      </w:r>
      <w:r w:rsidR="0048395E" w:rsidRPr="0008663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режим </w:t>
      </w:r>
      <w:r w:rsidR="00EC1A73" w:rsidRPr="008E2794">
        <w:rPr>
          <w:sz w:val="26"/>
          <w:szCs w:val="26"/>
        </w:rPr>
        <w:t xml:space="preserve">с </w:t>
      </w:r>
      <w:r w:rsidR="005946F9">
        <w:rPr>
          <w:sz w:val="26"/>
          <w:szCs w:val="26"/>
        </w:rPr>
        <w:t>25 мая</w:t>
      </w:r>
      <w:r w:rsidR="008E2794">
        <w:rPr>
          <w:sz w:val="26"/>
          <w:szCs w:val="26"/>
        </w:rPr>
        <w:t xml:space="preserve"> </w:t>
      </w:r>
      <w:r w:rsidR="003C15BD" w:rsidRPr="008E2794">
        <w:rPr>
          <w:sz w:val="26"/>
          <w:szCs w:val="26"/>
        </w:rPr>
        <w:t>20</w:t>
      </w:r>
      <w:r w:rsidR="00287C94" w:rsidRPr="008E2794">
        <w:rPr>
          <w:sz w:val="26"/>
          <w:szCs w:val="26"/>
        </w:rPr>
        <w:t>2</w:t>
      </w:r>
      <w:r w:rsidR="001236A9">
        <w:rPr>
          <w:sz w:val="26"/>
          <w:szCs w:val="26"/>
        </w:rPr>
        <w:t>2</w:t>
      </w:r>
      <w:r w:rsidR="008E2794">
        <w:rPr>
          <w:sz w:val="26"/>
          <w:szCs w:val="26"/>
        </w:rPr>
        <w:t xml:space="preserve"> года</w:t>
      </w:r>
      <w:r w:rsidR="00EC1A73" w:rsidRPr="008E2794">
        <w:rPr>
          <w:sz w:val="26"/>
          <w:szCs w:val="26"/>
        </w:rPr>
        <w:t xml:space="preserve"> по </w:t>
      </w:r>
      <w:r w:rsidR="005946F9">
        <w:rPr>
          <w:sz w:val="26"/>
          <w:szCs w:val="26"/>
        </w:rPr>
        <w:t>30</w:t>
      </w:r>
      <w:r w:rsidR="008E2794">
        <w:rPr>
          <w:sz w:val="26"/>
          <w:szCs w:val="26"/>
        </w:rPr>
        <w:t xml:space="preserve"> мая </w:t>
      </w:r>
      <w:r w:rsidR="00EC1A73" w:rsidRPr="008E2794">
        <w:rPr>
          <w:sz w:val="26"/>
          <w:szCs w:val="26"/>
        </w:rPr>
        <w:t>20</w:t>
      </w:r>
      <w:r w:rsidR="00287C94" w:rsidRPr="008E2794">
        <w:rPr>
          <w:sz w:val="26"/>
          <w:szCs w:val="26"/>
        </w:rPr>
        <w:t>2</w:t>
      </w:r>
      <w:r w:rsidR="001236A9">
        <w:rPr>
          <w:sz w:val="26"/>
          <w:szCs w:val="26"/>
        </w:rPr>
        <w:t>2</w:t>
      </w:r>
      <w:r w:rsidR="00EC1A73" w:rsidRPr="008E2794">
        <w:rPr>
          <w:sz w:val="26"/>
          <w:szCs w:val="26"/>
        </w:rPr>
        <w:t xml:space="preserve"> г</w:t>
      </w:r>
      <w:r w:rsidR="008E2794">
        <w:rPr>
          <w:sz w:val="26"/>
          <w:szCs w:val="26"/>
        </w:rPr>
        <w:t>ода</w:t>
      </w:r>
      <w:r w:rsidRPr="00086633">
        <w:rPr>
          <w:sz w:val="26"/>
          <w:szCs w:val="26"/>
        </w:rPr>
        <w:t>.</w:t>
      </w:r>
    </w:p>
    <w:p w:rsidR="00C7153A" w:rsidRDefault="00C7153A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Утвердить план мероприятий по </w:t>
      </w:r>
      <w:r w:rsidR="0048395E" w:rsidRPr="00086633">
        <w:rPr>
          <w:sz w:val="26"/>
          <w:szCs w:val="26"/>
        </w:rPr>
        <w:t>предупреждению возникновения пожаров, а также травматизма и гибели при них людей на территории сельского поселения Салым</w:t>
      </w:r>
      <w:r w:rsidRPr="00086633">
        <w:rPr>
          <w:sz w:val="26"/>
          <w:szCs w:val="26"/>
        </w:rPr>
        <w:t xml:space="preserve"> согласно приложению.</w:t>
      </w:r>
    </w:p>
    <w:p w:rsidR="00086633" w:rsidRPr="001E698E" w:rsidRDefault="00086633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ФКУ ХМАО-Югры «</w:t>
      </w:r>
      <w:proofErr w:type="spellStart"/>
      <w:r>
        <w:rPr>
          <w:sz w:val="26"/>
          <w:szCs w:val="26"/>
        </w:rPr>
        <w:t>Центроспас-Югория</w:t>
      </w:r>
      <w:proofErr w:type="spellEnd"/>
      <w:r>
        <w:rPr>
          <w:sz w:val="26"/>
          <w:szCs w:val="26"/>
        </w:rPr>
        <w:t>» пожарной части п.</w:t>
      </w:r>
      <w:r w:rsidR="004545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Салым усилить функции надзора в пределах полномочий, установленных </w:t>
      </w:r>
      <w:r w:rsidRPr="001E698E">
        <w:rPr>
          <w:sz w:val="26"/>
          <w:szCs w:val="26"/>
        </w:rPr>
        <w:t>законодательством Российской Федерации.</w:t>
      </w:r>
    </w:p>
    <w:p w:rsidR="00F86ABD" w:rsidRPr="00CD66CB" w:rsidRDefault="00CD66CB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66CB">
        <w:rPr>
          <w:sz w:val="26"/>
          <w:szCs w:val="26"/>
        </w:rPr>
        <w:t>Заместителю главы</w:t>
      </w:r>
      <w:r w:rsidR="00F86ABD" w:rsidRPr="00CD66CB">
        <w:rPr>
          <w:sz w:val="26"/>
          <w:szCs w:val="26"/>
        </w:rPr>
        <w:t xml:space="preserve"> сельского поселения Салым </w:t>
      </w:r>
      <w:r w:rsidRPr="00CD66CB">
        <w:rPr>
          <w:sz w:val="26"/>
          <w:szCs w:val="26"/>
        </w:rPr>
        <w:t>Черкезову Г.С.</w:t>
      </w:r>
      <w:r w:rsidR="00F86ABD" w:rsidRPr="00CD66CB">
        <w:rPr>
          <w:sz w:val="26"/>
          <w:szCs w:val="26"/>
        </w:rPr>
        <w:t xml:space="preserve">: </w:t>
      </w:r>
    </w:p>
    <w:p w:rsidR="00C7153A" w:rsidRPr="001E698E" w:rsidRDefault="00C7153A" w:rsidP="0018382F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1E698E">
        <w:rPr>
          <w:sz w:val="26"/>
          <w:szCs w:val="26"/>
        </w:rPr>
        <w:t xml:space="preserve">4.1. Провести </w:t>
      </w:r>
      <w:r w:rsidR="0018382F" w:rsidRPr="001E698E">
        <w:rPr>
          <w:sz w:val="26"/>
          <w:szCs w:val="26"/>
        </w:rPr>
        <w:t>инструктажи/раздачу памяток населению, с</w:t>
      </w:r>
      <w:r w:rsidRPr="001E698E">
        <w:rPr>
          <w:sz w:val="26"/>
          <w:szCs w:val="26"/>
        </w:rPr>
        <w:t xml:space="preserve"> осве</w:t>
      </w:r>
      <w:r w:rsidR="0018382F" w:rsidRPr="001E698E">
        <w:rPr>
          <w:sz w:val="26"/>
          <w:szCs w:val="26"/>
        </w:rPr>
        <w:t xml:space="preserve">щением </w:t>
      </w:r>
      <w:r w:rsidRPr="001E698E">
        <w:rPr>
          <w:sz w:val="26"/>
          <w:szCs w:val="26"/>
        </w:rPr>
        <w:t>вопрос</w:t>
      </w:r>
      <w:r w:rsidR="0018382F" w:rsidRPr="001E698E">
        <w:rPr>
          <w:sz w:val="26"/>
          <w:szCs w:val="26"/>
        </w:rPr>
        <w:t>ов</w:t>
      </w:r>
      <w:r w:rsidRPr="001E698E">
        <w:rPr>
          <w:sz w:val="26"/>
          <w:szCs w:val="26"/>
        </w:rPr>
        <w:t xml:space="preserve"> сложившейся обстановки с пожарами</w:t>
      </w:r>
      <w:r w:rsidR="0018382F" w:rsidRPr="001E698E">
        <w:rPr>
          <w:sz w:val="26"/>
          <w:szCs w:val="26"/>
        </w:rPr>
        <w:t xml:space="preserve"> в Российской Федерации</w:t>
      </w:r>
      <w:r w:rsidRPr="001E698E">
        <w:rPr>
          <w:sz w:val="26"/>
          <w:szCs w:val="26"/>
        </w:rPr>
        <w:t>, основных причин пожаров</w:t>
      </w:r>
      <w:r w:rsidR="0018382F" w:rsidRPr="001E698E">
        <w:rPr>
          <w:sz w:val="26"/>
          <w:szCs w:val="26"/>
        </w:rPr>
        <w:t xml:space="preserve"> в зимний период</w:t>
      </w:r>
      <w:r w:rsidRPr="001E698E">
        <w:rPr>
          <w:sz w:val="26"/>
          <w:szCs w:val="26"/>
        </w:rPr>
        <w:t xml:space="preserve">. </w:t>
      </w:r>
    </w:p>
    <w:p w:rsidR="001E698E" w:rsidRPr="001E698E" w:rsidRDefault="005278B3" w:rsidP="005072AA">
      <w:pPr>
        <w:pStyle w:val="21"/>
        <w:shd w:val="clear" w:color="auto" w:fill="auto"/>
        <w:spacing w:before="0" w:after="0" w:line="293" w:lineRule="exact"/>
        <w:ind w:right="40" w:firstLine="720"/>
        <w:jc w:val="both"/>
        <w:rPr>
          <w:sz w:val="26"/>
          <w:szCs w:val="26"/>
        </w:rPr>
      </w:pPr>
      <w:r w:rsidRPr="001E698E">
        <w:rPr>
          <w:sz w:val="26"/>
          <w:szCs w:val="26"/>
        </w:rPr>
        <w:t xml:space="preserve">4.2. </w:t>
      </w:r>
      <w:r w:rsidR="001E698E" w:rsidRPr="001E698E">
        <w:rPr>
          <w:color w:val="000000"/>
          <w:sz w:val="26"/>
          <w:szCs w:val="26"/>
          <w:lang w:bidi="ru-RU"/>
        </w:rPr>
        <w:t>Запретить на период действия особого противопожарного режима на территории сельского поселения Салым: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0" w:line="293" w:lineRule="exact"/>
        <w:ind w:left="2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разведение костров;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68" w:line="220" w:lineRule="exact"/>
        <w:ind w:left="2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сжигание мусора, сухой растительности и иных материалов, и изделий;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20" w:line="220" w:lineRule="exact"/>
        <w:ind w:left="2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проведение пожароопасных работ;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0" w:line="293" w:lineRule="exact"/>
        <w:ind w:left="20" w:right="4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на территориях, прилегающих к объектам, в том числе к жилым домам, а также к объектам садоводческих, огороднических некоммерческих товариществ, оставлять емкости с легковоспламеняющимися и горючими </w:t>
      </w:r>
      <w:r w:rsidRPr="001E698E">
        <w:rPr>
          <w:color w:val="000000"/>
          <w:sz w:val="26"/>
          <w:szCs w:val="26"/>
          <w:lang w:bidi="ru-RU"/>
        </w:rPr>
        <w:lastRenderedPageBreak/>
        <w:t>жидкостями, горючими газами, устраивать свалки горючих отходов;</w:t>
      </w:r>
    </w:p>
    <w:p w:rsid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0" w:line="298" w:lineRule="exact"/>
        <w:ind w:left="20" w:firstLine="700"/>
        <w:jc w:val="both"/>
      </w:pPr>
      <w:r w:rsidRPr="001E698E">
        <w:rPr>
          <w:color w:val="000000"/>
          <w:sz w:val="26"/>
          <w:szCs w:val="26"/>
          <w:lang w:bidi="ru-RU"/>
        </w:rPr>
        <w:t xml:space="preserve"> курение на пожароопасных участках</w:t>
      </w:r>
      <w:r>
        <w:rPr>
          <w:color w:val="000000"/>
          <w:lang w:bidi="ru-RU"/>
        </w:rPr>
        <w:t>.</w:t>
      </w:r>
    </w:p>
    <w:p w:rsidR="00C7153A" w:rsidRPr="00086633" w:rsidRDefault="005278B3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4.3. </w:t>
      </w:r>
      <w:r w:rsidR="00C7153A" w:rsidRPr="00086633">
        <w:rPr>
          <w:sz w:val="26"/>
          <w:szCs w:val="26"/>
        </w:rPr>
        <w:t>Ак</w:t>
      </w:r>
      <w:r w:rsidRPr="00086633">
        <w:rPr>
          <w:sz w:val="26"/>
          <w:szCs w:val="26"/>
        </w:rPr>
        <w:t>тивизировать работу добровольной пожарной</w:t>
      </w:r>
      <w:r w:rsidR="00C7153A" w:rsidRPr="00086633">
        <w:rPr>
          <w:sz w:val="26"/>
          <w:szCs w:val="26"/>
        </w:rPr>
        <w:t xml:space="preserve"> дружин</w:t>
      </w:r>
      <w:r w:rsidRPr="00086633">
        <w:rPr>
          <w:sz w:val="26"/>
          <w:szCs w:val="26"/>
        </w:rPr>
        <w:t>ы</w:t>
      </w:r>
      <w:r w:rsidR="00C7153A" w:rsidRPr="00086633">
        <w:rPr>
          <w:sz w:val="26"/>
          <w:szCs w:val="26"/>
        </w:rPr>
        <w:t xml:space="preserve"> на территории </w:t>
      </w:r>
      <w:r w:rsidRPr="00086633">
        <w:rPr>
          <w:sz w:val="26"/>
          <w:szCs w:val="26"/>
        </w:rPr>
        <w:t>сельского поселения Салым</w:t>
      </w:r>
      <w:r w:rsidR="00C7153A" w:rsidRPr="00086633">
        <w:rPr>
          <w:sz w:val="26"/>
          <w:szCs w:val="26"/>
        </w:rPr>
        <w:t>.</w:t>
      </w:r>
    </w:p>
    <w:p w:rsidR="00C7153A" w:rsidRPr="00086633" w:rsidRDefault="005278B3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4.5. </w:t>
      </w:r>
      <w:r w:rsidR="00C7153A" w:rsidRPr="00086633">
        <w:rPr>
          <w:sz w:val="26"/>
          <w:szCs w:val="26"/>
        </w:rPr>
        <w:t>Органи</w:t>
      </w:r>
      <w:r w:rsidRPr="00086633">
        <w:rPr>
          <w:sz w:val="26"/>
          <w:szCs w:val="26"/>
        </w:rPr>
        <w:t>зовать патрулирование территории</w:t>
      </w:r>
      <w:r w:rsidR="00C7153A" w:rsidRPr="0008663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поселения</w:t>
      </w:r>
      <w:r w:rsidR="00C7153A" w:rsidRPr="00086633">
        <w:rPr>
          <w:sz w:val="26"/>
          <w:szCs w:val="26"/>
        </w:rPr>
        <w:t xml:space="preserve"> ответственными должностными лицами органов местного самоуправления с целью выявления бесхозных строений, где возможно нахождение граждан ведущих антисоциальны</w:t>
      </w:r>
      <w:r w:rsidRPr="00086633">
        <w:rPr>
          <w:sz w:val="26"/>
          <w:szCs w:val="26"/>
        </w:rPr>
        <w:t>й</w:t>
      </w:r>
      <w:r w:rsidR="00C7153A" w:rsidRPr="00086633">
        <w:rPr>
          <w:sz w:val="26"/>
          <w:szCs w:val="26"/>
        </w:rPr>
        <w:t xml:space="preserve"> образ жизни и склонных к правонарушениям в области пожарной безопасности, с привлечением (в установленном законодательством порядке) сотрудников пожарной охраны, органов внутренних дел для принятия мер</w:t>
      </w:r>
      <w:r w:rsidR="00335DE7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>по прекращению противоправных действий.</w:t>
      </w:r>
    </w:p>
    <w:p w:rsidR="00F86ABD" w:rsidRPr="00086633" w:rsidRDefault="00F86ABD" w:rsidP="0018382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633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(обнар</w:t>
      </w:r>
      <w:r w:rsidRPr="00086633">
        <w:rPr>
          <w:rFonts w:ascii="Times New Roman" w:hAnsi="Times New Roman" w:cs="Times New Roman"/>
          <w:sz w:val="26"/>
          <w:szCs w:val="26"/>
        </w:rPr>
        <w:t>о</w:t>
      </w:r>
      <w:r w:rsidRPr="00086633">
        <w:rPr>
          <w:rFonts w:ascii="Times New Roman" w:hAnsi="Times New Roman" w:cs="Times New Roman"/>
          <w:sz w:val="26"/>
          <w:szCs w:val="26"/>
        </w:rPr>
        <w:t>дованию) в информационном бюллетене «Салымский вестник»</w:t>
      </w:r>
      <w:r w:rsidR="00CD66CB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</w:t>
      </w:r>
      <w:r w:rsidRPr="00086633">
        <w:rPr>
          <w:rFonts w:ascii="Times New Roman" w:hAnsi="Times New Roman" w:cs="Times New Roman"/>
          <w:sz w:val="26"/>
          <w:szCs w:val="26"/>
        </w:rPr>
        <w:t>.</w:t>
      </w:r>
    </w:p>
    <w:p w:rsidR="00F86ABD" w:rsidRPr="00086633" w:rsidRDefault="00F86ABD" w:rsidP="0018382F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    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3D2235">
        <w:rPr>
          <w:sz w:val="26"/>
          <w:szCs w:val="26"/>
        </w:rPr>
        <w:t xml:space="preserve">               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C7153A" w:rsidRPr="00086633" w:rsidRDefault="00C7153A" w:rsidP="008E2794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Приложение </w:t>
      </w:r>
    </w:p>
    <w:p w:rsidR="00C7153A" w:rsidRPr="00086633" w:rsidRDefault="00C7153A" w:rsidP="008E2794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063ED1">
      <w:pPr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C60A94">
        <w:rPr>
          <w:sz w:val="26"/>
          <w:szCs w:val="26"/>
        </w:rPr>
        <w:t xml:space="preserve">25 </w:t>
      </w:r>
      <w:r w:rsidR="003E5F5F">
        <w:rPr>
          <w:sz w:val="26"/>
          <w:szCs w:val="26"/>
        </w:rPr>
        <w:t xml:space="preserve">мая </w:t>
      </w:r>
      <w:r w:rsidR="00063ED1">
        <w:rPr>
          <w:sz w:val="26"/>
          <w:szCs w:val="26"/>
        </w:rPr>
        <w:t>202</w:t>
      </w:r>
      <w:r w:rsidR="001236A9">
        <w:rPr>
          <w:sz w:val="26"/>
          <w:szCs w:val="26"/>
        </w:rPr>
        <w:t>2</w:t>
      </w:r>
      <w:r w:rsidR="00063ED1">
        <w:rPr>
          <w:sz w:val="26"/>
          <w:szCs w:val="26"/>
        </w:rPr>
        <w:t xml:space="preserve"> года </w:t>
      </w:r>
      <w:r w:rsidR="00D06974">
        <w:rPr>
          <w:sz w:val="26"/>
          <w:szCs w:val="26"/>
        </w:rPr>
        <w:t>№</w:t>
      </w:r>
      <w:r w:rsidR="001236A9">
        <w:rPr>
          <w:sz w:val="26"/>
          <w:szCs w:val="26"/>
        </w:rPr>
        <w:t xml:space="preserve"> </w:t>
      </w:r>
      <w:r w:rsidR="00C60A94">
        <w:rPr>
          <w:sz w:val="26"/>
          <w:szCs w:val="26"/>
        </w:rPr>
        <w:t>115</w:t>
      </w:r>
      <w:r w:rsidR="00335DE7" w:rsidRPr="00086633">
        <w:rPr>
          <w:sz w:val="26"/>
          <w:szCs w:val="26"/>
        </w:rPr>
        <w:t>-п</w:t>
      </w:r>
    </w:p>
    <w:p w:rsidR="00C7153A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ПЛАН</w:t>
      </w:r>
    </w:p>
    <w:p w:rsidR="00C7153A" w:rsidRDefault="0018382F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</w:t>
      </w:r>
      <w:r w:rsidRPr="00086633">
        <w:rPr>
          <w:sz w:val="26"/>
          <w:szCs w:val="26"/>
        </w:rPr>
        <w:t>по предупреждению возникновения пожаров, а также травматизма и гибели при них людей на территории сельского поселения Салым</w:t>
      </w:r>
    </w:p>
    <w:p w:rsidR="00872097" w:rsidRPr="00086633" w:rsidRDefault="0087209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5139"/>
        <w:gridCol w:w="2835"/>
        <w:gridCol w:w="1559"/>
      </w:tblGrid>
      <w:tr w:rsidR="00C7153A" w:rsidRPr="00086633" w:rsidTr="002E2AB7">
        <w:trPr>
          <w:tblHeader/>
        </w:trPr>
        <w:tc>
          <w:tcPr>
            <w:tcW w:w="673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№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п/п</w:t>
            </w:r>
          </w:p>
        </w:tc>
        <w:tc>
          <w:tcPr>
            <w:tcW w:w="5139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Срок исполнения</w:t>
            </w:r>
          </w:p>
        </w:tc>
      </w:tr>
      <w:tr w:rsidR="00C7153A" w:rsidRPr="00086633" w:rsidTr="002E2AB7">
        <w:tc>
          <w:tcPr>
            <w:tcW w:w="673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1.</w:t>
            </w:r>
          </w:p>
        </w:tc>
        <w:tc>
          <w:tcPr>
            <w:tcW w:w="5139" w:type="dxa"/>
          </w:tcPr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Организовать доведение </w:t>
            </w:r>
          </w:p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до сведения населения через </w:t>
            </w:r>
          </w:p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местные СМИ (телевидение, радио, печатные издания) информации </w:t>
            </w:r>
          </w:p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об обстановке с пожарами, основных причинах их возникновения, порядке вызова подразделений пожарной охраны</w:t>
            </w:r>
          </w:p>
        </w:tc>
        <w:tc>
          <w:tcPr>
            <w:tcW w:w="2835" w:type="dxa"/>
          </w:tcPr>
          <w:p w:rsidR="00C7153A" w:rsidRPr="00B8770B" w:rsidRDefault="002E2AB7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5278B3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5278B3" w:rsidRPr="00B8770B">
              <w:rPr>
                <w:sz w:val="26"/>
                <w:szCs w:val="26"/>
              </w:rPr>
              <w:t>с.п.Салым</w:t>
            </w:r>
            <w:proofErr w:type="spellEnd"/>
          </w:p>
        </w:tc>
        <w:tc>
          <w:tcPr>
            <w:tcW w:w="1559" w:type="dxa"/>
          </w:tcPr>
          <w:p w:rsidR="00C7153A" w:rsidRPr="00B8770B" w:rsidRDefault="0035556C" w:rsidP="001236A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395787" w:rsidRPr="00086633" w:rsidTr="002E2AB7">
        <w:tc>
          <w:tcPr>
            <w:tcW w:w="673" w:type="dxa"/>
          </w:tcPr>
          <w:p w:rsidR="00395787" w:rsidRPr="00086633" w:rsidRDefault="00395787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2.</w:t>
            </w:r>
          </w:p>
        </w:tc>
        <w:tc>
          <w:tcPr>
            <w:tcW w:w="5139" w:type="dxa"/>
          </w:tcPr>
          <w:p w:rsidR="00395787" w:rsidRPr="00B8770B" w:rsidRDefault="0039578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Организовать проведение разъяснительной работы с собственниками дачных участков по вопросам соблюдения требований пожарной безопасности </w:t>
            </w:r>
          </w:p>
        </w:tc>
        <w:tc>
          <w:tcPr>
            <w:tcW w:w="2835" w:type="dxa"/>
          </w:tcPr>
          <w:p w:rsidR="004807F4" w:rsidRPr="00B8770B" w:rsidRDefault="002E2AB7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4807F4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4807F4" w:rsidRPr="00B8770B">
              <w:rPr>
                <w:sz w:val="26"/>
                <w:szCs w:val="26"/>
              </w:rPr>
              <w:t>с.п.Салым</w:t>
            </w:r>
            <w:proofErr w:type="spellEnd"/>
            <w:r w:rsidR="004807F4" w:rsidRPr="00B8770B">
              <w:rPr>
                <w:sz w:val="26"/>
                <w:szCs w:val="26"/>
              </w:rPr>
              <w:t xml:space="preserve">, </w:t>
            </w:r>
          </w:p>
          <w:p w:rsidR="004807F4" w:rsidRPr="00B8770B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ОНД по г. </w:t>
            </w:r>
            <w:proofErr w:type="spellStart"/>
            <w:r w:rsidRPr="00B8770B">
              <w:rPr>
                <w:sz w:val="26"/>
                <w:szCs w:val="26"/>
              </w:rPr>
              <w:t>Пыть-Ях</w:t>
            </w:r>
            <w:proofErr w:type="spellEnd"/>
            <w:r w:rsidRPr="00B8770B">
              <w:rPr>
                <w:sz w:val="26"/>
                <w:szCs w:val="26"/>
              </w:rPr>
              <w:t>, Нефтеюганск и Нефтеюганскому району,</w:t>
            </w:r>
          </w:p>
          <w:p w:rsidR="004807F4" w:rsidRPr="00B8770B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ОМВД России по Нефтеюганскому району,</w:t>
            </w:r>
          </w:p>
          <w:p w:rsidR="00395787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ФК</w:t>
            </w:r>
            <w:r w:rsidR="004807F4" w:rsidRPr="00B8770B">
              <w:rPr>
                <w:sz w:val="26"/>
                <w:szCs w:val="26"/>
              </w:rPr>
              <w:t xml:space="preserve">У </w:t>
            </w:r>
            <w:r w:rsidRPr="00B8770B">
              <w:rPr>
                <w:sz w:val="26"/>
                <w:szCs w:val="26"/>
              </w:rPr>
              <w:t>ХМАО</w:t>
            </w:r>
            <w:r w:rsidR="004807F4" w:rsidRPr="00B8770B">
              <w:rPr>
                <w:sz w:val="26"/>
                <w:szCs w:val="26"/>
              </w:rPr>
              <w:t>-Югры «</w:t>
            </w:r>
            <w:proofErr w:type="spellStart"/>
            <w:r w:rsidR="004807F4" w:rsidRPr="00B8770B">
              <w:rPr>
                <w:sz w:val="26"/>
                <w:szCs w:val="26"/>
              </w:rPr>
              <w:t>Центроспас-Югория</w:t>
            </w:r>
            <w:proofErr w:type="spellEnd"/>
            <w:r w:rsidR="004807F4" w:rsidRPr="00B8770B">
              <w:rPr>
                <w:sz w:val="26"/>
                <w:szCs w:val="26"/>
              </w:rPr>
              <w:t>» по Нефтеюганскому району</w:t>
            </w:r>
          </w:p>
          <w:p w:rsidR="002E2AB7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395787" w:rsidRPr="00B8770B" w:rsidRDefault="0035556C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C7153A" w:rsidRPr="00086633" w:rsidTr="002E2AB7">
        <w:tc>
          <w:tcPr>
            <w:tcW w:w="673" w:type="dxa"/>
          </w:tcPr>
          <w:p w:rsidR="00C7153A" w:rsidRPr="00086633" w:rsidRDefault="004807F4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3</w:t>
            </w:r>
            <w:r w:rsidR="00C7153A" w:rsidRPr="00086633">
              <w:rPr>
                <w:sz w:val="26"/>
                <w:szCs w:val="26"/>
              </w:rPr>
              <w:t>.</w:t>
            </w:r>
          </w:p>
        </w:tc>
        <w:tc>
          <w:tcPr>
            <w:tcW w:w="5139" w:type="dxa"/>
          </w:tcPr>
          <w:p w:rsidR="00C7153A" w:rsidRPr="00B8770B" w:rsidRDefault="00C7153A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Организовать профилактические совместные рейды представителей органов местного самоуправления, специалистов надзорных органов, добровольной пожарной охраны, участковых уполномоченных полиции с целью проведения рейдов на территории </w:t>
            </w:r>
            <w:r w:rsidR="0018382F" w:rsidRPr="00B8770B">
              <w:rPr>
                <w:sz w:val="26"/>
                <w:szCs w:val="26"/>
              </w:rPr>
              <w:t>с.п. Салым</w:t>
            </w:r>
          </w:p>
        </w:tc>
        <w:tc>
          <w:tcPr>
            <w:tcW w:w="2835" w:type="dxa"/>
          </w:tcPr>
          <w:p w:rsidR="00B6781C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B6781C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B6781C" w:rsidRPr="00B8770B">
              <w:rPr>
                <w:sz w:val="26"/>
                <w:szCs w:val="26"/>
              </w:rPr>
              <w:t>с.п.Салым</w:t>
            </w:r>
            <w:proofErr w:type="spellEnd"/>
            <w:r w:rsidR="00B6781C" w:rsidRPr="00B8770B">
              <w:rPr>
                <w:sz w:val="26"/>
                <w:szCs w:val="26"/>
              </w:rPr>
              <w:t xml:space="preserve">, 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ОНД по г. </w:t>
            </w:r>
            <w:proofErr w:type="spellStart"/>
            <w:r w:rsidRPr="00B8770B">
              <w:rPr>
                <w:sz w:val="26"/>
                <w:szCs w:val="26"/>
              </w:rPr>
              <w:t>Пыть-Ях</w:t>
            </w:r>
            <w:proofErr w:type="spellEnd"/>
            <w:r w:rsidRPr="00B8770B">
              <w:rPr>
                <w:sz w:val="26"/>
                <w:szCs w:val="26"/>
              </w:rPr>
              <w:t>, Нефтеюганск и Нефтеюганскому району,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ОМВД России по Нефтеюганскому району,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ФКУ ХМАО-Югры «</w:t>
            </w:r>
            <w:proofErr w:type="spellStart"/>
            <w:r w:rsidRPr="00B8770B">
              <w:rPr>
                <w:sz w:val="26"/>
                <w:szCs w:val="26"/>
              </w:rPr>
              <w:t>Центроспас-Югория</w:t>
            </w:r>
            <w:proofErr w:type="spellEnd"/>
            <w:r w:rsidRPr="00B8770B">
              <w:rPr>
                <w:sz w:val="26"/>
                <w:szCs w:val="26"/>
              </w:rPr>
              <w:t>» по Нефтеюганскому району,</w:t>
            </w:r>
          </w:p>
          <w:p w:rsidR="00C7153A" w:rsidRPr="00B8770B" w:rsidRDefault="004807F4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Д</w:t>
            </w:r>
            <w:r w:rsidR="0018382F" w:rsidRPr="00B8770B">
              <w:rPr>
                <w:sz w:val="26"/>
                <w:szCs w:val="26"/>
              </w:rPr>
              <w:t xml:space="preserve">ПО </w:t>
            </w:r>
            <w:proofErr w:type="spellStart"/>
            <w:r w:rsidRPr="00B8770B">
              <w:rPr>
                <w:sz w:val="26"/>
                <w:szCs w:val="26"/>
              </w:rPr>
              <w:t>с.п.Салым</w:t>
            </w:r>
            <w:proofErr w:type="spellEnd"/>
          </w:p>
          <w:p w:rsidR="002E2AB7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C7153A" w:rsidRPr="00B8770B" w:rsidRDefault="0035556C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C7153A" w:rsidRPr="00086633" w:rsidTr="002E2AB7">
        <w:tc>
          <w:tcPr>
            <w:tcW w:w="673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139" w:type="dxa"/>
          </w:tcPr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Продолжить разъяснительную работу с населением по соблюдению мер пожарной безопасности, обязательному обеспечению первичными средствами пожаротушения и противопожарным инвентарем зданий и строений, принадлежащих гражданам</w:t>
            </w:r>
          </w:p>
        </w:tc>
        <w:tc>
          <w:tcPr>
            <w:tcW w:w="2835" w:type="dxa"/>
          </w:tcPr>
          <w:p w:rsidR="00B6781C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B6781C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B6781C" w:rsidRPr="00B8770B">
              <w:rPr>
                <w:sz w:val="26"/>
                <w:szCs w:val="26"/>
              </w:rPr>
              <w:t>с.п.Салым</w:t>
            </w:r>
            <w:proofErr w:type="spellEnd"/>
            <w:r w:rsidR="00B6781C" w:rsidRPr="00B8770B">
              <w:rPr>
                <w:sz w:val="26"/>
                <w:szCs w:val="26"/>
              </w:rPr>
              <w:t xml:space="preserve">, 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ОНД по г. </w:t>
            </w:r>
            <w:proofErr w:type="spellStart"/>
            <w:r w:rsidRPr="00B8770B">
              <w:rPr>
                <w:sz w:val="26"/>
                <w:szCs w:val="26"/>
              </w:rPr>
              <w:t>Пыть-Ях</w:t>
            </w:r>
            <w:proofErr w:type="spellEnd"/>
            <w:r w:rsidRPr="00B8770B">
              <w:rPr>
                <w:sz w:val="26"/>
                <w:szCs w:val="26"/>
              </w:rPr>
              <w:t>, Нефтеюганск и Нефтеюганскому району,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ФКУ ХМАО-Югры «</w:t>
            </w:r>
            <w:proofErr w:type="spellStart"/>
            <w:r w:rsidRPr="00B8770B">
              <w:rPr>
                <w:sz w:val="26"/>
                <w:szCs w:val="26"/>
              </w:rPr>
              <w:t>Центроспас-Югория</w:t>
            </w:r>
            <w:proofErr w:type="spellEnd"/>
            <w:r w:rsidRPr="00B8770B">
              <w:rPr>
                <w:sz w:val="26"/>
                <w:szCs w:val="26"/>
              </w:rPr>
              <w:t>» по Нефтеюганскому району,</w:t>
            </w:r>
          </w:p>
          <w:p w:rsidR="00C7153A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ДПО </w:t>
            </w:r>
            <w:proofErr w:type="spellStart"/>
            <w:r w:rsidRPr="00B8770B">
              <w:rPr>
                <w:sz w:val="26"/>
                <w:szCs w:val="26"/>
              </w:rPr>
              <w:t>с.п.Салым</w:t>
            </w:r>
            <w:proofErr w:type="spellEnd"/>
          </w:p>
          <w:p w:rsidR="002E2AB7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C7153A" w:rsidRPr="00B8770B" w:rsidRDefault="0035556C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0309F2" w:rsidRPr="00086633" w:rsidTr="002E2AB7">
        <w:tc>
          <w:tcPr>
            <w:tcW w:w="673" w:type="dxa"/>
          </w:tcPr>
          <w:p w:rsidR="000309F2" w:rsidRPr="00086633" w:rsidRDefault="000309F2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086633">
              <w:rPr>
                <w:sz w:val="26"/>
                <w:szCs w:val="26"/>
              </w:rPr>
              <w:t>.</w:t>
            </w:r>
          </w:p>
        </w:tc>
        <w:tc>
          <w:tcPr>
            <w:tcW w:w="5139" w:type="dxa"/>
          </w:tcPr>
          <w:p w:rsidR="000309F2" w:rsidRPr="00B8770B" w:rsidRDefault="000309F2" w:rsidP="004545B7">
            <w:pPr>
              <w:rPr>
                <w:color w:val="000000"/>
                <w:sz w:val="26"/>
                <w:szCs w:val="26"/>
              </w:rPr>
            </w:pPr>
            <w:r w:rsidRPr="00B8770B">
              <w:rPr>
                <w:color w:val="000000"/>
                <w:sz w:val="26"/>
                <w:szCs w:val="26"/>
              </w:rPr>
              <w:t>Руководителям организаций, предприятий и учреждений, расположенных на территории сельского поселения:</w:t>
            </w:r>
          </w:p>
          <w:p w:rsidR="004545B7" w:rsidRPr="00B8770B" w:rsidRDefault="000309F2" w:rsidP="002E2AB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color w:val="000000"/>
                <w:sz w:val="26"/>
                <w:szCs w:val="26"/>
              </w:rPr>
              <w:t>-</w:t>
            </w:r>
            <w:r w:rsidR="002E2AB7" w:rsidRPr="00B8770B">
              <w:rPr>
                <w:color w:val="000000"/>
                <w:sz w:val="26"/>
                <w:szCs w:val="26"/>
              </w:rPr>
              <w:t xml:space="preserve"> </w:t>
            </w:r>
            <w:r w:rsidR="004545B7" w:rsidRPr="00B8770B">
              <w:rPr>
                <w:sz w:val="26"/>
                <w:szCs w:val="26"/>
              </w:rPr>
      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безопасности.</w:t>
            </w:r>
          </w:p>
          <w:p w:rsidR="004545B7" w:rsidRPr="00B8770B" w:rsidRDefault="004545B7" w:rsidP="002E2A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- Провести проверку противопожарного состояния собственных объектов и принять меры по устранению выявленных нарушений.</w:t>
            </w:r>
          </w:p>
          <w:p w:rsidR="004545B7" w:rsidRPr="00B8770B" w:rsidRDefault="004545B7" w:rsidP="002E2A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- Обеспечить помещения и территорию необходимым количеством первичных средств пожаротушения.</w:t>
            </w:r>
          </w:p>
          <w:p w:rsidR="000309F2" w:rsidRPr="00B8770B" w:rsidRDefault="004545B7" w:rsidP="002E2A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- Обеспечить устойчивое функционирование средств телефонной и радиосвязи для сообщения о пожаре в пожарную охрану </w:t>
            </w:r>
            <w:proofErr w:type="spellStart"/>
            <w:r w:rsidRPr="00B8770B">
              <w:rPr>
                <w:sz w:val="26"/>
                <w:szCs w:val="26"/>
              </w:rPr>
              <w:t>п.Салым</w:t>
            </w:r>
            <w:proofErr w:type="spellEnd"/>
            <w:r w:rsidRPr="00B8770B">
              <w:rPr>
                <w:sz w:val="26"/>
                <w:szCs w:val="26"/>
              </w:rPr>
              <w:t xml:space="preserve"> (тел. 290-401) и Единую дежурную диспетчерскую службу Нефтеюганского района (тел 250-112).</w:t>
            </w:r>
          </w:p>
        </w:tc>
        <w:tc>
          <w:tcPr>
            <w:tcW w:w="2835" w:type="dxa"/>
          </w:tcPr>
          <w:p w:rsidR="000309F2" w:rsidRPr="00B8770B" w:rsidRDefault="002E2AB7" w:rsidP="004F6F7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Р</w:t>
            </w:r>
            <w:r w:rsidR="000309F2" w:rsidRPr="00B8770B">
              <w:rPr>
                <w:sz w:val="26"/>
                <w:szCs w:val="26"/>
              </w:rPr>
              <w:t>уководители организаций и учреждений</w:t>
            </w:r>
            <w:r w:rsidR="004545B7" w:rsidRPr="00B8770B">
              <w:rPr>
                <w:sz w:val="26"/>
                <w:szCs w:val="26"/>
              </w:rPr>
              <w:t xml:space="preserve"> всех форм собственности</w:t>
            </w:r>
          </w:p>
          <w:p w:rsidR="002E2AB7" w:rsidRPr="00B8770B" w:rsidRDefault="002E2AB7" w:rsidP="004F6F7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0309F2" w:rsidRPr="00B8770B" w:rsidRDefault="0035556C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4545B7" w:rsidRPr="00086633" w:rsidTr="002E2AB7">
        <w:tc>
          <w:tcPr>
            <w:tcW w:w="673" w:type="dxa"/>
          </w:tcPr>
          <w:p w:rsidR="004545B7" w:rsidRDefault="004545B7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39" w:type="dxa"/>
          </w:tcPr>
          <w:p w:rsidR="004545B7" w:rsidRPr="00B8770B" w:rsidRDefault="002E2AB7" w:rsidP="00B8770B">
            <w:pPr>
              <w:tabs>
                <w:tab w:val="left" w:pos="116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- </w:t>
            </w:r>
            <w:r w:rsidR="004545B7" w:rsidRPr="00B8770B">
              <w:rPr>
                <w:sz w:val="26"/>
                <w:szCs w:val="26"/>
              </w:rPr>
              <w:t>Активизировать работу с членами товариществ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      </w:r>
          </w:p>
          <w:p w:rsidR="004545B7" w:rsidRPr="00B8770B" w:rsidRDefault="002E2AB7" w:rsidP="00B8770B">
            <w:pPr>
              <w:tabs>
                <w:tab w:val="left" w:pos="116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- </w:t>
            </w:r>
            <w:r w:rsidR="004545B7" w:rsidRPr="00B8770B">
              <w:rPr>
                <w:sz w:val="26"/>
                <w:szCs w:val="26"/>
              </w:rPr>
              <w:t>Разработать и реализовать мероприятия по устранению нарушений требований пожарной безопасности.</w:t>
            </w:r>
          </w:p>
          <w:p w:rsidR="004545B7" w:rsidRPr="00B8770B" w:rsidRDefault="002E2AB7" w:rsidP="00B8770B">
            <w:pPr>
              <w:rPr>
                <w:color w:val="000000"/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- С</w:t>
            </w:r>
            <w:r w:rsidR="004545B7" w:rsidRPr="00B8770B">
              <w:rPr>
                <w:sz w:val="26"/>
                <w:szCs w:val="26"/>
              </w:rPr>
              <w:t>оздать комиссии по контролю за соблюдением законодательства</w:t>
            </w:r>
          </w:p>
        </w:tc>
        <w:tc>
          <w:tcPr>
            <w:tcW w:w="2835" w:type="dxa"/>
          </w:tcPr>
          <w:p w:rsidR="004545B7" w:rsidRPr="00B8770B" w:rsidRDefault="002E2AB7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П</w:t>
            </w:r>
            <w:r w:rsidR="004545B7" w:rsidRPr="00B8770B">
              <w:rPr>
                <w:sz w:val="26"/>
                <w:szCs w:val="26"/>
              </w:rPr>
              <w:t>редседател</w:t>
            </w:r>
            <w:r w:rsidRPr="00B8770B">
              <w:rPr>
                <w:sz w:val="26"/>
                <w:szCs w:val="26"/>
              </w:rPr>
              <w:t xml:space="preserve">и </w:t>
            </w:r>
            <w:r w:rsidR="004545B7" w:rsidRPr="00B8770B">
              <w:rPr>
                <w:sz w:val="26"/>
                <w:szCs w:val="26"/>
              </w:rPr>
              <w:t>садово-огороднических объединений, крестьянско-фермерских хозяйств и гаражным кооперативам</w:t>
            </w:r>
          </w:p>
          <w:p w:rsidR="002E2AB7" w:rsidRPr="00B8770B" w:rsidRDefault="002E2AB7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4545B7" w:rsidRPr="00B8770B" w:rsidRDefault="0035556C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B8770B" w:rsidRPr="00086633" w:rsidTr="0031475A">
        <w:tc>
          <w:tcPr>
            <w:tcW w:w="673" w:type="dxa"/>
          </w:tcPr>
          <w:p w:rsidR="00B8770B" w:rsidRDefault="00B8770B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39" w:type="dxa"/>
            <w:vAlign w:val="bottom"/>
          </w:tcPr>
          <w:p w:rsidR="00B8770B" w:rsidRPr="00B8770B" w:rsidRDefault="00B8770B" w:rsidP="00B8770B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Патрулирование населенных пунктов и прилегающих к ним территорий силами патрульных групп</w:t>
            </w:r>
          </w:p>
        </w:tc>
        <w:tc>
          <w:tcPr>
            <w:tcW w:w="2835" w:type="dxa"/>
          </w:tcPr>
          <w:p w:rsidR="005072AA" w:rsidRDefault="00B8770B" w:rsidP="005072AA">
            <w:pPr>
              <w:pStyle w:val="21"/>
              <w:shd w:val="clear" w:color="auto" w:fill="auto"/>
              <w:spacing w:before="0" w:after="0" w:line="278" w:lineRule="exact"/>
              <w:jc w:val="left"/>
              <w:rPr>
                <w:rStyle w:val="11"/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 xml:space="preserve">патрульная группа </w:t>
            </w:r>
          </w:p>
          <w:p w:rsidR="00B8770B" w:rsidRPr="00B8770B" w:rsidRDefault="00B8770B" w:rsidP="005072AA">
            <w:pPr>
              <w:pStyle w:val="21"/>
              <w:shd w:val="clear" w:color="auto" w:fill="auto"/>
              <w:spacing w:before="0" w:after="0" w:line="278" w:lineRule="exact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vAlign w:val="bottom"/>
          </w:tcPr>
          <w:p w:rsidR="00B8770B" w:rsidRPr="00B8770B" w:rsidRDefault="00B8770B" w:rsidP="001236A9">
            <w:pPr>
              <w:pStyle w:val="21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с </w:t>
            </w:r>
            <w:r w:rsidR="0035556C">
              <w:rPr>
                <w:sz w:val="26"/>
                <w:szCs w:val="26"/>
              </w:rPr>
              <w:t>25.05</w:t>
            </w:r>
            <w:r w:rsidRPr="00B8770B">
              <w:rPr>
                <w:sz w:val="26"/>
                <w:szCs w:val="26"/>
              </w:rPr>
              <w:t xml:space="preserve"> по </w:t>
            </w:r>
            <w:r w:rsidR="0035556C">
              <w:rPr>
                <w:sz w:val="26"/>
                <w:szCs w:val="26"/>
              </w:rPr>
              <w:t>3</w:t>
            </w:r>
            <w:r w:rsidR="001236A9">
              <w:rPr>
                <w:sz w:val="26"/>
                <w:szCs w:val="26"/>
              </w:rPr>
              <w:t>0.05.2022</w:t>
            </w:r>
          </w:p>
        </w:tc>
      </w:tr>
      <w:tr w:rsidR="00B8770B" w:rsidRPr="00086633" w:rsidTr="0031475A">
        <w:tc>
          <w:tcPr>
            <w:tcW w:w="673" w:type="dxa"/>
          </w:tcPr>
          <w:p w:rsidR="00B8770B" w:rsidRDefault="00B8770B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139" w:type="dxa"/>
          </w:tcPr>
          <w:p w:rsidR="00B8770B" w:rsidRPr="00B8770B" w:rsidRDefault="00B8770B" w:rsidP="00B8770B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Направление в оперативно</w:t>
            </w:r>
            <w:r w:rsidRPr="00B8770B">
              <w:rPr>
                <w:rStyle w:val="11"/>
                <w:sz w:val="26"/>
                <w:szCs w:val="26"/>
              </w:rPr>
              <w:softHyphen/>
              <w:t>-дежурную смену МКУ «Единая дежурно-диспетчерская служба Нефтеюганского района» информации:</w:t>
            </w:r>
          </w:p>
          <w:p w:rsidR="00B8770B" w:rsidRPr="00B8770B" w:rsidRDefault="00B8770B" w:rsidP="00B8770B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374"/>
              </w:tabs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о составе, маршруте движения и времени работы патрульных, патрульно-контрольной групп;</w:t>
            </w:r>
          </w:p>
          <w:p w:rsidR="00B8770B" w:rsidRPr="00B8770B" w:rsidRDefault="00B8770B" w:rsidP="00B8770B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о результатах работы патрульных, патрульно-контрольной групп</w:t>
            </w:r>
          </w:p>
        </w:tc>
        <w:tc>
          <w:tcPr>
            <w:tcW w:w="2835" w:type="dxa"/>
          </w:tcPr>
          <w:p w:rsidR="00B8770B" w:rsidRPr="00B8770B" w:rsidRDefault="00B8770B" w:rsidP="0031475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8770B">
              <w:rPr>
                <w:sz w:val="26"/>
                <w:szCs w:val="26"/>
              </w:rPr>
              <w:t>с.п.Салым</w:t>
            </w:r>
            <w:proofErr w:type="spellEnd"/>
          </w:p>
        </w:tc>
        <w:tc>
          <w:tcPr>
            <w:tcW w:w="1559" w:type="dxa"/>
          </w:tcPr>
          <w:p w:rsidR="00B8770B" w:rsidRPr="00B8770B" w:rsidRDefault="001236A9" w:rsidP="0031475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с </w:t>
            </w:r>
            <w:r w:rsidR="0035556C">
              <w:rPr>
                <w:sz w:val="26"/>
                <w:szCs w:val="26"/>
              </w:rPr>
              <w:t>25.05</w:t>
            </w:r>
            <w:r w:rsidRPr="00B8770B">
              <w:rPr>
                <w:sz w:val="26"/>
                <w:szCs w:val="26"/>
              </w:rPr>
              <w:t xml:space="preserve"> по </w:t>
            </w:r>
            <w:r w:rsidR="0035556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0.05.2022</w:t>
            </w:r>
          </w:p>
        </w:tc>
      </w:tr>
    </w:tbl>
    <w:p w:rsidR="00C7153A" w:rsidRPr="00086633" w:rsidRDefault="00C7153A" w:rsidP="00B8770B">
      <w:pPr>
        <w:tabs>
          <w:tab w:val="left" w:pos="-3240"/>
          <w:tab w:val="left" w:pos="1100"/>
        </w:tabs>
        <w:autoSpaceDE w:val="0"/>
        <w:autoSpaceDN w:val="0"/>
        <w:adjustRightInd w:val="0"/>
        <w:rPr>
          <w:sz w:val="26"/>
          <w:szCs w:val="26"/>
        </w:rPr>
      </w:pPr>
    </w:p>
    <w:sectPr w:rsidR="00C7153A" w:rsidRPr="00086633" w:rsidSect="003D223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F2" w:rsidRDefault="00C40BF2" w:rsidP="00B82055">
      <w:r>
        <w:separator/>
      </w:r>
    </w:p>
  </w:endnote>
  <w:endnote w:type="continuationSeparator" w:id="0">
    <w:p w:rsidR="00C40BF2" w:rsidRDefault="00C40BF2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F2" w:rsidRDefault="00C40BF2" w:rsidP="00B82055">
      <w:r>
        <w:separator/>
      </w:r>
    </w:p>
  </w:footnote>
  <w:footnote w:type="continuationSeparator" w:id="0">
    <w:p w:rsidR="00C40BF2" w:rsidRDefault="00C40BF2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3B7C15"/>
    <w:multiLevelType w:val="multilevel"/>
    <w:tmpl w:val="0A2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4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CE97A67"/>
    <w:multiLevelType w:val="multilevel"/>
    <w:tmpl w:val="0E6A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8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9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1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631BCF"/>
    <w:multiLevelType w:val="multilevel"/>
    <w:tmpl w:val="F5C8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31"/>
  </w:num>
  <w:num w:numId="5">
    <w:abstractNumId w:val="1"/>
  </w:num>
  <w:num w:numId="6">
    <w:abstractNumId w:val="7"/>
  </w:num>
  <w:num w:numId="7">
    <w:abstractNumId w:val="15"/>
  </w:num>
  <w:num w:numId="8">
    <w:abstractNumId w:val="2"/>
  </w:num>
  <w:num w:numId="9">
    <w:abstractNumId w:val="20"/>
  </w:num>
  <w:num w:numId="10">
    <w:abstractNumId w:val="23"/>
  </w:num>
  <w:num w:numId="11">
    <w:abstractNumId w:val="29"/>
  </w:num>
  <w:num w:numId="12">
    <w:abstractNumId w:val="32"/>
  </w:num>
  <w:num w:numId="13">
    <w:abstractNumId w:val="18"/>
  </w:num>
  <w:num w:numId="14">
    <w:abstractNumId w:val="35"/>
  </w:num>
  <w:num w:numId="15">
    <w:abstractNumId w:val="6"/>
  </w:num>
  <w:num w:numId="16">
    <w:abstractNumId w:val="3"/>
  </w:num>
  <w:num w:numId="17">
    <w:abstractNumId w:val="33"/>
  </w:num>
  <w:num w:numId="18">
    <w:abstractNumId w:val="22"/>
  </w:num>
  <w:num w:numId="19">
    <w:abstractNumId w:val="17"/>
  </w:num>
  <w:num w:numId="20">
    <w:abstractNumId w:val="28"/>
  </w:num>
  <w:num w:numId="21">
    <w:abstractNumId w:val="13"/>
  </w:num>
  <w:num w:numId="22">
    <w:abstractNumId w:val="11"/>
  </w:num>
  <w:num w:numId="23">
    <w:abstractNumId w:val="4"/>
  </w:num>
  <w:num w:numId="24">
    <w:abstractNumId w:val="26"/>
  </w:num>
  <w:num w:numId="25">
    <w:abstractNumId w:val="21"/>
  </w:num>
  <w:num w:numId="26">
    <w:abstractNumId w:val="10"/>
  </w:num>
  <w:num w:numId="27">
    <w:abstractNumId w:val="25"/>
  </w:num>
  <w:num w:numId="28">
    <w:abstractNumId w:val="16"/>
  </w:num>
  <w:num w:numId="29">
    <w:abstractNumId w:val="27"/>
  </w:num>
  <w:num w:numId="30">
    <w:abstractNumId w:val="8"/>
  </w:num>
  <w:num w:numId="31">
    <w:abstractNumId w:val="36"/>
  </w:num>
  <w:num w:numId="32">
    <w:abstractNumId w:val="0"/>
  </w:num>
  <w:num w:numId="33">
    <w:abstractNumId w:val="5"/>
  </w:num>
  <w:num w:numId="34">
    <w:abstractNumId w:val="30"/>
  </w:num>
  <w:num w:numId="35">
    <w:abstractNumId w:val="12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09F2"/>
    <w:rsid w:val="0003160B"/>
    <w:rsid w:val="00032A20"/>
    <w:rsid w:val="00056BDF"/>
    <w:rsid w:val="00060A56"/>
    <w:rsid w:val="00062C3E"/>
    <w:rsid w:val="00063ED1"/>
    <w:rsid w:val="00082CF1"/>
    <w:rsid w:val="00083D8D"/>
    <w:rsid w:val="00085B63"/>
    <w:rsid w:val="00086633"/>
    <w:rsid w:val="0009208D"/>
    <w:rsid w:val="00096C1B"/>
    <w:rsid w:val="000A5276"/>
    <w:rsid w:val="000A62FA"/>
    <w:rsid w:val="000B7704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236A9"/>
    <w:rsid w:val="001322A4"/>
    <w:rsid w:val="0013708B"/>
    <w:rsid w:val="00143FB5"/>
    <w:rsid w:val="00145C53"/>
    <w:rsid w:val="00151F05"/>
    <w:rsid w:val="001679D3"/>
    <w:rsid w:val="00180ADF"/>
    <w:rsid w:val="0018382F"/>
    <w:rsid w:val="00186D11"/>
    <w:rsid w:val="00190087"/>
    <w:rsid w:val="001B14E2"/>
    <w:rsid w:val="001D4E0C"/>
    <w:rsid w:val="001E5C1E"/>
    <w:rsid w:val="001E665E"/>
    <w:rsid w:val="001E698E"/>
    <w:rsid w:val="00215BCA"/>
    <w:rsid w:val="00221464"/>
    <w:rsid w:val="00235AD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87C94"/>
    <w:rsid w:val="002A6289"/>
    <w:rsid w:val="002C3656"/>
    <w:rsid w:val="002C7BEC"/>
    <w:rsid w:val="002D0B09"/>
    <w:rsid w:val="002D26B8"/>
    <w:rsid w:val="002D28C1"/>
    <w:rsid w:val="002D619A"/>
    <w:rsid w:val="002E134F"/>
    <w:rsid w:val="002E2AB7"/>
    <w:rsid w:val="002E3220"/>
    <w:rsid w:val="002E3A56"/>
    <w:rsid w:val="002F7D9C"/>
    <w:rsid w:val="0030361A"/>
    <w:rsid w:val="00306E06"/>
    <w:rsid w:val="0030724A"/>
    <w:rsid w:val="0031475A"/>
    <w:rsid w:val="003212D0"/>
    <w:rsid w:val="00334609"/>
    <w:rsid w:val="00334842"/>
    <w:rsid w:val="00335DE7"/>
    <w:rsid w:val="003407A9"/>
    <w:rsid w:val="00346CB1"/>
    <w:rsid w:val="00351D35"/>
    <w:rsid w:val="0035556C"/>
    <w:rsid w:val="00371D7A"/>
    <w:rsid w:val="003807C3"/>
    <w:rsid w:val="003876A1"/>
    <w:rsid w:val="00390763"/>
    <w:rsid w:val="00395787"/>
    <w:rsid w:val="003A037F"/>
    <w:rsid w:val="003A3C9E"/>
    <w:rsid w:val="003C0BF7"/>
    <w:rsid w:val="003C15BD"/>
    <w:rsid w:val="003C2283"/>
    <w:rsid w:val="003C45FE"/>
    <w:rsid w:val="003D2235"/>
    <w:rsid w:val="003D7671"/>
    <w:rsid w:val="003E2862"/>
    <w:rsid w:val="003E5D77"/>
    <w:rsid w:val="003E5F5F"/>
    <w:rsid w:val="00405ED6"/>
    <w:rsid w:val="00420143"/>
    <w:rsid w:val="004358E1"/>
    <w:rsid w:val="004403AE"/>
    <w:rsid w:val="004416A1"/>
    <w:rsid w:val="004475BF"/>
    <w:rsid w:val="004515F6"/>
    <w:rsid w:val="00453D3E"/>
    <w:rsid w:val="004545B7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0FC6"/>
    <w:rsid w:val="004E4311"/>
    <w:rsid w:val="004E5F47"/>
    <w:rsid w:val="004F461B"/>
    <w:rsid w:val="004F53EE"/>
    <w:rsid w:val="004F6042"/>
    <w:rsid w:val="004F6F7B"/>
    <w:rsid w:val="00500BDE"/>
    <w:rsid w:val="00500C12"/>
    <w:rsid w:val="005072AA"/>
    <w:rsid w:val="005278B3"/>
    <w:rsid w:val="00536554"/>
    <w:rsid w:val="00565049"/>
    <w:rsid w:val="00573079"/>
    <w:rsid w:val="00573518"/>
    <w:rsid w:val="00577ECA"/>
    <w:rsid w:val="0058117B"/>
    <w:rsid w:val="005822F4"/>
    <w:rsid w:val="005924C0"/>
    <w:rsid w:val="005946F9"/>
    <w:rsid w:val="005979BC"/>
    <w:rsid w:val="005A3003"/>
    <w:rsid w:val="005A38DD"/>
    <w:rsid w:val="005A3DCE"/>
    <w:rsid w:val="005A7BBF"/>
    <w:rsid w:val="005B3C41"/>
    <w:rsid w:val="005B4FB9"/>
    <w:rsid w:val="005B7449"/>
    <w:rsid w:val="005D019A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E283C"/>
    <w:rsid w:val="006F450B"/>
    <w:rsid w:val="0072168B"/>
    <w:rsid w:val="00724C4F"/>
    <w:rsid w:val="00727492"/>
    <w:rsid w:val="007449B0"/>
    <w:rsid w:val="00752AB5"/>
    <w:rsid w:val="00760E92"/>
    <w:rsid w:val="00764028"/>
    <w:rsid w:val="00771008"/>
    <w:rsid w:val="0077400E"/>
    <w:rsid w:val="00784389"/>
    <w:rsid w:val="007A550A"/>
    <w:rsid w:val="007B0729"/>
    <w:rsid w:val="007B3004"/>
    <w:rsid w:val="007C21E2"/>
    <w:rsid w:val="007C65AE"/>
    <w:rsid w:val="007D55B4"/>
    <w:rsid w:val="007E52AA"/>
    <w:rsid w:val="007F787C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2097"/>
    <w:rsid w:val="00877165"/>
    <w:rsid w:val="00891B66"/>
    <w:rsid w:val="008A1EA1"/>
    <w:rsid w:val="008A5786"/>
    <w:rsid w:val="008A5D27"/>
    <w:rsid w:val="008B43E8"/>
    <w:rsid w:val="008C30DE"/>
    <w:rsid w:val="008C494B"/>
    <w:rsid w:val="008C64EE"/>
    <w:rsid w:val="008D0152"/>
    <w:rsid w:val="008D1947"/>
    <w:rsid w:val="008E2794"/>
    <w:rsid w:val="008F7075"/>
    <w:rsid w:val="00900D1F"/>
    <w:rsid w:val="009030F3"/>
    <w:rsid w:val="00905459"/>
    <w:rsid w:val="00914807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178A"/>
    <w:rsid w:val="009C56F5"/>
    <w:rsid w:val="009E3311"/>
    <w:rsid w:val="009F2058"/>
    <w:rsid w:val="00A04896"/>
    <w:rsid w:val="00A05213"/>
    <w:rsid w:val="00A0549C"/>
    <w:rsid w:val="00A104FD"/>
    <w:rsid w:val="00A11EC5"/>
    <w:rsid w:val="00A26119"/>
    <w:rsid w:val="00A3610E"/>
    <w:rsid w:val="00A4305D"/>
    <w:rsid w:val="00A46116"/>
    <w:rsid w:val="00A51485"/>
    <w:rsid w:val="00A67BE6"/>
    <w:rsid w:val="00A75F64"/>
    <w:rsid w:val="00A85EAA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1E7F"/>
    <w:rsid w:val="00B14E69"/>
    <w:rsid w:val="00B229C8"/>
    <w:rsid w:val="00B416F4"/>
    <w:rsid w:val="00B437B7"/>
    <w:rsid w:val="00B55855"/>
    <w:rsid w:val="00B6781C"/>
    <w:rsid w:val="00B81331"/>
    <w:rsid w:val="00B82055"/>
    <w:rsid w:val="00B83FD3"/>
    <w:rsid w:val="00B8770B"/>
    <w:rsid w:val="00B92DBA"/>
    <w:rsid w:val="00BA7A35"/>
    <w:rsid w:val="00BB7392"/>
    <w:rsid w:val="00BD3888"/>
    <w:rsid w:val="00BE32EE"/>
    <w:rsid w:val="00BE6E42"/>
    <w:rsid w:val="00BE6FDC"/>
    <w:rsid w:val="00C02E36"/>
    <w:rsid w:val="00C14674"/>
    <w:rsid w:val="00C372E8"/>
    <w:rsid w:val="00C40BF2"/>
    <w:rsid w:val="00C43BD1"/>
    <w:rsid w:val="00C46D04"/>
    <w:rsid w:val="00C51E1C"/>
    <w:rsid w:val="00C5382A"/>
    <w:rsid w:val="00C60A8D"/>
    <w:rsid w:val="00C60A94"/>
    <w:rsid w:val="00C67B71"/>
    <w:rsid w:val="00C7153A"/>
    <w:rsid w:val="00C746CB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C778E"/>
    <w:rsid w:val="00CD027E"/>
    <w:rsid w:val="00CD66CB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254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740E"/>
    <w:rsid w:val="00E41677"/>
    <w:rsid w:val="00E43704"/>
    <w:rsid w:val="00E50333"/>
    <w:rsid w:val="00E53F0A"/>
    <w:rsid w:val="00E54E36"/>
    <w:rsid w:val="00E55EE2"/>
    <w:rsid w:val="00E64C56"/>
    <w:rsid w:val="00E67134"/>
    <w:rsid w:val="00E73C79"/>
    <w:rsid w:val="00E74C05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41A11"/>
    <w:rsid w:val="00F421C6"/>
    <w:rsid w:val="00F528A6"/>
    <w:rsid w:val="00F62362"/>
    <w:rsid w:val="00F77F5C"/>
    <w:rsid w:val="00F82121"/>
    <w:rsid w:val="00F86ABD"/>
    <w:rsid w:val="00F87815"/>
    <w:rsid w:val="00F940F5"/>
    <w:rsid w:val="00FA1B9F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B61EA-5A79-46A3-BEBB-7C0AB2B2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21"/>
    <w:rsid w:val="001E698E"/>
    <w:rPr>
      <w:spacing w:val="3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E698E"/>
    <w:pPr>
      <w:widowControl w:val="0"/>
      <w:shd w:val="clear" w:color="auto" w:fill="FFFFFF"/>
      <w:spacing w:before="360" w:after="660" w:line="0" w:lineRule="atLeast"/>
      <w:jc w:val="center"/>
    </w:pPr>
    <w:rPr>
      <w:spacing w:val="3"/>
      <w:sz w:val="22"/>
      <w:szCs w:val="22"/>
    </w:rPr>
  </w:style>
  <w:style w:type="character" w:customStyle="1" w:styleId="11">
    <w:name w:val="Основной текст1"/>
    <w:rsid w:val="00B8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EA31-B53F-48D4-9241-06C7BEE9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2022-05-27T07:07:00Z</cp:lastPrinted>
  <dcterms:created xsi:type="dcterms:W3CDTF">2022-09-26T04:35:00Z</dcterms:created>
  <dcterms:modified xsi:type="dcterms:W3CDTF">2022-09-26T04:35:00Z</dcterms:modified>
</cp:coreProperties>
</file>