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CCD" w:rsidRDefault="00014CCD" w:rsidP="00014CCD">
      <w:pPr>
        <w:shd w:val="clear" w:color="auto" w:fill="FFFFFF"/>
        <w:jc w:val="center"/>
        <w:rPr>
          <w:noProof/>
          <w:sz w:val="26"/>
          <w:szCs w:val="26"/>
        </w:rPr>
      </w:pPr>
      <w:r>
        <w:rPr>
          <w:noProof/>
          <w:lang w:eastAsia="ru-RU"/>
        </w:rPr>
        <w:drawing>
          <wp:inline distT="0" distB="0" distL="0" distR="0" wp14:anchorId="07AB5368" wp14:editId="52AB77F9">
            <wp:extent cx="561975" cy="695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rsidR="00014CCD" w:rsidRPr="00145C3A" w:rsidRDefault="00014CCD" w:rsidP="00014CCD">
      <w:pPr>
        <w:shd w:val="clear" w:color="auto" w:fill="FFFFFF"/>
        <w:jc w:val="center"/>
        <w:rPr>
          <w:b/>
        </w:rPr>
      </w:pPr>
      <w:r>
        <w:rPr>
          <w:noProof/>
          <w:sz w:val="26"/>
          <w:szCs w:val="26"/>
        </w:rPr>
        <w:t xml:space="preserve"> </w:t>
      </w:r>
      <w:r w:rsidRPr="00145C3A">
        <w:rPr>
          <w:b/>
          <w:spacing w:val="-2"/>
        </w:rPr>
        <w:t>Сельское поселение Салым</w:t>
      </w:r>
    </w:p>
    <w:p w:rsidR="00014CCD" w:rsidRPr="00145C3A" w:rsidRDefault="00014CCD" w:rsidP="00014CCD">
      <w:pPr>
        <w:shd w:val="clear" w:color="auto" w:fill="FFFFFF"/>
        <w:jc w:val="center"/>
        <w:rPr>
          <w:b/>
        </w:rPr>
      </w:pPr>
      <w:proofErr w:type="spellStart"/>
      <w:r w:rsidRPr="00145C3A">
        <w:rPr>
          <w:b/>
        </w:rPr>
        <w:t>Нефтеюганский</w:t>
      </w:r>
      <w:proofErr w:type="spellEnd"/>
      <w:r w:rsidRPr="00145C3A">
        <w:rPr>
          <w:b/>
        </w:rPr>
        <w:t xml:space="preserve"> район</w:t>
      </w:r>
    </w:p>
    <w:p w:rsidR="00014CCD" w:rsidRPr="00145C3A" w:rsidRDefault="00014CCD" w:rsidP="00014CCD">
      <w:pPr>
        <w:shd w:val="clear" w:color="auto" w:fill="FFFFFF"/>
        <w:spacing w:line="360" w:lineRule="auto"/>
        <w:jc w:val="center"/>
        <w:rPr>
          <w:b/>
        </w:rPr>
      </w:pPr>
      <w:r w:rsidRPr="00145C3A">
        <w:rPr>
          <w:b/>
        </w:rPr>
        <w:t>Ханты-Мансийский автономный окру</w:t>
      </w:r>
      <w:proofErr w:type="gramStart"/>
      <w:r w:rsidRPr="00145C3A">
        <w:rPr>
          <w:b/>
        </w:rPr>
        <w:t>г-</w:t>
      </w:r>
      <w:proofErr w:type="gramEnd"/>
      <w:r w:rsidRPr="00145C3A">
        <w:rPr>
          <w:b/>
        </w:rPr>
        <w:t xml:space="preserve"> Югра</w:t>
      </w:r>
    </w:p>
    <w:p w:rsidR="00014CCD" w:rsidRPr="00145C3A" w:rsidRDefault="00014CCD" w:rsidP="00014CCD">
      <w:pPr>
        <w:shd w:val="clear" w:color="auto" w:fill="FFFFFF"/>
        <w:jc w:val="center"/>
        <w:rPr>
          <w:b/>
          <w:spacing w:val="-10"/>
          <w:sz w:val="32"/>
          <w:szCs w:val="32"/>
        </w:rPr>
      </w:pPr>
      <w:r w:rsidRPr="00145C3A">
        <w:rPr>
          <w:b/>
          <w:spacing w:val="-10"/>
          <w:sz w:val="32"/>
          <w:szCs w:val="32"/>
        </w:rPr>
        <w:t xml:space="preserve">АДМИНИСТРАЦИЯ </w:t>
      </w:r>
    </w:p>
    <w:p w:rsidR="00014CCD" w:rsidRPr="00145C3A" w:rsidRDefault="00014CCD" w:rsidP="00014CCD">
      <w:pPr>
        <w:shd w:val="clear" w:color="auto" w:fill="FFFFFF"/>
        <w:spacing w:line="360" w:lineRule="auto"/>
        <w:jc w:val="center"/>
        <w:rPr>
          <w:spacing w:val="-10"/>
          <w:sz w:val="32"/>
          <w:szCs w:val="32"/>
        </w:rPr>
      </w:pPr>
      <w:r w:rsidRPr="00145C3A">
        <w:rPr>
          <w:b/>
          <w:spacing w:val="-10"/>
          <w:sz w:val="32"/>
          <w:szCs w:val="32"/>
        </w:rPr>
        <w:t>СЕЛЬСКОГО ПОСЕЛЕНИЯ САЛЫМ</w:t>
      </w:r>
      <w:r w:rsidRPr="00145C3A">
        <w:rPr>
          <w:spacing w:val="-10"/>
          <w:sz w:val="32"/>
          <w:szCs w:val="32"/>
        </w:rPr>
        <w:t xml:space="preserve"> </w:t>
      </w:r>
    </w:p>
    <w:p w:rsidR="00014CCD" w:rsidRPr="00145C3A" w:rsidRDefault="00014CCD" w:rsidP="00014CCD">
      <w:pPr>
        <w:shd w:val="clear" w:color="auto" w:fill="FFFFFF"/>
        <w:spacing w:line="360" w:lineRule="auto"/>
        <w:jc w:val="center"/>
        <w:rPr>
          <w:b/>
          <w:sz w:val="32"/>
          <w:szCs w:val="32"/>
        </w:rPr>
      </w:pPr>
      <w:r w:rsidRPr="00145C3A">
        <w:rPr>
          <w:b/>
          <w:sz w:val="32"/>
          <w:szCs w:val="32"/>
        </w:rPr>
        <w:t>ПОСТАНОВЛЕНИЕ</w:t>
      </w:r>
    </w:p>
    <w:p w:rsidR="00014CCD" w:rsidRPr="00145C3A" w:rsidRDefault="00EA7A6A" w:rsidP="00014CCD">
      <w:pPr>
        <w:rPr>
          <w:sz w:val="26"/>
          <w:szCs w:val="26"/>
        </w:rPr>
      </w:pPr>
      <w:r>
        <w:rPr>
          <w:sz w:val="26"/>
          <w:szCs w:val="26"/>
          <w:u w:val="single"/>
        </w:rPr>
        <w:t>13</w:t>
      </w:r>
      <w:r w:rsidR="00014CCD" w:rsidRPr="00145C3A">
        <w:rPr>
          <w:sz w:val="26"/>
          <w:szCs w:val="26"/>
          <w:u w:val="single"/>
        </w:rPr>
        <w:t xml:space="preserve"> </w:t>
      </w:r>
      <w:r>
        <w:rPr>
          <w:sz w:val="26"/>
          <w:szCs w:val="26"/>
          <w:u w:val="single"/>
        </w:rPr>
        <w:t xml:space="preserve">октября </w:t>
      </w:r>
      <w:r w:rsidR="00014CCD">
        <w:rPr>
          <w:sz w:val="26"/>
          <w:szCs w:val="26"/>
          <w:u w:val="single"/>
        </w:rPr>
        <w:t xml:space="preserve"> 2020</w:t>
      </w:r>
      <w:r w:rsidR="00014CCD" w:rsidRPr="00145C3A">
        <w:rPr>
          <w:sz w:val="26"/>
          <w:szCs w:val="26"/>
          <w:u w:val="single"/>
        </w:rPr>
        <w:t xml:space="preserve"> года</w:t>
      </w:r>
      <w:r w:rsidR="00014CCD" w:rsidRPr="00145C3A">
        <w:rPr>
          <w:sz w:val="26"/>
          <w:szCs w:val="26"/>
        </w:rPr>
        <w:t xml:space="preserve">                                                                                             </w:t>
      </w:r>
      <w:r w:rsidR="00014CCD" w:rsidRPr="00145C3A">
        <w:rPr>
          <w:sz w:val="26"/>
          <w:szCs w:val="26"/>
          <w:u w:val="single"/>
        </w:rPr>
        <w:t xml:space="preserve">№ </w:t>
      </w:r>
      <w:r>
        <w:rPr>
          <w:sz w:val="26"/>
          <w:szCs w:val="26"/>
          <w:u w:val="single"/>
        </w:rPr>
        <w:t>105</w:t>
      </w:r>
      <w:r w:rsidR="00014CCD" w:rsidRPr="00145C3A">
        <w:rPr>
          <w:sz w:val="26"/>
          <w:szCs w:val="26"/>
          <w:u w:val="single"/>
        </w:rPr>
        <w:t>-п</w:t>
      </w:r>
    </w:p>
    <w:p w:rsidR="00014CCD" w:rsidRPr="00145C3A" w:rsidRDefault="00014CCD" w:rsidP="00014CCD">
      <w:pPr>
        <w:jc w:val="center"/>
        <w:rPr>
          <w:sz w:val="22"/>
        </w:rPr>
      </w:pPr>
      <w:r>
        <w:rPr>
          <w:noProof/>
          <w:sz w:val="26"/>
          <w:szCs w:val="26"/>
        </w:rPr>
        <w:tab/>
      </w:r>
      <w:proofErr w:type="spellStart"/>
      <w:r w:rsidRPr="00145C3A">
        <w:rPr>
          <w:sz w:val="22"/>
        </w:rPr>
        <w:t>п</w:t>
      </w:r>
      <w:proofErr w:type="gramStart"/>
      <w:r w:rsidRPr="00145C3A">
        <w:rPr>
          <w:sz w:val="22"/>
        </w:rPr>
        <w:t>.С</w:t>
      </w:r>
      <w:proofErr w:type="gramEnd"/>
      <w:r w:rsidRPr="00145C3A">
        <w:rPr>
          <w:sz w:val="22"/>
        </w:rPr>
        <w:t>алым</w:t>
      </w:r>
      <w:proofErr w:type="spellEnd"/>
    </w:p>
    <w:p w:rsidR="00720CDA" w:rsidRPr="00B23F04" w:rsidRDefault="00720CDA" w:rsidP="00720CDA">
      <w:pPr>
        <w:jc w:val="center"/>
        <w:rPr>
          <w:sz w:val="26"/>
          <w:szCs w:val="26"/>
        </w:rPr>
      </w:pPr>
    </w:p>
    <w:p w:rsidR="00720CDA" w:rsidRPr="00B23F04" w:rsidRDefault="00720CDA" w:rsidP="00720CDA">
      <w:pPr>
        <w:shd w:val="clear" w:color="auto" w:fill="FFFFFF"/>
        <w:ind w:right="36"/>
        <w:jc w:val="center"/>
        <w:rPr>
          <w:color w:val="000000"/>
          <w:sz w:val="26"/>
          <w:szCs w:val="26"/>
        </w:rPr>
      </w:pPr>
      <w:r w:rsidRPr="00B23F04">
        <w:rPr>
          <w:sz w:val="26"/>
          <w:szCs w:val="26"/>
        </w:rPr>
        <w:t xml:space="preserve">О назначении публичных слушаний по </w:t>
      </w:r>
      <w:r w:rsidR="00133211">
        <w:rPr>
          <w:color w:val="000000"/>
          <w:sz w:val="26"/>
          <w:szCs w:val="26"/>
        </w:rPr>
        <w:t xml:space="preserve">проекту </w:t>
      </w:r>
      <w:r w:rsidRPr="00B23F04">
        <w:rPr>
          <w:color w:val="000000"/>
          <w:sz w:val="26"/>
          <w:szCs w:val="26"/>
        </w:rPr>
        <w:t xml:space="preserve">о внесении изменений в Правила землепользования и застройки муниципального образования сельское поселение Салым </w:t>
      </w:r>
      <w:proofErr w:type="spellStart"/>
      <w:r w:rsidRPr="00B23F04">
        <w:rPr>
          <w:color w:val="000000"/>
          <w:sz w:val="26"/>
          <w:szCs w:val="26"/>
        </w:rPr>
        <w:t>Нефтеюганского</w:t>
      </w:r>
      <w:proofErr w:type="spellEnd"/>
      <w:r w:rsidRPr="00B23F04">
        <w:rPr>
          <w:color w:val="000000"/>
          <w:sz w:val="26"/>
          <w:szCs w:val="26"/>
        </w:rPr>
        <w:t xml:space="preserve"> района Ханты - Мансийского автономного округа – Югры</w:t>
      </w:r>
    </w:p>
    <w:p w:rsidR="00720CDA" w:rsidRPr="00B23F04" w:rsidRDefault="00720CDA" w:rsidP="00720CDA">
      <w:pPr>
        <w:tabs>
          <w:tab w:val="left" w:pos="2880"/>
        </w:tabs>
        <w:rPr>
          <w:sz w:val="26"/>
          <w:szCs w:val="26"/>
        </w:rPr>
      </w:pPr>
      <w:r w:rsidRPr="00B23F04">
        <w:rPr>
          <w:sz w:val="26"/>
          <w:szCs w:val="26"/>
        </w:rPr>
        <w:tab/>
      </w:r>
    </w:p>
    <w:p w:rsidR="00720CDA" w:rsidRPr="00B23F04" w:rsidRDefault="00720CDA" w:rsidP="00720CDA">
      <w:pPr>
        <w:tabs>
          <w:tab w:val="left" w:pos="2880"/>
        </w:tabs>
        <w:rPr>
          <w:sz w:val="26"/>
          <w:szCs w:val="26"/>
        </w:rPr>
      </w:pPr>
    </w:p>
    <w:p w:rsidR="00720CDA" w:rsidRPr="00B23F04" w:rsidRDefault="00720CDA" w:rsidP="00720CDA">
      <w:pPr>
        <w:autoSpaceDN w:val="0"/>
        <w:adjustRightInd w:val="0"/>
        <w:ind w:firstLine="567"/>
        <w:jc w:val="both"/>
        <w:rPr>
          <w:sz w:val="26"/>
          <w:szCs w:val="26"/>
        </w:rPr>
      </w:pPr>
      <w:r w:rsidRPr="00B23F04">
        <w:rPr>
          <w:sz w:val="26"/>
          <w:szCs w:val="26"/>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Салым, решением Совета депутатов сельского поселения Салым от 30 марта 2017 года № 253 «Об утверждении Порядка организации и проведения публичных слушаний в сельском поселении Салым»,  п о с т а н о в л я ю:</w:t>
      </w:r>
    </w:p>
    <w:p w:rsidR="00720CDA" w:rsidRPr="00B23F04" w:rsidRDefault="00720CDA" w:rsidP="00720CDA">
      <w:pPr>
        <w:tabs>
          <w:tab w:val="left" w:pos="993"/>
        </w:tabs>
        <w:autoSpaceDN w:val="0"/>
        <w:adjustRightInd w:val="0"/>
        <w:ind w:firstLine="567"/>
        <w:jc w:val="both"/>
        <w:rPr>
          <w:sz w:val="26"/>
          <w:szCs w:val="26"/>
        </w:rPr>
      </w:pPr>
    </w:p>
    <w:p w:rsidR="00720CDA" w:rsidRPr="00B23F04" w:rsidRDefault="00720CDA" w:rsidP="002455B0">
      <w:pPr>
        <w:pStyle w:val="aff1"/>
        <w:ind w:firstLine="567"/>
        <w:jc w:val="both"/>
        <w:rPr>
          <w:sz w:val="26"/>
          <w:szCs w:val="26"/>
        </w:rPr>
      </w:pPr>
      <w:r w:rsidRPr="00B23F04">
        <w:rPr>
          <w:sz w:val="26"/>
          <w:szCs w:val="26"/>
        </w:rPr>
        <w:t xml:space="preserve">1. </w:t>
      </w:r>
      <w:proofErr w:type="gramStart"/>
      <w:r w:rsidRPr="00B23F04">
        <w:rPr>
          <w:sz w:val="26"/>
          <w:szCs w:val="26"/>
        </w:rPr>
        <w:t xml:space="preserve">Провести публичные слушания по проекту </w:t>
      </w:r>
      <w:r w:rsidR="00B456CA">
        <w:rPr>
          <w:sz w:val="26"/>
          <w:szCs w:val="26"/>
        </w:rPr>
        <w:t>решения Совета депутатов сельского поселения Салым  «О</w:t>
      </w:r>
      <w:r w:rsidRPr="00B23F04">
        <w:rPr>
          <w:sz w:val="26"/>
          <w:szCs w:val="26"/>
        </w:rPr>
        <w:t xml:space="preserve"> внесении изменений в Правила землепользования и застройки муниципального образования сельское поселение Салым, утвержденные </w:t>
      </w:r>
      <w:r w:rsidR="00BD6F05">
        <w:rPr>
          <w:sz w:val="26"/>
          <w:szCs w:val="26"/>
        </w:rPr>
        <w:t>решением Совета</w:t>
      </w:r>
      <w:r w:rsidRPr="00B23F04">
        <w:rPr>
          <w:sz w:val="26"/>
          <w:szCs w:val="26"/>
        </w:rPr>
        <w:t xml:space="preserve"> депутатов сел</w:t>
      </w:r>
      <w:r w:rsidR="00133211">
        <w:rPr>
          <w:sz w:val="26"/>
          <w:szCs w:val="26"/>
        </w:rPr>
        <w:t xml:space="preserve">ьского поселения Салым от 26 января </w:t>
      </w:r>
      <w:r w:rsidRPr="00B23F04">
        <w:rPr>
          <w:sz w:val="26"/>
          <w:szCs w:val="26"/>
        </w:rPr>
        <w:t>2012</w:t>
      </w:r>
      <w:r w:rsidR="00133211">
        <w:rPr>
          <w:sz w:val="26"/>
          <w:szCs w:val="26"/>
        </w:rPr>
        <w:t xml:space="preserve"> года</w:t>
      </w:r>
      <w:r w:rsidRPr="00B23F04">
        <w:rPr>
          <w:sz w:val="26"/>
          <w:szCs w:val="26"/>
        </w:rPr>
        <w:t xml:space="preserve"> №284 «Об утверждении Правил землепользования и застройки муниципального образования сельское поселение Салым» (далее - Проект) (приложение), проводимые по инициативе Главы поселения.</w:t>
      </w:r>
      <w:proofErr w:type="gramEnd"/>
    </w:p>
    <w:p w:rsidR="00720CDA" w:rsidRPr="00B23F04" w:rsidRDefault="00720CDA" w:rsidP="002455B0">
      <w:pPr>
        <w:pStyle w:val="aff1"/>
        <w:ind w:firstLine="567"/>
        <w:jc w:val="both"/>
        <w:rPr>
          <w:sz w:val="26"/>
          <w:szCs w:val="26"/>
        </w:rPr>
      </w:pPr>
      <w:r w:rsidRPr="00B23F04">
        <w:rPr>
          <w:sz w:val="26"/>
          <w:szCs w:val="26"/>
        </w:rPr>
        <w:t>2. Срок проведен</w:t>
      </w:r>
      <w:r w:rsidR="00351986">
        <w:rPr>
          <w:sz w:val="26"/>
          <w:szCs w:val="26"/>
        </w:rPr>
        <w:t>ия публичных слушаний с 16 октября 2020 года по 17 ноября 2020 года</w:t>
      </w:r>
      <w:r w:rsidRPr="00B23F04">
        <w:rPr>
          <w:sz w:val="26"/>
          <w:szCs w:val="26"/>
        </w:rPr>
        <w:t>.</w:t>
      </w:r>
    </w:p>
    <w:p w:rsidR="00720CDA" w:rsidRPr="00B23F04" w:rsidRDefault="00720CDA" w:rsidP="002455B0">
      <w:pPr>
        <w:pStyle w:val="aff1"/>
        <w:ind w:firstLine="567"/>
        <w:jc w:val="both"/>
        <w:rPr>
          <w:sz w:val="26"/>
          <w:szCs w:val="26"/>
        </w:rPr>
      </w:pPr>
      <w:r w:rsidRPr="00B23F04">
        <w:rPr>
          <w:sz w:val="26"/>
          <w:szCs w:val="26"/>
        </w:rPr>
        <w:t>3. Назначить собрание участнико</w:t>
      </w:r>
      <w:r w:rsidR="00351986">
        <w:rPr>
          <w:sz w:val="26"/>
          <w:szCs w:val="26"/>
        </w:rPr>
        <w:t>в публичных слушаний на 17 ноября 2020 года</w:t>
      </w:r>
      <w:r w:rsidRPr="00B23F04">
        <w:rPr>
          <w:sz w:val="26"/>
          <w:szCs w:val="26"/>
        </w:rPr>
        <w:t xml:space="preserve">, время начала – 18:00 часов по местному времени; место проведения публичных слушаний по адресу: поселок Салым, ул. Дорожников, дом 1. </w:t>
      </w:r>
    </w:p>
    <w:p w:rsidR="00720CDA" w:rsidRPr="00B23F04" w:rsidRDefault="00720CDA" w:rsidP="002455B0">
      <w:pPr>
        <w:tabs>
          <w:tab w:val="left" w:pos="709"/>
          <w:tab w:val="left" w:pos="1134"/>
        </w:tabs>
        <w:ind w:firstLine="567"/>
        <w:jc w:val="both"/>
        <w:rPr>
          <w:sz w:val="26"/>
          <w:szCs w:val="26"/>
          <w:lang w:eastAsia="en-US"/>
        </w:rPr>
      </w:pPr>
      <w:r w:rsidRPr="00B23F04">
        <w:rPr>
          <w:sz w:val="26"/>
          <w:szCs w:val="26"/>
          <w:lang w:eastAsia="en-US"/>
        </w:rPr>
        <w:t>4. Сформировать рабочую группу по организации и проведению публичных слушаний (далее – Рабочая группа) в следующем составе:</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proofErr w:type="spellStart"/>
      <w:r w:rsidRPr="00B23F04">
        <w:rPr>
          <w:rFonts w:ascii="Times New Roman" w:hAnsi="Times New Roman"/>
          <w:sz w:val="26"/>
          <w:szCs w:val="26"/>
        </w:rPr>
        <w:t>Ахметзянова</w:t>
      </w:r>
      <w:proofErr w:type="spellEnd"/>
      <w:r w:rsidRPr="00B23F04">
        <w:rPr>
          <w:rFonts w:ascii="Times New Roman" w:hAnsi="Times New Roman"/>
          <w:sz w:val="26"/>
          <w:szCs w:val="26"/>
        </w:rPr>
        <w:t xml:space="preserve"> Н.В.  –  Глава сельского поселения Салым, председатель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рабочей группы;</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Черкезов Г.С.       -    Заместитель главы сельского поселения Салым,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заместитель председателя рабочей группы;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Зинченко Л.А.      -     Ведущий специалист администрации сельского </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поселения Салым,  секретарь рабочей группы;</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proofErr w:type="spellStart"/>
      <w:r w:rsidRPr="00B23F04">
        <w:rPr>
          <w:rFonts w:ascii="Times New Roman" w:hAnsi="Times New Roman"/>
          <w:sz w:val="26"/>
          <w:szCs w:val="26"/>
        </w:rPr>
        <w:t>Опалева</w:t>
      </w:r>
      <w:proofErr w:type="spellEnd"/>
      <w:r w:rsidRPr="00B23F04">
        <w:rPr>
          <w:rFonts w:ascii="Times New Roman" w:hAnsi="Times New Roman"/>
          <w:sz w:val="26"/>
          <w:szCs w:val="26"/>
        </w:rPr>
        <w:t xml:space="preserve"> Н.Н.         -    Главный специалист администрации сельского </w:t>
      </w:r>
    </w:p>
    <w:p w:rsidR="00720CDA"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w:t>
      </w:r>
      <w:r w:rsidR="00C016D4">
        <w:rPr>
          <w:rFonts w:ascii="Times New Roman" w:hAnsi="Times New Roman"/>
          <w:sz w:val="26"/>
          <w:szCs w:val="26"/>
        </w:rPr>
        <w:t xml:space="preserve">                     </w:t>
      </w:r>
      <w:r w:rsidRPr="00B23F04">
        <w:rPr>
          <w:rFonts w:ascii="Times New Roman" w:hAnsi="Times New Roman"/>
          <w:sz w:val="26"/>
          <w:szCs w:val="26"/>
        </w:rPr>
        <w:t>поселения Салым;</w:t>
      </w:r>
    </w:p>
    <w:p w:rsidR="009B6A26" w:rsidRDefault="009B6A26" w:rsidP="002455B0">
      <w:pPr>
        <w:pStyle w:val="aff3"/>
        <w:tabs>
          <w:tab w:val="left" w:pos="709"/>
          <w:tab w:val="left" w:pos="1134"/>
        </w:tabs>
        <w:spacing w:after="0" w:line="240" w:lineRule="auto"/>
        <w:ind w:left="0" w:firstLine="567"/>
        <w:jc w:val="both"/>
        <w:rPr>
          <w:rFonts w:ascii="Times New Roman" w:hAnsi="Times New Roman"/>
          <w:sz w:val="26"/>
          <w:szCs w:val="26"/>
        </w:rPr>
      </w:pPr>
    </w:p>
    <w:p w:rsidR="009B6A26" w:rsidRPr="00B23F04" w:rsidRDefault="009B6A26" w:rsidP="002455B0">
      <w:pPr>
        <w:pStyle w:val="aff3"/>
        <w:tabs>
          <w:tab w:val="left" w:pos="709"/>
          <w:tab w:val="left" w:pos="1134"/>
        </w:tabs>
        <w:spacing w:after="0" w:line="240" w:lineRule="auto"/>
        <w:ind w:left="0" w:firstLine="567"/>
        <w:jc w:val="both"/>
        <w:rPr>
          <w:rFonts w:ascii="Times New Roman" w:hAnsi="Times New Roman"/>
          <w:sz w:val="26"/>
          <w:szCs w:val="26"/>
        </w:rPr>
      </w:pP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w:t>
      </w:r>
      <w:r w:rsidR="002526C2">
        <w:rPr>
          <w:rFonts w:ascii="Times New Roman" w:hAnsi="Times New Roman"/>
          <w:sz w:val="26"/>
          <w:szCs w:val="26"/>
        </w:rPr>
        <w:t xml:space="preserve">                     </w:t>
      </w:r>
      <w:r w:rsidRPr="00B23F04">
        <w:rPr>
          <w:rFonts w:ascii="Times New Roman" w:hAnsi="Times New Roman"/>
          <w:sz w:val="26"/>
          <w:szCs w:val="26"/>
        </w:rPr>
        <w:t xml:space="preserve"> -  Представитель комитета по градостроительству</w:t>
      </w:r>
    </w:p>
    <w:p w:rsidR="00720CDA" w:rsidRPr="00B23F04" w:rsidRDefault="00720CDA" w:rsidP="002455B0">
      <w:pPr>
        <w:pStyle w:val="aff3"/>
        <w:tabs>
          <w:tab w:val="left" w:pos="709"/>
          <w:tab w:val="left" w:pos="1134"/>
        </w:tabs>
        <w:spacing w:after="0" w:line="240" w:lineRule="auto"/>
        <w:ind w:left="0" w:firstLine="567"/>
        <w:jc w:val="both"/>
        <w:rPr>
          <w:rFonts w:ascii="Times New Roman" w:hAnsi="Times New Roman"/>
          <w:sz w:val="26"/>
          <w:szCs w:val="26"/>
        </w:rPr>
      </w:pPr>
      <w:r w:rsidRPr="00B23F04">
        <w:rPr>
          <w:rFonts w:ascii="Times New Roman" w:hAnsi="Times New Roman"/>
          <w:sz w:val="26"/>
          <w:szCs w:val="26"/>
        </w:rPr>
        <w:t xml:space="preserve">                </w:t>
      </w:r>
      <w:r w:rsidR="002526C2">
        <w:rPr>
          <w:rFonts w:ascii="Times New Roman" w:hAnsi="Times New Roman"/>
          <w:sz w:val="26"/>
          <w:szCs w:val="26"/>
        </w:rPr>
        <w:t xml:space="preserve">                     </w:t>
      </w:r>
      <w:r w:rsidRPr="00B23F04">
        <w:rPr>
          <w:rFonts w:ascii="Times New Roman" w:hAnsi="Times New Roman"/>
          <w:sz w:val="26"/>
          <w:szCs w:val="26"/>
        </w:rPr>
        <w:t xml:space="preserve">администрации </w:t>
      </w:r>
      <w:proofErr w:type="spellStart"/>
      <w:r w:rsidRPr="00B23F04">
        <w:rPr>
          <w:rFonts w:ascii="Times New Roman" w:hAnsi="Times New Roman"/>
          <w:sz w:val="26"/>
          <w:szCs w:val="26"/>
        </w:rPr>
        <w:t>Нефтеюганского</w:t>
      </w:r>
      <w:proofErr w:type="spellEnd"/>
      <w:r w:rsidRPr="00B23F04">
        <w:rPr>
          <w:rFonts w:ascii="Times New Roman" w:hAnsi="Times New Roman"/>
          <w:sz w:val="26"/>
          <w:szCs w:val="26"/>
        </w:rPr>
        <w:t xml:space="preserve"> района;</w:t>
      </w:r>
    </w:p>
    <w:p w:rsidR="00720CDA" w:rsidRPr="00B23F04" w:rsidRDefault="00720CDA" w:rsidP="005D4BAE">
      <w:pPr>
        <w:pStyle w:val="aff1"/>
        <w:ind w:firstLine="567"/>
        <w:jc w:val="both"/>
        <w:rPr>
          <w:sz w:val="26"/>
          <w:szCs w:val="26"/>
        </w:rPr>
      </w:pPr>
      <w:r w:rsidRPr="00B23F04">
        <w:rPr>
          <w:sz w:val="26"/>
          <w:szCs w:val="26"/>
        </w:rPr>
        <w:t xml:space="preserve">                                </w:t>
      </w:r>
      <w:r w:rsidR="002526C2">
        <w:rPr>
          <w:sz w:val="26"/>
          <w:szCs w:val="26"/>
        </w:rPr>
        <w:t xml:space="preserve"> </w:t>
      </w:r>
      <w:r w:rsidRPr="00B23F04">
        <w:rPr>
          <w:sz w:val="26"/>
          <w:szCs w:val="26"/>
        </w:rPr>
        <w:t xml:space="preserve">-  Уполномоченный  представитель </w:t>
      </w:r>
    </w:p>
    <w:p w:rsidR="00720CDA" w:rsidRPr="0048042C" w:rsidRDefault="00720CDA" w:rsidP="005D4BAE">
      <w:pPr>
        <w:pStyle w:val="aff1"/>
        <w:ind w:firstLine="567"/>
        <w:jc w:val="both"/>
        <w:rPr>
          <w:sz w:val="26"/>
          <w:szCs w:val="26"/>
        </w:rPr>
      </w:pPr>
      <w:r w:rsidRPr="00B23F04">
        <w:rPr>
          <w:sz w:val="26"/>
          <w:szCs w:val="26"/>
        </w:rPr>
        <w:t xml:space="preserve">                </w:t>
      </w:r>
      <w:r w:rsidR="002526C2">
        <w:rPr>
          <w:sz w:val="26"/>
          <w:szCs w:val="26"/>
        </w:rPr>
        <w:t xml:space="preserve">                     </w:t>
      </w:r>
      <w:r w:rsidRPr="00B23F04">
        <w:rPr>
          <w:sz w:val="26"/>
          <w:szCs w:val="26"/>
        </w:rPr>
        <w:t>ООО «Градостроительство».</w:t>
      </w:r>
    </w:p>
    <w:p w:rsidR="00720CDA" w:rsidRPr="00B23F04" w:rsidRDefault="00720CDA" w:rsidP="005D4BAE">
      <w:pPr>
        <w:pStyle w:val="aff1"/>
        <w:ind w:firstLine="567"/>
        <w:jc w:val="both"/>
        <w:rPr>
          <w:sz w:val="26"/>
          <w:szCs w:val="26"/>
        </w:rPr>
      </w:pPr>
      <w:r w:rsidRPr="00B23F04">
        <w:rPr>
          <w:sz w:val="26"/>
          <w:szCs w:val="26"/>
        </w:rPr>
        <w:t>5. Секретарю рабочей группы:</w:t>
      </w:r>
    </w:p>
    <w:p w:rsidR="00720CDA" w:rsidRPr="00B23F04" w:rsidRDefault="00720CDA" w:rsidP="005D4BAE">
      <w:pPr>
        <w:pStyle w:val="aff1"/>
        <w:ind w:firstLine="567"/>
        <w:jc w:val="both"/>
        <w:rPr>
          <w:sz w:val="26"/>
          <w:szCs w:val="26"/>
        </w:rPr>
      </w:pPr>
      <w:r w:rsidRPr="00B23F04">
        <w:rPr>
          <w:sz w:val="26"/>
          <w:szCs w:val="26"/>
        </w:rPr>
        <w:t>5.1. Организовать оповещение о проведении публичных слушаний по Проекту, в том числе и на информационных стендах администрации сельского поселения Салым.</w:t>
      </w:r>
    </w:p>
    <w:p w:rsidR="00720CDA" w:rsidRPr="00B23F04" w:rsidRDefault="00720CDA" w:rsidP="005D4BAE">
      <w:pPr>
        <w:pStyle w:val="aff1"/>
        <w:ind w:firstLine="567"/>
        <w:jc w:val="both"/>
        <w:rPr>
          <w:sz w:val="26"/>
          <w:szCs w:val="26"/>
        </w:rPr>
      </w:pPr>
      <w:r w:rsidRPr="00B23F04">
        <w:rPr>
          <w:sz w:val="26"/>
          <w:szCs w:val="26"/>
        </w:rPr>
        <w:t xml:space="preserve">5.2. Организовать открытие экспозиции Проекта по адресу: 628327, Ханты-Мансийский автономный округ - Югра, </w:t>
      </w:r>
      <w:proofErr w:type="spellStart"/>
      <w:r w:rsidRPr="00B23F04">
        <w:rPr>
          <w:sz w:val="26"/>
          <w:szCs w:val="26"/>
        </w:rPr>
        <w:t>Нефтеюганский</w:t>
      </w:r>
      <w:proofErr w:type="spellEnd"/>
      <w:r w:rsidRPr="00B23F04">
        <w:rPr>
          <w:sz w:val="26"/>
          <w:szCs w:val="26"/>
        </w:rPr>
        <w:t xml:space="preserve"> район, п. Салым, ул. Дорожников, д.1, здание администрации поселения.</w:t>
      </w:r>
    </w:p>
    <w:p w:rsidR="00720CDA" w:rsidRPr="00B23F04" w:rsidRDefault="00720CDA" w:rsidP="005D4BAE">
      <w:pPr>
        <w:pStyle w:val="aff1"/>
        <w:ind w:firstLine="567"/>
        <w:jc w:val="both"/>
        <w:rPr>
          <w:sz w:val="26"/>
          <w:szCs w:val="26"/>
        </w:rPr>
      </w:pPr>
      <w:r w:rsidRPr="00B23F04">
        <w:rPr>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720CDA" w:rsidRPr="00B23F04" w:rsidRDefault="00720CDA" w:rsidP="005D4BAE">
      <w:pPr>
        <w:pStyle w:val="aff1"/>
        <w:ind w:firstLine="567"/>
        <w:jc w:val="both"/>
        <w:rPr>
          <w:sz w:val="26"/>
          <w:szCs w:val="26"/>
        </w:rPr>
      </w:pPr>
      <w:r w:rsidRPr="00B23F04">
        <w:rPr>
          <w:sz w:val="26"/>
          <w:szCs w:val="26"/>
        </w:rPr>
        <w:t>5.4. Организовать и провести собрание участников публичных слушаний.</w:t>
      </w:r>
    </w:p>
    <w:p w:rsidR="00720CDA" w:rsidRPr="00B23F04" w:rsidRDefault="00720CDA" w:rsidP="005D4BAE">
      <w:pPr>
        <w:pStyle w:val="aff1"/>
        <w:ind w:firstLine="567"/>
        <w:jc w:val="both"/>
        <w:rPr>
          <w:sz w:val="26"/>
          <w:szCs w:val="26"/>
        </w:rPr>
      </w:pPr>
      <w:r w:rsidRPr="00B23F04">
        <w:rPr>
          <w:sz w:val="26"/>
          <w:szCs w:val="26"/>
        </w:rPr>
        <w:t xml:space="preserve">6. </w:t>
      </w:r>
      <w:proofErr w:type="gramStart"/>
      <w:r w:rsidRPr="00B23F04">
        <w:rPr>
          <w:sz w:val="26"/>
          <w:szCs w:val="26"/>
        </w:rPr>
        <w:t xml:space="preserve">Участники публичных слушаний (граждане, постоянно проживающие </w:t>
      </w:r>
      <w:r w:rsidRPr="00B23F04">
        <w:rPr>
          <w:sz w:val="26"/>
          <w:szCs w:val="26"/>
        </w:rPr>
        <w:br/>
        <w:t xml:space="preserve">на территории, в отношении которой подготовлен проект документации </w:t>
      </w:r>
      <w:r w:rsidRPr="00B23F04">
        <w:rPr>
          <w:sz w:val="26"/>
          <w:szCs w:val="26"/>
        </w:rPr>
        <w:br/>
        <w:t>по планировке территории, правообладатели, находящиеся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в период проведе</w:t>
      </w:r>
      <w:r w:rsidR="009572D4">
        <w:rPr>
          <w:sz w:val="26"/>
          <w:szCs w:val="26"/>
        </w:rPr>
        <w:t>ния публичных слушаний (с 16 октября 2020 года по 17</w:t>
      </w:r>
      <w:r w:rsidR="00BD6F05">
        <w:rPr>
          <w:sz w:val="26"/>
          <w:szCs w:val="26"/>
        </w:rPr>
        <w:t xml:space="preserve"> </w:t>
      </w:r>
      <w:bookmarkStart w:id="0" w:name="_GoBack"/>
      <w:bookmarkEnd w:id="0"/>
      <w:r w:rsidR="009572D4">
        <w:rPr>
          <w:sz w:val="26"/>
          <w:szCs w:val="26"/>
        </w:rPr>
        <w:t xml:space="preserve"> ноября 2020 года)  </w:t>
      </w:r>
      <w:r w:rsidRPr="00B23F04">
        <w:rPr>
          <w:sz w:val="26"/>
          <w:szCs w:val="26"/>
        </w:rPr>
        <w:t>вправе вносить</w:t>
      </w:r>
      <w:proofErr w:type="gramEnd"/>
      <w:r w:rsidRPr="00B23F04">
        <w:rPr>
          <w:sz w:val="26"/>
          <w:szCs w:val="26"/>
        </w:rPr>
        <w:t xml:space="preserve"> предложения и замечания, </w:t>
      </w:r>
      <w:proofErr w:type="gramStart"/>
      <w:r w:rsidRPr="00B23F04">
        <w:rPr>
          <w:sz w:val="26"/>
          <w:szCs w:val="26"/>
        </w:rPr>
        <w:t>касающихся</w:t>
      </w:r>
      <w:proofErr w:type="gramEnd"/>
      <w:r w:rsidRPr="00B23F04">
        <w:rPr>
          <w:sz w:val="26"/>
          <w:szCs w:val="26"/>
        </w:rPr>
        <w:t xml:space="preserve"> Проекта:</w:t>
      </w:r>
    </w:p>
    <w:p w:rsidR="00720CDA" w:rsidRPr="005D4BAE" w:rsidRDefault="00720CDA" w:rsidP="005D4BAE">
      <w:pPr>
        <w:pStyle w:val="aff1"/>
        <w:ind w:firstLine="567"/>
        <w:jc w:val="both"/>
        <w:rPr>
          <w:sz w:val="26"/>
          <w:szCs w:val="26"/>
        </w:rPr>
      </w:pPr>
      <w:r w:rsidRPr="005D4BAE">
        <w:rPr>
          <w:sz w:val="26"/>
          <w:szCs w:val="26"/>
        </w:rPr>
        <w:t>в письменной или устной форме в ходе проведения собрания публичных слушаний;</w:t>
      </w:r>
    </w:p>
    <w:p w:rsidR="00720CDA" w:rsidRPr="005D4BAE" w:rsidRDefault="00720CDA" w:rsidP="005D4BAE">
      <w:pPr>
        <w:pStyle w:val="aff1"/>
        <w:ind w:firstLine="567"/>
        <w:jc w:val="both"/>
        <w:rPr>
          <w:sz w:val="26"/>
          <w:szCs w:val="26"/>
        </w:rPr>
      </w:pPr>
      <w:r w:rsidRPr="005D4BAE">
        <w:rPr>
          <w:sz w:val="26"/>
          <w:szCs w:val="26"/>
        </w:rPr>
        <w:t>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адресу:</w:t>
      </w:r>
      <w:r w:rsidRPr="00B23F04">
        <w:rPr>
          <w:sz w:val="26"/>
          <w:szCs w:val="26"/>
        </w:rPr>
        <w:t xml:space="preserve"> 628327, Ханты-Мансийский автономный округ - Югра, </w:t>
      </w:r>
      <w:proofErr w:type="spellStart"/>
      <w:r w:rsidRPr="00B23F04">
        <w:rPr>
          <w:sz w:val="26"/>
          <w:szCs w:val="26"/>
        </w:rPr>
        <w:t>Нефтеюганский</w:t>
      </w:r>
      <w:proofErr w:type="spellEnd"/>
      <w:r w:rsidRPr="00B23F04">
        <w:rPr>
          <w:sz w:val="26"/>
          <w:szCs w:val="26"/>
        </w:rPr>
        <w:t xml:space="preserve"> район, п. Салым, ул. Дорожников, д.1</w:t>
      </w:r>
      <w:r w:rsidRPr="005D4BAE">
        <w:rPr>
          <w:sz w:val="26"/>
          <w:szCs w:val="26"/>
        </w:rPr>
        <w:t xml:space="preserve">, телефон:                    8 (3463) 316-430, факс:  8 (3463) 316-429, адрес электронной почты: salymadm@mail.ru; </w:t>
      </w:r>
    </w:p>
    <w:p w:rsidR="00720CDA" w:rsidRPr="005D4BAE" w:rsidRDefault="00720CDA" w:rsidP="005D4BAE">
      <w:pPr>
        <w:pStyle w:val="aff1"/>
        <w:ind w:firstLine="567"/>
        <w:jc w:val="both"/>
        <w:rPr>
          <w:sz w:val="26"/>
          <w:szCs w:val="26"/>
        </w:rPr>
      </w:pPr>
      <w:r w:rsidRPr="005D4BAE">
        <w:rPr>
          <w:sz w:val="26"/>
          <w:szCs w:val="26"/>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720CDA" w:rsidRPr="00B23F04" w:rsidRDefault="00726883" w:rsidP="005D4BAE">
      <w:pPr>
        <w:pStyle w:val="aff1"/>
        <w:ind w:firstLine="567"/>
        <w:jc w:val="both"/>
        <w:rPr>
          <w:sz w:val="26"/>
          <w:szCs w:val="26"/>
        </w:rPr>
      </w:pPr>
      <w:r>
        <w:rPr>
          <w:sz w:val="26"/>
          <w:szCs w:val="26"/>
        </w:rPr>
        <w:t xml:space="preserve">   </w:t>
      </w:r>
      <w:r w:rsidR="00184184">
        <w:rPr>
          <w:sz w:val="26"/>
          <w:szCs w:val="26"/>
        </w:rPr>
        <w:t xml:space="preserve">7. </w:t>
      </w:r>
      <w:r w:rsidR="00720CDA" w:rsidRPr="00B23F04">
        <w:rPr>
          <w:sz w:val="26"/>
          <w:szCs w:val="26"/>
        </w:rPr>
        <w:t xml:space="preserve">Настоящее постановление подлежит опубликованию в </w:t>
      </w:r>
      <w:r>
        <w:rPr>
          <w:sz w:val="26"/>
          <w:szCs w:val="26"/>
        </w:rPr>
        <w:t xml:space="preserve">информационном </w:t>
      </w:r>
      <w:r w:rsidR="00720CDA" w:rsidRPr="00B23F04">
        <w:rPr>
          <w:sz w:val="26"/>
          <w:szCs w:val="26"/>
        </w:rPr>
        <w:t>бюллетене «</w:t>
      </w:r>
      <w:proofErr w:type="spellStart"/>
      <w:r w:rsidR="00720CDA" w:rsidRPr="00B23F04">
        <w:rPr>
          <w:sz w:val="26"/>
          <w:szCs w:val="26"/>
        </w:rPr>
        <w:t>Салымский</w:t>
      </w:r>
      <w:proofErr w:type="spellEnd"/>
      <w:r w:rsidR="00720CDA" w:rsidRPr="00B23F04">
        <w:rPr>
          <w:sz w:val="26"/>
          <w:szCs w:val="26"/>
        </w:rPr>
        <w:t xml:space="preserve"> вестник» и размещению на официальном сайте органов местного самоуправления сельского поселения Салым.</w:t>
      </w:r>
    </w:p>
    <w:p w:rsidR="00720CDA" w:rsidRPr="00B23F04" w:rsidRDefault="00726883" w:rsidP="005D4BAE">
      <w:pPr>
        <w:pStyle w:val="aff1"/>
        <w:ind w:firstLine="567"/>
        <w:jc w:val="both"/>
        <w:rPr>
          <w:sz w:val="26"/>
          <w:szCs w:val="26"/>
        </w:rPr>
      </w:pPr>
      <w:r>
        <w:rPr>
          <w:sz w:val="26"/>
          <w:szCs w:val="26"/>
        </w:rPr>
        <w:t xml:space="preserve">    8. </w:t>
      </w:r>
      <w:proofErr w:type="gramStart"/>
      <w:r w:rsidR="00720CDA" w:rsidRPr="00B23F04">
        <w:rPr>
          <w:sz w:val="26"/>
          <w:szCs w:val="26"/>
        </w:rPr>
        <w:t>Контроль за</w:t>
      </w:r>
      <w:proofErr w:type="gramEnd"/>
      <w:r w:rsidR="00720CDA" w:rsidRPr="00B23F04">
        <w:rPr>
          <w:sz w:val="26"/>
          <w:szCs w:val="26"/>
        </w:rPr>
        <w:t xml:space="preserve"> исполнением настоящего постановления оставляю за собой.</w:t>
      </w:r>
    </w:p>
    <w:p w:rsidR="00720CDA" w:rsidRPr="00B23F04" w:rsidRDefault="00720CDA" w:rsidP="002455B0">
      <w:pPr>
        <w:pStyle w:val="aff1"/>
        <w:ind w:firstLine="567"/>
        <w:jc w:val="both"/>
        <w:rPr>
          <w:sz w:val="26"/>
          <w:szCs w:val="26"/>
        </w:rPr>
      </w:pPr>
    </w:p>
    <w:p w:rsidR="00720CDA" w:rsidRDefault="00720CDA" w:rsidP="00720CDA">
      <w:pPr>
        <w:tabs>
          <w:tab w:val="left" w:pos="993"/>
        </w:tabs>
        <w:autoSpaceDN w:val="0"/>
        <w:adjustRightInd w:val="0"/>
        <w:ind w:firstLine="567"/>
        <w:jc w:val="both"/>
        <w:rPr>
          <w:sz w:val="26"/>
          <w:szCs w:val="26"/>
          <w:lang w:eastAsia="en-US"/>
        </w:rPr>
      </w:pPr>
    </w:p>
    <w:p w:rsidR="00720CDA" w:rsidRPr="00B23F04" w:rsidRDefault="00720CDA" w:rsidP="00720CDA">
      <w:pPr>
        <w:tabs>
          <w:tab w:val="left" w:pos="993"/>
        </w:tabs>
        <w:autoSpaceDN w:val="0"/>
        <w:adjustRightInd w:val="0"/>
        <w:ind w:firstLine="567"/>
        <w:jc w:val="both"/>
        <w:rPr>
          <w:sz w:val="26"/>
          <w:szCs w:val="26"/>
        </w:rPr>
      </w:pPr>
      <w:r w:rsidRPr="00B23F04">
        <w:rPr>
          <w:sz w:val="26"/>
          <w:szCs w:val="26"/>
        </w:rPr>
        <w:t xml:space="preserve">Глава  поселения                                                                            Н.В. </w:t>
      </w:r>
      <w:proofErr w:type="spellStart"/>
      <w:r w:rsidRPr="00B23F04">
        <w:rPr>
          <w:sz w:val="26"/>
          <w:szCs w:val="26"/>
        </w:rPr>
        <w:t>Ахметзянова</w:t>
      </w:r>
      <w:proofErr w:type="spellEnd"/>
    </w:p>
    <w:p w:rsidR="00720CDA" w:rsidRPr="00B23F04" w:rsidRDefault="00720CDA" w:rsidP="00720CDA">
      <w:pPr>
        <w:ind w:firstLine="567"/>
        <w:rPr>
          <w:sz w:val="26"/>
          <w:szCs w:val="26"/>
        </w:rPr>
      </w:pPr>
    </w:p>
    <w:p w:rsidR="00720CDA" w:rsidRPr="00B23F04" w:rsidRDefault="00720CDA" w:rsidP="00720CDA">
      <w:pPr>
        <w:ind w:firstLine="567"/>
        <w:rPr>
          <w:sz w:val="26"/>
          <w:szCs w:val="26"/>
        </w:rPr>
      </w:pPr>
    </w:p>
    <w:p w:rsidR="00720CDA" w:rsidRPr="00B23F04" w:rsidRDefault="00720CDA" w:rsidP="00720CDA">
      <w:pPr>
        <w:pStyle w:val="Default"/>
        <w:ind w:firstLine="567"/>
        <w:rPr>
          <w:sz w:val="26"/>
          <w:szCs w:val="26"/>
        </w:rPr>
      </w:pPr>
    </w:p>
    <w:p w:rsidR="00720CDA" w:rsidRDefault="00720CDA" w:rsidP="00B2571B">
      <w:pPr>
        <w:rPr>
          <w:b/>
          <w:sz w:val="26"/>
          <w:szCs w:val="26"/>
        </w:rPr>
      </w:pPr>
    </w:p>
    <w:p w:rsidR="00720CDA" w:rsidRDefault="00720CDA" w:rsidP="00720CDA">
      <w:pPr>
        <w:ind w:firstLine="567"/>
        <w:jc w:val="center"/>
        <w:rPr>
          <w:b/>
          <w:sz w:val="26"/>
          <w:szCs w:val="26"/>
        </w:rPr>
      </w:pPr>
    </w:p>
    <w:p w:rsidR="00720CDA" w:rsidRDefault="00720CDA" w:rsidP="00720CDA">
      <w:pPr>
        <w:ind w:firstLine="567"/>
        <w:jc w:val="center"/>
        <w:rPr>
          <w:b/>
          <w:sz w:val="26"/>
          <w:szCs w:val="26"/>
        </w:rPr>
      </w:pPr>
    </w:p>
    <w:p w:rsidR="00442201" w:rsidRDefault="00AB2792" w:rsidP="00AB2792">
      <w:pPr>
        <w:tabs>
          <w:tab w:val="left" w:pos="7619"/>
        </w:tabs>
        <w:ind w:firstLine="567"/>
        <w:jc w:val="right"/>
        <w:rPr>
          <w:sz w:val="26"/>
          <w:szCs w:val="26"/>
        </w:rPr>
      </w:pPr>
      <w:r w:rsidRPr="00AB2792">
        <w:rPr>
          <w:sz w:val="26"/>
          <w:szCs w:val="26"/>
        </w:rPr>
        <w:t xml:space="preserve">Приложение </w:t>
      </w:r>
    </w:p>
    <w:p w:rsidR="00442201" w:rsidRDefault="00AB2792" w:rsidP="00442201">
      <w:pPr>
        <w:tabs>
          <w:tab w:val="left" w:pos="7619"/>
        </w:tabs>
        <w:ind w:firstLine="567"/>
        <w:jc w:val="right"/>
        <w:rPr>
          <w:sz w:val="26"/>
          <w:szCs w:val="26"/>
        </w:rPr>
      </w:pPr>
      <w:r w:rsidRPr="00AB2792">
        <w:rPr>
          <w:sz w:val="26"/>
          <w:szCs w:val="26"/>
        </w:rPr>
        <w:t>к постановлению администрации</w:t>
      </w:r>
    </w:p>
    <w:p w:rsidR="00AB2792" w:rsidRDefault="00AB2792" w:rsidP="00442201">
      <w:pPr>
        <w:tabs>
          <w:tab w:val="left" w:pos="7619"/>
        </w:tabs>
        <w:ind w:firstLine="567"/>
        <w:jc w:val="right"/>
        <w:rPr>
          <w:sz w:val="26"/>
          <w:szCs w:val="26"/>
        </w:rPr>
      </w:pPr>
      <w:r w:rsidRPr="00AB2792">
        <w:rPr>
          <w:sz w:val="26"/>
          <w:szCs w:val="26"/>
        </w:rPr>
        <w:t xml:space="preserve"> сельского поселения Салым</w:t>
      </w:r>
      <w:r>
        <w:rPr>
          <w:sz w:val="26"/>
          <w:szCs w:val="26"/>
        </w:rPr>
        <w:t xml:space="preserve"> </w:t>
      </w:r>
    </w:p>
    <w:p w:rsidR="005D4BAE" w:rsidRPr="0020662F" w:rsidRDefault="00AB2792" w:rsidP="008616E4">
      <w:pPr>
        <w:tabs>
          <w:tab w:val="left" w:pos="7619"/>
        </w:tabs>
        <w:ind w:firstLine="567"/>
        <w:jc w:val="right"/>
        <w:rPr>
          <w:sz w:val="26"/>
          <w:szCs w:val="26"/>
          <w:u w:val="single"/>
        </w:rPr>
      </w:pPr>
      <w:r w:rsidRPr="0020662F">
        <w:rPr>
          <w:sz w:val="26"/>
          <w:szCs w:val="26"/>
          <w:u w:val="single"/>
        </w:rPr>
        <w:t>от 13 октября 2020</w:t>
      </w:r>
      <w:r w:rsidR="00442201">
        <w:rPr>
          <w:sz w:val="26"/>
          <w:szCs w:val="26"/>
          <w:u w:val="single"/>
        </w:rPr>
        <w:t xml:space="preserve"> </w:t>
      </w:r>
      <w:r w:rsidRPr="0020662F">
        <w:rPr>
          <w:sz w:val="26"/>
          <w:szCs w:val="26"/>
          <w:u w:val="single"/>
        </w:rPr>
        <w:t xml:space="preserve"> №105-п </w:t>
      </w:r>
    </w:p>
    <w:p w:rsidR="005D4BAE" w:rsidRPr="0020662F" w:rsidRDefault="005D4BAE" w:rsidP="004C6E0E">
      <w:pPr>
        <w:rPr>
          <w:b/>
          <w:sz w:val="26"/>
          <w:szCs w:val="26"/>
          <w:u w:val="single"/>
        </w:rPr>
      </w:pPr>
    </w:p>
    <w:p w:rsidR="00720CDA" w:rsidRDefault="00720CDA" w:rsidP="00720CDA">
      <w:pPr>
        <w:ind w:firstLine="567"/>
        <w:jc w:val="center"/>
        <w:rPr>
          <w:b/>
          <w:sz w:val="26"/>
          <w:szCs w:val="26"/>
        </w:rPr>
      </w:pPr>
    </w:p>
    <w:p w:rsidR="00720CDA" w:rsidRPr="00B23F04" w:rsidRDefault="00720CDA" w:rsidP="00720CDA">
      <w:pPr>
        <w:ind w:firstLine="567"/>
        <w:jc w:val="center"/>
        <w:rPr>
          <w:b/>
          <w:sz w:val="26"/>
          <w:szCs w:val="26"/>
        </w:rPr>
      </w:pPr>
      <w:r w:rsidRPr="00B23F04">
        <w:rPr>
          <w:b/>
          <w:sz w:val="26"/>
          <w:szCs w:val="26"/>
        </w:rPr>
        <w:t xml:space="preserve">ПРОЕКТ РЕШЕНИЯ </w:t>
      </w:r>
    </w:p>
    <w:p w:rsidR="00720CDA" w:rsidRPr="00B23F04" w:rsidRDefault="00720CDA" w:rsidP="00720CDA">
      <w:pPr>
        <w:ind w:firstLine="567"/>
        <w:jc w:val="center"/>
        <w:rPr>
          <w:sz w:val="26"/>
          <w:szCs w:val="26"/>
        </w:rPr>
      </w:pPr>
      <w:r w:rsidRPr="00B23F04">
        <w:rPr>
          <w:b/>
          <w:sz w:val="26"/>
          <w:szCs w:val="26"/>
        </w:rPr>
        <w:t>СОВЕТА ДЕПУТАТОВ СЕЛЬСКОГО ПОСЕЛЕНИЯ САЛЫМ</w:t>
      </w:r>
    </w:p>
    <w:p w:rsidR="00720CDA" w:rsidRPr="00B23F04" w:rsidRDefault="00720CDA" w:rsidP="00720CDA">
      <w:pPr>
        <w:ind w:firstLine="567"/>
        <w:jc w:val="both"/>
        <w:rPr>
          <w:sz w:val="26"/>
          <w:szCs w:val="26"/>
        </w:rPr>
      </w:pPr>
    </w:p>
    <w:p w:rsidR="00720CDA" w:rsidRPr="00B23F04" w:rsidRDefault="00720CDA" w:rsidP="00720CDA">
      <w:pPr>
        <w:ind w:firstLine="567"/>
        <w:rPr>
          <w:sz w:val="26"/>
          <w:szCs w:val="26"/>
        </w:rPr>
      </w:pPr>
    </w:p>
    <w:p w:rsidR="00720CDA" w:rsidRPr="00B23F04" w:rsidRDefault="00720CDA" w:rsidP="00720CDA">
      <w:pPr>
        <w:ind w:right="-93" w:firstLine="567"/>
        <w:rPr>
          <w:sz w:val="26"/>
          <w:szCs w:val="26"/>
        </w:rPr>
      </w:pPr>
    </w:p>
    <w:p w:rsidR="00720CDA" w:rsidRPr="00B23F04" w:rsidRDefault="00720CDA" w:rsidP="004B45EF">
      <w:pPr>
        <w:ind w:right="-93"/>
        <w:rPr>
          <w:sz w:val="26"/>
          <w:szCs w:val="26"/>
        </w:rPr>
      </w:pPr>
      <w:r w:rsidRPr="00B23F04">
        <w:rPr>
          <w:sz w:val="26"/>
          <w:szCs w:val="26"/>
        </w:rPr>
        <w:t xml:space="preserve">О внесении изменений в Правила землепользования </w:t>
      </w:r>
    </w:p>
    <w:p w:rsidR="00720CDA" w:rsidRPr="00B23F04" w:rsidRDefault="00720CDA" w:rsidP="004B45EF">
      <w:pPr>
        <w:ind w:right="-93"/>
        <w:rPr>
          <w:sz w:val="26"/>
          <w:szCs w:val="26"/>
        </w:rPr>
      </w:pPr>
      <w:r w:rsidRPr="00B23F04">
        <w:rPr>
          <w:sz w:val="26"/>
          <w:szCs w:val="26"/>
        </w:rPr>
        <w:t xml:space="preserve">и застройки муниципального образования сельское </w:t>
      </w:r>
    </w:p>
    <w:p w:rsidR="00720CDA" w:rsidRPr="00B23F04" w:rsidRDefault="00720CDA" w:rsidP="004B45EF">
      <w:pPr>
        <w:ind w:right="-93"/>
        <w:rPr>
          <w:sz w:val="26"/>
          <w:szCs w:val="26"/>
        </w:rPr>
      </w:pPr>
      <w:r w:rsidRPr="00B23F04">
        <w:rPr>
          <w:sz w:val="26"/>
          <w:szCs w:val="26"/>
        </w:rPr>
        <w:t xml:space="preserve">поселение Салым, утвержденные решением Совета </w:t>
      </w:r>
    </w:p>
    <w:p w:rsidR="00720CDA" w:rsidRPr="00B23F04" w:rsidRDefault="00720CDA" w:rsidP="004B45EF">
      <w:pPr>
        <w:ind w:right="-93"/>
        <w:rPr>
          <w:sz w:val="26"/>
          <w:szCs w:val="26"/>
        </w:rPr>
      </w:pPr>
      <w:r w:rsidRPr="00B23F04">
        <w:rPr>
          <w:sz w:val="26"/>
          <w:szCs w:val="26"/>
        </w:rPr>
        <w:t>депутатов сельского поселения Салым от 26.01.2012 №284</w:t>
      </w:r>
    </w:p>
    <w:p w:rsidR="00720CDA" w:rsidRPr="00B23F04" w:rsidRDefault="00720CDA" w:rsidP="004B45EF">
      <w:pPr>
        <w:rPr>
          <w:bCs/>
          <w:sz w:val="26"/>
          <w:szCs w:val="26"/>
        </w:rPr>
      </w:pPr>
      <w:r w:rsidRPr="00B23F04">
        <w:rPr>
          <w:bCs/>
          <w:sz w:val="26"/>
          <w:szCs w:val="26"/>
        </w:rPr>
        <w:t xml:space="preserve"> «Об утверждении Правил землепользования и застройки </w:t>
      </w:r>
    </w:p>
    <w:p w:rsidR="00720CDA" w:rsidRPr="00B23F04" w:rsidRDefault="00720CDA" w:rsidP="004B45EF">
      <w:pPr>
        <w:rPr>
          <w:bCs/>
          <w:sz w:val="26"/>
          <w:szCs w:val="26"/>
        </w:rPr>
      </w:pPr>
      <w:r w:rsidRPr="00B23F04">
        <w:rPr>
          <w:bCs/>
          <w:sz w:val="26"/>
          <w:szCs w:val="26"/>
        </w:rPr>
        <w:t>муниципального образования сельское поселение Салым»</w:t>
      </w:r>
    </w:p>
    <w:p w:rsidR="00720CDA" w:rsidRPr="00B23F04" w:rsidRDefault="00720CDA" w:rsidP="004B45EF">
      <w:pPr>
        <w:ind w:right="-93"/>
        <w:rPr>
          <w:sz w:val="26"/>
          <w:szCs w:val="26"/>
        </w:rPr>
      </w:pPr>
      <w:r w:rsidRPr="00B23F04">
        <w:rPr>
          <w:sz w:val="26"/>
          <w:szCs w:val="26"/>
        </w:rPr>
        <w:t xml:space="preserve">(в редакции решений от 26.03.2015 №116, 28.05.2015 </w:t>
      </w:r>
    </w:p>
    <w:p w:rsidR="00720CDA" w:rsidRPr="00B23F04" w:rsidRDefault="00720CDA" w:rsidP="004B45EF">
      <w:pPr>
        <w:ind w:right="-93"/>
        <w:rPr>
          <w:sz w:val="26"/>
          <w:szCs w:val="26"/>
        </w:rPr>
      </w:pPr>
      <w:r w:rsidRPr="00B23F04">
        <w:rPr>
          <w:sz w:val="26"/>
          <w:szCs w:val="26"/>
        </w:rPr>
        <w:t xml:space="preserve">№131, 24.02.2016 №186, 23.06.2016 №211, 23.06.2016 №212, </w:t>
      </w:r>
    </w:p>
    <w:p w:rsidR="00720CDA" w:rsidRPr="00B23F04" w:rsidRDefault="00720CDA" w:rsidP="004B45EF">
      <w:pPr>
        <w:ind w:right="-93"/>
        <w:rPr>
          <w:sz w:val="26"/>
          <w:szCs w:val="26"/>
        </w:rPr>
      </w:pPr>
      <w:r w:rsidRPr="00B23F04">
        <w:rPr>
          <w:sz w:val="26"/>
          <w:szCs w:val="26"/>
        </w:rPr>
        <w:t>23.08.2016 №222, 17.11.2017 №284, 14.03.2018 №311, 17.05.2019 №46</w:t>
      </w:r>
    </w:p>
    <w:p w:rsidR="00720CDA" w:rsidRPr="00B23F04" w:rsidRDefault="00720CDA" w:rsidP="004B45EF">
      <w:pPr>
        <w:ind w:right="-93"/>
        <w:rPr>
          <w:sz w:val="26"/>
          <w:szCs w:val="26"/>
        </w:rPr>
      </w:pPr>
      <w:r w:rsidRPr="00B23F04">
        <w:rPr>
          <w:sz w:val="26"/>
          <w:szCs w:val="26"/>
        </w:rPr>
        <w:t>24.01.2020 №79)</w:t>
      </w:r>
    </w:p>
    <w:p w:rsidR="00720CDA" w:rsidRPr="00B23F04" w:rsidRDefault="00720CDA" w:rsidP="00720CDA">
      <w:pPr>
        <w:autoSpaceDN w:val="0"/>
        <w:adjustRightInd w:val="0"/>
        <w:ind w:firstLine="567"/>
        <w:rPr>
          <w:sz w:val="26"/>
          <w:szCs w:val="26"/>
        </w:rPr>
      </w:pPr>
    </w:p>
    <w:p w:rsidR="00720CDA" w:rsidRPr="00B23F04" w:rsidRDefault="00720CDA" w:rsidP="00720CDA">
      <w:pPr>
        <w:ind w:firstLine="567"/>
        <w:jc w:val="both"/>
        <w:rPr>
          <w:bCs/>
          <w:sz w:val="26"/>
          <w:szCs w:val="26"/>
        </w:rPr>
      </w:pPr>
    </w:p>
    <w:p w:rsidR="00720CDA" w:rsidRPr="00B23F04" w:rsidRDefault="00720CDA" w:rsidP="00720CDA">
      <w:pPr>
        <w:ind w:firstLine="567"/>
        <w:jc w:val="both"/>
        <w:rPr>
          <w:bCs/>
          <w:sz w:val="26"/>
          <w:szCs w:val="26"/>
        </w:rPr>
      </w:pPr>
      <w:r w:rsidRPr="00B23F04">
        <w:rPr>
          <w:bCs/>
          <w:sz w:val="26"/>
          <w:szCs w:val="26"/>
        </w:rPr>
        <w:t>В соответствии с Градостроительным кодексом Российской Федерации, Феде</w:t>
      </w:r>
      <w:r w:rsidR="00E97E78">
        <w:rPr>
          <w:bCs/>
          <w:sz w:val="26"/>
          <w:szCs w:val="26"/>
        </w:rPr>
        <w:t xml:space="preserve">ральным законом от 06 октября </w:t>
      </w:r>
      <w:r w:rsidRPr="00B23F04">
        <w:rPr>
          <w:bCs/>
          <w:sz w:val="26"/>
          <w:szCs w:val="26"/>
        </w:rPr>
        <w:t>2003</w:t>
      </w:r>
      <w:r w:rsidR="00E97E78">
        <w:rPr>
          <w:bCs/>
          <w:sz w:val="26"/>
          <w:szCs w:val="26"/>
        </w:rPr>
        <w:t xml:space="preserve"> года</w:t>
      </w:r>
      <w:r w:rsidRPr="00B23F04">
        <w:rPr>
          <w:bCs/>
          <w:sz w:val="26"/>
          <w:szCs w:val="26"/>
        </w:rPr>
        <w:t xml:space="preserve"> № 131-ФЗ «Об общих принципах организации местного самоуправления в Российской Федерации, Уставом сельского поселения Салым, Совет поселения  </w:t>
      </w:r>
    </w:p>
    <w:p w:rsidR="00720CDA" w:rsidRPr="00B23F04" w:rsidRDefault="00720CDA" w:rsidP="00720CDA">
      <w:pPr>
        <w:ind w:firstLine="567"/>
        <w:rPr>
          <w:bCs/>
          <w:sz w:val="26"/>
          <w:szCs w:val="26"/>
        </w:rPr>
      </w:pPr>
    </w:p>
    <w:p w:rsidR="00720CDA" w:rsidRPr="00B23F04" w:rsidRDefault="00720CDA" w:rsidP="00720CDA">
      <w:pPr>
        <w:ind w:firstLine="567"/>
        <w:jc w:val="center"/>
        <w:rPr>
          <w:bCs/>
          <w:sz w:val="26"/>
          <w:szCs w:val="26"/>
        </w:rPr>
      </w:pPr>
      <w:r w:rsidRPr="00B23F04">
        <w:rPr>
          <w:bCs/>
          <w:sz w:val="26"/>
          <w:szCs w:val="26"/>
        </w:rPr>
        <w:t>РЕШИЛ:</w:t>
      </w:r>
    </w:p>
    <w:p w:rsidR="00720CDA" w:rsidRPr="00B23F04" w:rsidRDefault="00720CDA" w:rsidP="00720CDA">
      <w:pPr>
        <w:ind w:firstLine="567"/>
        <w:rPr>
          <w:bCs/>
          <w:sz w:val="26"/>
          <w:szCs w:val="26"/>
        </w:rPr>
      </w:pPr>
    </w:p>
    <w:p w:rsidR="00720CDA" w:rsidRPr="00B23F04" w:rsidRDefault="00720CDA" w:rsidP="00720CDA">
      <w:pPr>
        <w:ind w:right="-93" w:firstLine="567"/>
        <w:jc w:val="both"/>
        <w:rPr>
          <w:bCs/>
          <w:sz w:val="26"/>
          <w:szCs w:val="26"/>
        </w:rPr>
      </w:pPr>
      <w:r w:rsidRPr="00B23F04">
        <w:rPr>
          <w:bCs/>
          <w:sz w:val="26"/>
          <w:szCs w:val="26"/>
        </w:rPr>
        <w:t>1</w:t>
      </w:r>
      <w:r w:rsidRPr="00B23F04">
        <w:rPr>
          <w:bCs/>
          <w:color w:val="FF0000"/>
          <w:sz w:val="26"/>
          <w:szCs w:val="26"/>
        </w:rPr>
        <w:t xml:space="preserve">. </w:t>
      </w:r>
      <w:r w:rsidRPr="00B23F04">
        <w:rPr>
          <w:sz w:val="26"/>
          <w:szCs w:val="26"/>
        </w:rPr>
        <w:t>Внести изменения в Правила землепользования и застройки муниципального образования сельское поселение Салым, утвержденные решением Совета депутатов сел</w:t>
      </w:r>
      <w:r w:rsidR="007C1790">
        <w:rPr>
          <w:sz w:val="26"/>
          <w:szCs w:val="26"/>
        </w:rPr>
        <w:t xml:space="preserve">ьского поселения Салым от 26 января </w:t>
      </w:r>
      <w:r w:rsidRPr="00B23F04">
        <w:rPr>
          <w:sz w:val="26"/>
          <w:szCs w:val="26"/>
        </w:rPr>
        <w:t>2012</w:t>
      </w:r>
      <w:r w:rsidR="00FF7A5C">
        <w:rPr>
          <w:sz w:val="26"/>
          <w:szCs w:val="26"/>
        </w:rPr>
        <w:t xml:space="preserve"> года</w:t>
      </w:r>
      <w:r w:rsidRPr="00B23F04">
        <w:rPr>
          <w:sz w:val="26"/>
          <w:szCs w:val="26"/>
        </w:rPr>
        <w:t xml:space="preserve"> №284 </w:t>
      </w:r>
      <w:r w:rsidRPr="00B23F04">
        <w:rPr>
          <w:bCs/>
          <w:sz w:val="26"/>
          <w:szCs w:val="26"/>
        </w:rPr>
        <w:t>«Об утверждении Правил землепользования и застройки муниципального образования сельское поселение Салым» (далее – Правила), изложив Правила в редакции, согласно приложению к настоящему решению.</w:t>
      </w:r>
    </w:p>
    <w:p w:rsidR="00720CDA" w:rsidRPr="00B23F04" w:rsidRDefault="00EC0FAF" w:rsidP="00720CDA">
      <w:pPr>
        <w:autoSpaceDN w:val="0"/>
        <w:adjustRightInd w:val="0"/>
        <w:ind w:firstLine="567"/>
        <w:jc w:val="both"/>
        <w:rPr>
          <w:bCs/>
          <w:sz w:val="26"/>
          <w:szCs w:val="26"/>
        </w:rPr>
      </w:pPr>
      <w:r>
        <w:rPr>
          <w:bCs/>
          <w:sz w:val="26"/>
          <w:szCs w:val="26"/>
        </w:rPr>
        <w:t>2</w:t>
      </w:r>
      <w:r w:rsidR="00720CDA" w:rsidRPr="00B23F04">
        <w:rPr>
          <w:bCs/>
          <w:sz w:val="26"/>
          <w:szCs w:val="26"/>
        </w:rPr>
        <w:t>. Настоящее решение подлежит опубликованию (обнародованию) в информационном бюллетене «</w:t>
      </w:r>
      <w:proofErr w:type="spellStart"/>
      <w:r w:rsidR="00720CDA" w:rsidRPr="00B23F04">
        <w:rPr>
          <w:bCs/>
          <w:sz w:val="26"/>
          <w:szCs w:val="26"/>
        </w:rPr>
        <w:t>Салымский</w:t>
      </w:r>
      <w:proofErr w:type="spellEnd"/>
      <w:r w:rsidR="00720CDA" w:rsidRPr="00B23F04">
        <w:rPr>
          <w:bCs/>
          <w:sz w:val="26"/>
          <w:szCs w:val="26"/>
        </w:rPr>
        <w:t xml:space="preserve"> вестник». </w:t>
      </w:r>
    </w:p>
    <w:p w:rsidR="00720CDA" w:rsidRDefault="00EC0FAF" w:rsidP="00720CDA">
      <w:pPr>
        <w:autoSpaceDN w:val="0"/>
        <w:adjustRightInd w:val="0"/>
        <w:ind w:firstLine="567"/>
        <w:jc w:val="both"/>
        <w:rPr>
          <w:bCs/>
          <w:sz w:val="26"/>
          <w:szCs w:val="26"/>
        </w:rPr>
      </w:pPr>
      <w:r>
        <w:rPr>
          <w:bCs/>
          <w:sz w:val="26"/>
          <w:szCs w:val="26"/>
        </w:rPr>
        <w:t>3</w:t>
      </w:r>
      <w:r w:rsidR="00720CDA" w:rsidRPr="00B23F04">
        <w:rPr>
          <w:bCs/>
          <w:sz w:val="26"/>
          <w:szCs w:val="26"/>
        </w:rPr>
        <w:t>. Решение вступает в силу после официального опубликования (обнародования).</w:t>
      </w:r>
    </w:p>
    <w:p w:rsidR="00AD47B9" w:rsidRDefault="00AD47B9" w:rsidP="00720CDA">
      <w:pPr>
        <w:autoSpaceDN w:val="0"/>
        <w:adjustRightInd w:val="0"/>
        <w:ind w:firstLine="567"/>
        <w:jc w:val="both"/>
        <w:rPr>
          <w:bCs/>
          <w:sz w:val="26"/>
          <w:szCs w:val="26"/>
        </w:rPr>
      </w:pPr>
    </w:p>
    <w:p w:rsidR="00AD47B9" w:rsidRPr="00B23F04" w:rsidRDefault="00AD47B9" w:rsidP="00720CDA">
      <w:pPr>
        <w:autoSpaceDN w:val="0"/>
        <w:adjustRightInd w:val="0"/>
        <w:ind w:firstLine="567"/>
        <w:jc w:val="both"/>
        <w:rPr>
          <w:bCs/>
          <w:sz w:val="26"/>
          <w:szCs w:val="26"/>
        </w:rPr>
      </w:pPr>
    </w:p>
    <w:p w:rsidR="00720CDA" w:rsidRPr="00B23F04" w:rsidRDefault="00720CDA" w:rsidP="00720CDA">
      <w:pPr>
        <w:autoSpaceDN w:val="0"/>
        <w:adjustRightInd w:val="0"/>
        <w:ind w:firstLine="567"/>
        <w:jc w:val="both"/>
        <w:rPr>
          <w:bCs/>
          <w:sz w:val="26"/>
          <w:szCs w:val="26"/>
        </w:rPr>
      </w:pPr>
    </w:p>
    <w:p w:rsidR="00720CDA" w:rsidRPr="00B23F04" w:rsidRDefault="00720CDA" w:rsidP="00720CDA">
      <w:pPr>
        <w:autoSpaceDN w:val="0"/>
        <w:adjustRightInd w:val="0"/>
        <w:ind w:firstLine="567"/>
        <w:jc w:val="both"/>
        <w:rPr>
          <w:bCs/>
          <w:sz w:val="26"/>
          <w:szCs w:val="26"/>
        </w:rPr>
      </w:pPr>
      <w:r w:rsidRPr="00B23F04">
        <w:rPr>
          <w:bCs/>
          <w:sz w:val="26"/>
          <w:szCs w:val="26"/>
        </w:rPr>
        <w:t xml:space="preserve">Глава поселения                                                      </w:t>
      </w:r>
      <w:r>
        <w:rPr>
          <w:bCs/>
          <w:sz w:val="26"/>
          <w:szCs w:val="26"/>
        </w:rPr>
        <w:t xml:space="preserve">                       </w:t>
      </w:r>
      <w:r w:rsidRPr="00B23F04">
        <w:rPr>
          <w:bCs/>
          <w:sz w:val="26"/>
          <w:szCs w:val="26"/>
        </w:rPr>
        <w:t xml:space="preserve">Н.В. </w:t>
      </w:r>
      <w:proofErr w:type="spellStart"/>
      <w:r w:rsidRPr="00B23F04">
        <w:rPr>
          <w:bCs/>
          <w:sz w:val="26"/>
          <w:szCs w:val="26"/>
        </w:rPr>
        <w:t>Ахметзянова</w:t>
      </w:r>
      <w:proofErr w:type="spellEnd"/>
      <w:r w:rsidRPr="00B23F04">
        <w:rPr>
          <w:bCs/>
          <w:sz w:val="26"/>
          <w:szCs w:val="26"/>
        </w:rPr>
        <w:t xml:space="preserve">  </w:t>
      </w:r>
    </w:p>
    <w:p w:rsidR="00720CDA" w:rsidRDefault="00720CDA" w:rsidP="00720CDA">
      <w:pPr>
        <w:ind w:right="-284" w:firstLine="567"/>
      </w:pPr>
    </w:p>
    <w:p w:rsidR="00B2536A" w:rsidRDefault="00B2536A" w:rsidP="00B2536A"/>
    <w:p w:rsidR="00B2571B" w:rsidRDefault="00B2571B" w:rsidP="00B2536A"/>
    <w:p w:rsidR="00B2571B" w:rsidRPr="0089632C" w:rsidRDefault="00B2571B" w:rsidP="00B2536A"/>
    <w:p w:rsidR="00B2536A" w:rsidRDefault="00B2571B" w:rsidP="00B2536A">
      <w:pPr>
        <w:jc w:val="right"/>
        <w:rPr>
          <w:sz w:val="24"/>
          <w:szCs w:val="24"/>
        </w:rPr>
      </w:pPr>
      <w:r>
        <w:rPr>
          <w:noProof/>
          <w:lang w:eastAsia="ru-RU"/>
        </w:rPr>
        <w:lastRenderedPageBreak/>
        <w:drawing>
          <wp:anchor distT="0" distB="0" distL="114300" distR="114300" simplePos="0" relativeHeight="251660288" behindDoc="0" locked="0" layoutInCell="1" allowOverlap="1" wp14:anchorId="19525AA6" wp14:editId="076C5A17">
            <wp:simplePos x="0" y="0"/>
            <wp:positionH relativeFrom="column">
              <wp:posOffset>-258445</wp:posOffset>
            </wp:positionH>
            <wp:positionV relativeFrom="paragraph">
              <wp:posOffset>-259715</wp:posOffset>
            </wp:positionV>
            <wp:extent cx="1726565" cy="9210675"/>
            <wp:effectExtent l="0" t="0" r="0" b="0"/>
            <wp:wrapSquare wrapText="bothSides"/>
            <wp:docPr id="2"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 к МНГП.jpg"/>
                    <pic:cNvPicPr>
                      <a:picLocks noChangeAspect="1" noChangeArrowheads="1"/>
                    </pic:cNvPicPr>
                  </pic:nvPicPr>
                  <pic:blipFill>
                    <a:blip r:embed="rId10" cstate="print"/>
                    <a:srcRect/>
                    <a:stretch>
                      <a:fillRect/>
                    </a:stretch>
                  </pic:blipFill>
                  <pic:spPr bwMode="auto">
                    <a:xfrm>
                      <a:off x="0" y="0"/>
                      <a:ext cx="1726565" cy="9210675"/>
                    </a:xfrm>
                    <a:prstGeom prst="rect">
                      <a:avLst/>
                    </a:prstGeom>
                    <a:noFill/>
                  </pic:spPr>
                </pic:pic>
              </a:graphicData>
            </a:graphic>
          </wp:anchor>
        </w:drawing>
      </w:r>
      <w:r w:rsidR="00B2536A">
        <w:rPr>
          <w:b/>
          <w:sz w:val="24"/>
          <w:szCs w:val="24"/>
        </w:rPr>
        <w:t xml:space="preserve"> </w:t>
      </w:r>
      <w:r w:rsidR="00B2536A" w:rsidRPr="0048042C">
        <w:rPr>
          <w:sz w:val="24"/>
          <w:szCs w:val="24"/>
        </w:rPr>
        <w:t xml:space="preserve">Приложение </w:t>
      </w:r>
    </w:p>
    <w:p w:rsidR="00B2536A" w:rsidRPr="0089632C" w:rsidRDefault="00B2536A" w:rsidP="00B2536A">
      <w:pPr>
        <w:jc w:val="right"/>
        <w:rPr>
          <w:sz w:val="24"/>
          <w:szCs w:val="24"/>
        </w:rPr>
      </w:pPr>
      <w:r w:rsidRPr="0048042C">
        <w:rPr>
          <w:sz w:val="24"/>
          <w:szCs w:val="24"/>
        </w:rPr>
        <w:t>к</w:t>
      </w:r>
      <w:r>
        <w:rPr>
          <w:sz w:val="24"/>
          <w:szCs w:val="24"/>
        </w:rPr>
        <w:t xml:space="preserve"> проекту решения</w:t>
      </w:r>
      <w:r w:rsidRPr="0048042C">
        <w:rPr>
          <w:sz w:val="24"/>
          <w:szCs w:val="24"/>
        </w:rPr>
        <w:t xml:space="preserve">  </w:t>
      </w:r>
      <w:r w:rsidRPr="0089632C">
        <w:rPr>
          <w:sz w:val="24"/>
          <w:szCs w:val="24"/>
        </w:rPr>
        <w:t xml:space="preserve">Совета депутатов </w:t>
      </w:r>
    </w:p>
    <w:p w:rsidR="00B2536A" w:rsidRPr="0089632C" w:rsidRDefault="00B2536A" w:rsidP="00B2536A">
      <w:pPr>
        <w:jc w:val="right"/>
        <w:rPr>
          <w:sz w:val="24"/>
          <w:szCs w:val="24"/>
        </w:rPr>
      </w:pPr>
      <w:r w:rsidRPr="0089632C">
        <w:rPr>
          <w:sz w:val="24"/>
          <w:szCs w:val="24"/>
        </w:rPr>
        <w:t>сельско</w:t>
      </w:r>
      <w:r>
        <w:rPr>
          <w:sz w:val="24"/>
          <w:szCs w:val="24"/>
        </w:rPr>
        <w:t>г</w:t>
      </w:r>
      <w:r w:rsidRPr="0089632C">
        <w:rPr>
          <w:sz w:val="24"/>
          <w:szCs w:val="24"/>
        </w:rPr>
        <w:t>о поселения Салым</w:t>
      </w:r>
    </w:p>
    <w:p w:rsidR="00B2536A" w:rsidRPr="0089632C" w:rsidRDefault="00B2536A" w:rsidP="00B2536A">
      <w:pPr>
        <w:jc w:val="right"/>
      </w:pPr>
      <w:r w:rsidRPr="0089632C">
        <w:rPr>
          <w:sz w:val="24"/>
          <w:szCs w:val="24"/>
        </w:rPr>
        <w:t>«____»_________________2020 г.</w:t>
      </w:r>
    </w:p>
    <w:p w:rsidR="00B2536A" w:rsidRPr="0089632C" w:rsidRDefault="00B2536A" w:rsidP="00B2536A">
      <w:pPr>
        <w:jc w:val="right"/>
      </w:pPr>
    </w:p>
    <w:p w:rsidR="00720CDA" w:rsidRDefault="00720CDA" w:rsidP="00720CDA">
      <w:pPr>
        <w:ind w:right="-284" w:firstLine="567"/>
      </w:pPr>
    </w:p>
    <w:p w:rsidR="00720CDA" w:rsidRDefault="00720CDA" w:rsidP="00720CDA">
      <w:pPr>
        <w:ind w:right="-284" w:firstLine="567"/>
      </w:pPr>
    </w:p>
    <w:p w:rsidR="00720CDA" w:rsidRDefault="00720CDA" w:rsidP="00720CDA">
      <w:pPr>
        <w:ind w:right="-284" w:firstLine="567"/>
      </w:pPr>
    </w:p>
    <w:p w:rsidR="00720CDA" w:rsidRDefault="00720CDA" w:rsidP="00720CDA">
      <w:pPr>
        <w:ind w:right="-284" w:firstLine="567"/>
      </w:pPr>
    </w:p>
    <w:p w:rsidR="00720CDA" w:rsidRDefault="00720CDA" w:rsidP="00720CDA">
      <w:pPr>
        <w:ind w:right="-284" w:firstLine="567"/>
      </w:pPr>
    </w:p>
    <w:p w:rsidR="00720CDA" w:rsidRDefault="00720CDA" w:rsidP="00720CDA">
      <w:pPr>
        <w:ind w:right="-284" w:firstLine="567"/>
      </w:pPr>
    </w:p>
    <w:p w:rsidR="00720CDA" w:rsidRDefault="00720CDA" w:rsidP="00720CDA">
      <w:pPr>
        <w:ind w:right="-284" w:firstLine="567"/>
      </w:pPr>
      <w:r>
        <w:rPr>
          <w:noProof/>
          <w:lang w:eastAsia="ru-RU"/>
        </w:rPr>
        <w:drawing>
          <wp:anchor distT="0" distB="0" distL="114300" distR="114300" simplePos="0" relativeHeight="251661312" behindDoc="1" locked="0" layoutInCell="1" allowOverlap="1" wp14:anchorId="7ED344DD" wp14:editId="0A05BDE3">
            <wp:simplePos x="0" y="0"/>
            <wp:positionH relativeFrom="column">
              <wp:posOffset>428625</wp:posOffset>
            </wp:positionH>
            <wp:positionV relativeFrom="paragraph">
              <wp:posOffset>-110490</wp:posOffset>
            </wp:positionV>
            <wp:extent cx="3384550" cy="942975"/>
            <wp:effectExtent l="19050" t="0" r="6350" b="0"/>
            <wp:wrapNone/>
            <wp:docPr id="3" name="Рисунок 9" descr="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логотип текст.png"/>
                    <pic:cNvPicPr>
                      <a:picLocks noChangeAspect="1" noChangeArrowheads="1"/>
                    </pic:cNvPicPr>
                  </pic:nvPicPr>
                  <pic:blipFill>
                    <a:blip r:embed="rId11" cstate="print"/>
                    <a:srcRect/>
                    <a:stretch>
                      <a:fillRect/>
                    </a:stretch>
                  </pic:blipFill>
                  <pic:spPr bwMode="auto">
                    <a:xfrm>
                      <a:off x="0" y="0"/>
                      <a:ext cx="3384550" cy="942975"/>
                    </a:xfrm>
                    <a:prstGeom prst="rect">
                      <a:avLst/>
                    </a:prstGeom>
                    <a:noFill/>
                  </pic:spPr>
                </pic:pic>
              </a:graphicData>
            </a:graphic>
          </wp:anchor>
        </w:drawing>
      </w:r>
    </w:p>
    <w:p w:rsidR="00720CDA" w:rsidRDefault="00720CDA" w:rsidP="00720CDA">
      <w:pPr>
        <w:ind w:right="-284" w:firstLine="567"/>
      </w:pPr>
    </w:p>
    <w:p w:rsidR="00720CDA" w:rsidRDefault="00720CDA" w:rsidP="00720CDA">
      <w:pPr>
        <w:ind w:right="-284" w:firstLine="567"/>
      </w:pPr>
    </w:p>
    <w:p w:rsidR="00720CDA" w:rsidRDefault="00720CDA" w:rsidP="00C97E4C">
      <w:pPr>
        <w:ind w:right="-284"/>
      </w:pPr>
    </w:p>
    <w:p w:rsidR="00720CDA" w:rsidRDefault="00720CDA" w:rsidP="00C97E4C">
      <w:pPr>
        <w:ind w:right="-284"/>
      </w:pPr>
    </w:p>
    <w:p w:rsidR="00720CDA" w:rsidRDefault="00720CDA" w:rsidP="00C97E4C">
      <w:pPr>
        <w:ind w:right="-284"/>
      </w:pPr>
    </w:p>
    <w:p w:rsidR="00720CDA" w:rsidRDefault="00720CDA" w:rsidP="00C97E4C">
      <w:pPr>
        <w:ind w:right="-284"/>
      </w:pPr>
    </w:p>
    <w:p w:rsidR="004D2F44" w:rsidRPr="0089632C" w:rsidRDefault="004D2F44" w:rsidP="004D2F44"/>
    <w:p w:rsidR="004D2F44" w:rsidRPr="0089632C" w:rsidRDefault="004D2F44" w:rsidP="004D2F44"/>
    <w:p w:rsidR="004D2F44" w:rsidRPr="0089632C" w:rsidRDefault="00B2536A" w:rsidP="004D2F44">
      <w:pPr>
        <w:jc w:val="center"/>
      </w:pPr>
      <w:r>
        <w:rPr>
          <w:b/>
          <w:sz w:val="24"/>
          <w:szCs w:val="24"/>
        </w:rPr>
        <w:t xml:space="preserve"> </w:t>
      </w:r>
    </w:p>
    <w:p w:rsidR="004D2F44" w:rsidRPr="0089632C" w:rsidRDefault="004D2F44" w:rsidP="004D2F44">
      <w:pPr>
        <w:jc w:val="right"/>
        <w:rPr>
          <w:b/>
          <w:sz w:val="48"/>
          <w:szCs w:val="48"/>
        </w:rPr>
      </w:pPr>
    </w:p>
    <w:p w:rsidR="004D2F44" w:rsidRPr="0089632C" w:rsidRDefault="004D2F44" w:rsidP="00B2571B">
      <w:pPr>
        <w:rPr>
          <w:b/>
          <w:sz w:val="48"/>
          <w:szCs w:val="48"/>
        </w:rPr>
      </w:pPr>
    </w:p>
    <w:p w:rsidR="00010420" w:rsidRDefault="00D51C12" w:rsidP="00B2571B">
      <w:pPr>
        <w:rPr>
          <w:b/>
          <w:sz w:val="26"/>
          <w:szCs w:val="26"/>
        </w:rPr>
      </w:pPr>
      <w:r w:rsidRPr="00010420">
        <w:rPr>
          <w:b/>
          <w:sz w:val="26"/>
          <w:szCs w:val="26"/>
        </w:rPr>
        <w:t xml:space="preserve">Правила </w:t>
      </w:r>
      <w:r w:rsidR="00010420">
        <w:rPr>
          <w:b/>
          <w:sz w:val="26"/>
          <w:szCs w:val="26"/>
        </w:rPr>
        <w:t>землепользования и застройки</w:t>
      </w:r>
    </w:p>
    <w:p w:rsidR="005936C1" w:rsidRPr="00010420" w:rsidRDefault="00010420" w:rsidP="00B2571B">
      <w:pPr>
        <w:rPr>
          <w:b/>
          <w:sz w:val="26"/>
          <w:szCs w:val="26"/>
        </w:rPr>
      </w:pPr>
      <w:r>
        <w:rPr>
          <w:b/>
          <w:sz w:val="26"/>
          <w:szCs w:val="26"/>
        </w:rPr>
        <w:t>муниципального образования сельское поселение</w:t>
      </w:r>
      <w:r w:rsidR="005936C1" w:rsidRPr="00010420">
        <w:rPr>
          <w:b/>
          <w:sz w:val="26"/>
          <w:szCs w:val="26"/>
        </w:rPr>
        <w:t xml:space="preserve"> Салым</w:t>
      </w:r>
    </w:p>
    <w:p w:rsidR="004D2F44" w:rsidRPr="00010420" w:rsidRDefault="005936C1" w:rsidP="00B2571B">
      <w:pPr>
        <w:rPr>
          <w:sz w:val="26"/>
          <w:szCs w:val="26"/>
        </w:rPr>
      </w:pPr>
      <w:proofErr w:type="spellStart"/>
      <w:r w:rsidRPr="00010420">
        <w:rPr>
          <w:b/>
          <w:sz w:val="26"/>
          <w:szCs w:val="26"/>
        </w:rPr>
        <w:t>Нефтеюганского</w:t>
      </w:r>
      <w:proofErr w:type="spellEnd"/>
      <w:r w:rsidRPr="00010420">
        <w:rPr>
          <w:b/>
          <w:sz w:val="26"/>
          <w:szCs w:val="26"/>
        </w:rPr>
        <w:t xml:space="preserve"> района Ханты-Мансийского автономного округа</w:t>
      </w:r>
      <w:r w:rsidR="00370483" w:rsidRPr="00010420">
        <w:rPr>
          <w:b/>
          <w:sz w:val="26"/>
          <w:szCs w:val="26"/>
        </w:rPr>
        <w:t xml:space="preserve"> - Югры</w:t>
      </w:r>
    </w:p>
    <w:p w:rsidR="004D2F44" w:rsidRPr="00010420" w:rsidRDefault="004D2F44" w:rsidP="00B2571B">
      <w:pPr>
        <w:rPr>
          <w:sz w:val="26"/>
          <w:szCs w:val="26"/>
        </w:rPr>
      </w:pPr>
    </w:p>
    <w:p w:rsidR="004D2F44" w:rsidRPr="00010420" w:rsidRDefault="004D2F44" w:rsidP="004D2F44">
      <w:pPr>
        <w:rPr>
          <w:sz w:val="26"/>
          <w:szCs w:val="26"/>
        </w:rPr>
      </w:pPr>
    </w:p>
    <w:p w:rsidR="004D2F44" w:rsidRPr="0089632C" w:rsidRDefault="004D2F44" w:rsidP="004D2F44">
      <w:pPr>
        <w:jc w:val="center"/>
      </w:pPr>
    </w:p>
    <w:p w:rsidR="005936C1" w:rsidRPr="0089632C" w:rsidRDefault="005936C1" w:rsidP="004D2F44">
      <w:pPr>
        <w:jc w:val="center"/>
      </w:pPr>
    </w:p>
    <w:p w:rsidR="005936C1" w:rsidRPr="0089632C" w:rsidRDefault="005936C1" w:rsidP="004D2F44">
      <w:pPr>
        <w:jc w:val="center"/>
      </w:pPr>
    </w:p>
    <w:p w:rsidR="005936C1" w:rsidRPr="0089632C" w:rsidRDefault="005936C1" w:rsidP="004D2F44">
      <w:pPr>
        <w:jc w:val="center"/>
      </w:pPr>
    </w:p>
    <w:p w:rsidR="00796250" w:rsidRPr="0089632C" w:rsidRDefault="00796250" w:rsidP="004D2F44">
      <w:pPr>
        <w:jc w:val="center"/>
      </w:pPr>
    </w:p>
    <w:p w:rsidR="005936C1" w:rsidRPr="0089632C" w:rsidRDefault="005936C1" w:rsidP="004D2F44">
      <w:pPr>
        <w:jc w:val="center"/>
      </w:pPr>
    </w:p>
    <w:p w:rsidR="005936C1" w:rsidRPr="0089632C" w:rsidRDefault="005936C1" w:rsidP="004D2F44">
      <w:pPr>
        <w:jc w:val="center"/>
      </w:pPr>
    </w:p>
    <w:p w:rsidR="005936C1" w:rsidRPr="0089632C" w:rsidRDefault="005936C1" w:rsidP="004D2F44">
      <w:pPr>
        <w:jc w:val="center"/>
      </w:pPr>
    </w:p>
    <w:p w:rsidR="005936C1" w:rsidRDefault="005936C1"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48042C" w:rsidRDefault="0048042C" w:rsidP="004D2F44">
      <w:pPr>
        <w:jc w:val="center"/>
      </w:pPr>
    </w:p>
    <w:p w:rsidR="003F44E9" w:rsidRDefault="003F44E9" w:rsidP="004D2F44">
      <w:pPr>
        <w:jc w:val="center"/>
      </w:pPr>
    </w:p>
    <w:p w:rsidR="003F44E9" w:rsidRDefault="003F44E9" w:rsidP="004D2F44">
      <w:pPr>
        <w:jc w:val="center"/>
      </w:pPr>
    </w:p>
    <w:p w:rsidR="003F44E9" w:rsidRDefault="003F44E9" w:rsidP="004D2F44">
      <w:pPr>
        <w:jc w:val="center"/>
      </w:pPr>
    </w:p>
    <w:p w:rsidR="003F44E9" w:rsidRDefault="003F44E9" w:rsidP="004D2F44">
      <w:pPr>
        <w:jc w:val="center"/>
      </w:pPr>
    </w:p>
    <w:p w:rsidR="003F44E9" w:rsidRDefault="003F44E9" w:rsidP="004D2F44">
      <w:pPr>
        <w:jc w:val="center"/>
      </w:pPr>
    </w:p>
    <w:p w:rsidR="004D2F44" w:rsidRPr="00010420" w:rsidRDefault="00B2571B" w:rsidP="00B2571B">
      <w:pPr>
        <w:tabs>
          <w:tab w:val="left" w:pos="3847"/>
          <w:tab w:val="center" w:pos="4819"/>
        </w:tabs>
        <w:rPr>
          <w:sz w:val="26"/>
          <w:szCs w:val="26"/>
        </w:rPr>
      </w:pPr>
      <w:r>
        <w:t xml:space="preserve">                                      </w:t>
      </w:r>
      <w:r w:rsidR="004D2F44" w:rsidRPr="00010420">
        <w:rPr>
          <w:sz w:val="26"/>
          <w:szCs w:val="26"/>
        </w:rPr>
        <w:t>20</w:t>
      </w:r>
      <w:r w:rsidR="009C6B7D" w:rsidRPr="00010420">
        <w:rPr>
          <w:sz w:val="26"/>
          <w:szCs w:val="26"/>
        </w:rPr>
        <w:t>20</w:t>
      </w:r>
    </w:p>
    <w:p w:rsidR="000F13D4" w:rsidRPr="00010420" w:rsidRDefault="000F13D4" w:rsidP="004D2F44">
      <w:pPr>
        <w:jc w:val="center"/>
        <w:rPr>
          <w:sz w:val="26"/>
          <w:szCs w:val="26"/>
        </w:rPr>
      </w:pPr>
    </w:p>
    <w:p w:rsidR="00876329" w:rsidRDefault="00876329" w:rsidP="00B75479">
      <w:pPr>
        <w:rPr>
          <w:b/>
          <w:sz w:val="40"/>
          <w:szCs w:val="40"/>
        </w:rPr>
      </w:pPr>
    </w:p>
    <w:p w:rsidR="004D2F44" w:rsidRPr="003F44E9" w:rsidRDefault="004D2F44" w:rsidP="004D2F44">
      <w:pPr>
        <w:jc w:val="center"/>
        <w:rPr>
          <w:b/>
          <w:sz w:val="26"/>
          <w:szCs w:val="26"/>
        </w:rPr>
      </w:pPr>
      <w:r w:rsidRPr="003F44E9">
        <w:rPr>
          <w:b/>
          <w:sz w:val="26"/>
          <w:szCs w:val="26"/>
        </w:rPr>
        <w:lastRenderedPageBreak/>
        <w:t>Правила землепользования и застройки</w:t>
      </w:r>
    </w:p>
    <w:p w:rsidR="005936C1" w:rsidRPr="003F44E9" w:rsidRDefault="003F44E9" w:rsidP="005936C1">
      <w:pPr>
        <w:jc w:val="center"/>
        <w:rPr>
          <w:b/>
          <w:sz w:val="26"/>
          <w:szCs w:val="26"/>
        </w:rPr>
      </w:pPr>
      <w:r>
        <w:rPr>
          <w:b/>
          <w:sz w:val="26"/>
          <w:szCs w:val="26"/>
        </w:rPr>
        <w:t>муниципального образования сельское поселение</w:t>
      </w:r>
      <w:r w:rsidR="005936C1" w:rsidRPr="003F44E9">
        <w:rPr>
          <w:b/>
          <w:sz w:val="26"/>
          <w:szCs w:val="26"/>
        </w:rPr>
        <w:t xml:space="preserve"> Салым</w:t>
      </w:r>
    </w:p>
    <w:p w:rsidR="00EA4965" w:rsidRPr="003F44E9" w:rsidRDefault="005936C1" w:rsidP="005936C1">
      <w:pPr>
        <w:jc w:val="center"/>
        <w:rPr>
          <w:b/>
          <w:sz w:val="26"/>
          <w:szCs w:val="26"/>
        </w:rPr>
      </w:pPr>
      <w:proofErr w:type="spellStart"/>
      <w:r w:rsidRPr="003F44E9">
        <w:rPr>
          <w:b/>
          <w:sz w:val="26"/>
          <w:szCs w:val="26"/>
        </w:rPr>
        <w:t>Нефтеюганского</w:t>
      </w:r>
      <w:proofErr w:type="spellEnd"/>
      <w:r w:rsidRPr="003F44E9">
        <w:rPr>
          <w:b/>
          <w:sz w:val="26"/>
          <w:szCs w:val="26"/>
        </w:rPr>
        <w:t xml:space="preserve"> района </w:t>
      </w:r>
    </w:p>
    <w:p w:rsidR="005936C1" w:rsidRPr="003F44E9" w:rsidRDefault="005936C1" w:rsidP="005936C1">
      <w:pPr>
        <w:jc w:val="center"/>
        <w:rPr>
          <w:b/>
          <w:sz w:val="26"/>
          <w:szCs w:val="26"/>
        </w:rPr>
      </w:pPr>
      <w:r w:rsidRPr="003F44E9">
        <w:rPr>
          <w:b/>
          <w:sz w:val="26"/>
          <w:szCs w:val="26"/>
        </w:rPr>
        <w:t>Ханты-Мансийского автономного округа</w:t>
      </w:r>
      <w:r w:rsidR="00370483" w:rsidRPr="003F44E9">
        <w:rPr>
          <w:b/>
          <w:sz w:val="26"/>
          <w:szCs w:val="26"/>
        </w:rPr>
        <w:t xml:space="preserve"> - Югры</w:t>
      </w:r>
    </w:p>
    <w:p w:rsidR="004D2F44" w:rsidRPr="0089632C" w:rsidRDefault="004D2F44" w:rsidP="004D2F44">
      <w:pPr>
        <w:rPr>
          <w:b/>
          <w:sz w:val="24"/>
          <w:szCs w:val="24"/>
        </w:rPr>
      </w:pPr>
    </w:p>
    <w:p w:rsidR="004D2F44" w:rsidRPr="0089632C" w:rsidRDefault="004D2F44" w:rsidP="005936C1">
      <w:pPr>
        <w:jc w:val="both"/>
        <w:rPr>
          <w:rFonts w:eastAsia="Calibri"/>
          <w:sz w:val="24"/>
        </w:rPr>
      </w:pPr>
      <w:r w:rsidRPr="0089632C">
        <w:rPr>
          <w:rFonts w:eastAsia="Calibri"/>
          <w:b/>
          <w:sz w:val="24"/>
        </w:rPr>
        <w:t xml:space="preserve">Заказчик: </w:t>
      </w:r>
      <w:r w:rsidRPr="0089632C">
        <w:rPr>
          <w:rFonts w:eastAsia="Calibri"/>
          <w:sz w:val="24"/>
        </w:rPr>
        <w:t xml:space="preserve">Администрация </w:t>
      </w:r>
      <w:proofErr w:type="spellStart"/>
      <w:r w:rsidR="005936C1" w:rsidRPr="0089632C">
        <w:rPr>
          <w:rFonts w:eastAsia="Calibri"/>
          <w:sz w:val="24"/>
        </w:rPr>
        <w:t>Нефтеюганского</w:t>
      </w:r>
      <w:proofErr w:type="spellEnd"/>
      <w:r w:rsidR="005936C1" w:rsidRPr="0089632C">
        <w:rPr>
          <w:rFonts w:eastAsia="Calibri"/>
          <w:sz w:val="24"/>
        </w:rPr>
        <w:t xml:space="preserve"> района Ханты-Мансийского автономного округа</w:t>
      </w:r>
    </w:p>
    <w:p w:rsidR="004D2F44" w:rsidRPr="0089632C" w:rsidRDefault="004D2F44" w:rsidP="004D2F44">
      <w:pPr>
        <w:rPr>
          <w:rFonts w:eastAsia="Calibri"/>
        </w:rPr>
      </w:pPr>
    </w:p>
    <w:p w:rsidR="004D2F44" w:rsidRPr="0089632C" w:rsidRDefault="004D2F44" w:rsidP="004D2F44">
      <w:pPr>
        <w:rPr>
          <w:rFonts w:eastAsia="Calibri"/>
        </w:rPr>
      </w:pPr>
      <w:r w:rsidRPr="0089632C">
        <w:rPr>
          <w:rFonts w:eastAsia="Calibri"/>
          <w:noProof/>
          <w:lang w:eastAsia="ru-RU"/>
        </w:rPr>
        <w:drawing>
          <wp:inline distT="0" distB="0" distL="0" distR="0" wp14:anchorId="2D4257C9" wp14:editId="652E7DFA">
            <wp:extent cx="6153150" cy="14668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6153150" cy="1466850"/>
                    </a:xfrm>
                    <a:prstGeom prst="rect">
                      <a:avLst/>
                    </a:prstGeom>
                    <a:noFill/>
                    <a:ln w="9525">
                      <a:noFill/>
                      <a:miter lim="800000"/>
                      <a:headEnd/>
                      <a:tailEnd/>
                    </a:ln>
                  </pic:spPr>
                </pic:pic>
              </a:graphicData>
            </a:graphic>
          </wp:inline>
        </w:drawing>
      </w:r>
    </w:p>
    <w:p w:rsidR="004D2F44" w:rsidRPr="0089632C" w:rsidRDefault="004D2F44" w:rsidP="004D2F44">
      <w:pPr>
        <w:ind w:firstLine="709"/>
        <w:jc w:val="both"/>
        <w:rPr>
          <w:sz w:val="24"/>
        </w:rPr>
      </w:pPr>
      <w:r w:rsidRPr="0089632C">
        <w:rPr>
          <w:sz w:val="24"/>
        </w:rPr>
        <w:t>В подготовке проекта Правил землепользования и застройки</w:t>
      </w:r>
      <w:r w:rsidR="00667508">
        <w:rPr>
          <w:sz w:val="24"/>
        </w:rPr>
        <w:t xml:space="preserve"> муниципального образования</w:t>
      </w:r>
      <w:r w:rsidRPr="0089632C">
        <w:rPr>
          <w:sz w:val="24"/>
        </w:rPr>
        <w:t xml:space="preserve"> </w:t>
      </w:r>
      <w:r w:rsidR="00667508">
        <w:rPr>
          <w:sz w:val="24"/>
        </w:rPr>
        <w:t>сельское поселение</w:t>
      </w:r>
      <w:r w:rsidR="005936C1" w:rsidRPr="0089632C">
        <w:rPr>
          <w:sz w:val="24"/>
        </w:rPr>
        <w:t xml:space="preserve"> Салым </w:t>
      </w:r>
      <w:proofErr w:type="spellStart"/>
      <w:r w:rsidR="005936C1" w:rsidRPr="0089632C">
        <w:rPr>
          <w:sz w:val="24"/>
        </w:rPr>
        <w:t>Нефтеюганского</w:t>
      </w:r>
      <w:proofErr w:type="spellEnd"/>
      <w:r w:rsidR="005936C1" w:rsidRPr="0089632C">
        <w:rPr>
          <w:sz w:val="24"/>
        </w:rPr>
        <w:t xml:space="preserve"> района Ханты-Мансийского автономного округа</w:t>
      </w:r>
      <w:r w:rsidR="00300D10">
        <w:rPr>
          <w:sz w:val="24"/>
        </w:rPr>
        <w:t xml:space="preserve"> - Югры</w:t>
      </w:r>
      <w:r w:rsidRPr="0089632C">
        <w:rPr>
          <w:sz w:val="24"/>
        </w:rPr>
        <w:t xml:space="preserve"> также принимали участие другие специалисты ООО «ГРАДОСТРОИТЕЛЬСТВО», которые были вовлечены в общую работу. </w:t>
      </w:r>
    </w:p>
    <w:p w:rsidR="004D2F44" w:rsidRPr="0089632C" w:rsidRDefault="004D2F44" w:rsidP="004D2F44"/>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4D2F44" w:rsidRPr="0089632C" w:rsidRDefault="004D2F44" w:rsidP="004D2F44">
      <w:pPr>
        <w:widowControl/>
        <w:suppressAutoHyphens w:val="0"/>
        <w:overflowPunct/>
        <w:autoSpaceDN w:val="0"/>
        <w:adjustRightInd w:val="0"/>
        <w:jc w:val="center"/>
        <w:rPr>
          <w:b/>
          <w:bCs/>
          <w:sz w:val="28"/>
          <w:szCs w:val="24"/>
          <w:lang w:eastAsia="ru-RU"/>
        </w:rPr>
      </w:pPr>
    </w:p>
    <w:p w:rsidR="005936C1" w:rsidRDefault="005936C1" w:rsidP="004D2F44">
      <w:pPr>
        <w:widowControl/>
        <w:suppressAutoHyphens w:val="0"/>
        <w:overflowPunct/>
        <w:autoSpaceDN w:val="0"/>
        <w:adjustRightInd w:val="0"/>
        <w:jc w:val="center"/>
        <w:rPr>
          <w:b/>
          <w:bCs/>
          <w:sz w:val="28"/>
          <w:szCs w:val="24"/>
          <w:lang w:eastAsia="ru-RU"/>
        </w:rPr>
      </w:pPr>
    </w:p>
    <w:p w:rsidR="00876329" w:rsidRPr="0089632C" w:rsidRDefault="00876329" w:rsidP="004D2F44">
      <w:pPr>
        <w:widowControl/>
        <w:suppressAutoHyphens w:val="0"/>
        <w:overflowPunct/>
        <w:autoSpaceDN w:val="0"/>
        <w:adjustRightInd w:val="0"/>
        <w:jc w:val="center"/>
        <w:rPr>
          <w:b/>
          <w:bCs/>
          <w:sz w:val="28"/>
          <w:szCs w:val="24"/>
          <w:lang w:eastAsia="ru-RU"/>
        </w:rPr>
      </w:pPr>
    </w:p>
    <w:p w:rsidR="004D2F44" w:rsidRDefault="004D2F44" w:rsidP="004D2F44">
      <w:pPr>
        <w:widowControl/>
        <w:suppressAutoHyphens w:val="0"/>
        <w:overflowPunct/>
        <w:autoSpaceDN w:val="0"/>
        <w:adjustRightInd w:val="0"/>
        <w:jc w:val="center"/>
        <w:rPr>
          <w:b/>
          <w:bCs/>
          <w:sz w:val="28"/>
          <w:szCs w:val="24"/>
          <w:lang w:eastAsia="ru-RU"/>
        </w:rPr>
      </w:pPr>
    </w:p>
    <w:p w:rsidR="003E359C" w:rsidRDefault="003E359C"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B75479" w:rsidRDefault="00B75479" w:rsidP="004D2F44">
      <w:pPr>
        <w:widowControl/>
        <w:suppressAutoHyphens w:val="0"/>
        <w:overflowPunct/>
        <w:autoSpaceDN w:val="0"/>
        <w:adjustRightInd w:val="0"/>
        <w:jc w:val="center"/>
        <w:rPr>
          <w:b/>
          <w:bCs/>
          <w:sz w:val="28"/>
          <w:szCs w:val="24"/>
          <w:lang w:eastAsia="ru-RU"/>
        </w:rPr>
      </w:pPr>
    </w:p>
    <w:p w:rsidR="003E359C" w:rsidRPr="0089632C" w:rsidRDefault="003E359C" w:rsidP="004D2F44">
      <w:pPr>
        <w:widowControl/>
        <w:suppressAutoHyphens w:val="0"/>
        <w:overflowPunct/>
        <w:autoSpaceDN w:val="0"/>
        <w:adjustRightInd w:val="0"/>
        <w:jc w:val="center"/>
        <w:rPr>
          <w:b/>
          <w:bCs/>
          <w:sz w:val="28"/>
          <w:szCs w:val="24"/>
          <w:lang w:eastAsia="ru-RU"/>
        </w:rPr>
      </w:pPr>
    </w:p>
    <w:p w:rsidR="004D2F44" w:rsidRPr="00F405D5" w:rsidRDefault="004D2F44" w:rsidP="004D2F44">
      <w:pPr>
        <w:widowControl/>
        <w:suppressAutoHyphens w:val="0"/>
        <w:overflowPunct/>
        <w:autoSpaceDN w:val="0"/>
        <w:adjustRightInd w:val="0"/>
        <w:ind w:left="567"/>
        <w:jc w:val="center"/>
        <w:rPr>
          <w:b/>
          <w:bCs/>
          <w:sz w:val="24"/>
          <w:szCs w:val="24"/>
          <w:lang w:eastAsia="ru-RU"/>
        </w:rPr>
      </w:pPr>
      <w:r w:rsidRPr="00F405D5">
        <w:rPr>
          <w:b/>
          <w:bCs/>
          <w:sz w:val="24"/>
          <w:szCs w:val="24"/>
          <w:lang w:eastAsia="ru-RU"/>
        </w:rPr>
        <w:lastRenderedPageBreak/>
        <w:t>ОГЛАВЛЕНИЕ</w:t>
      </w:r>
    </w:p>
    <w:p w:rsidR="004D2F44" w:rsidRPr="0089632C" w:rsidRDefault="004D2F44" w:rsidP="004D2F44">
      <w:pPr>
        <w:widowControl/>
        <w:suppressAutoHyphens w:val="0"/>
        <w:overflowPunct/>
        <w:autoSpaceDN w:val="0"/>
        <w:adjustRightInd w:val="0"/>
        <w:ind w:left="567"/>
        <w:jc w:val="center"/>
        <w:rPr>
          <w:b/>
          <w:bCs/>
          <w:sz w:val="28"/>
          <w:szCs w:val="24"/>
          <w:lang w:eastAsia="ru-RU"/>
        </w:rPr>
      </w:pPr>
    </w:p>
    <w:tbl>
      <w:tblPr>
        <w:tblW w:w="9746" w:type="dxa"/>
        <w:jc w:val="right"/>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8"/>
        <w:gridCol w:w="598"/>
      </w:tblGrid>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bCs/>
                <w:sz w:val="24"/>
                <w:szCs w:val="24"/>
                <w:lang w:eastAsia="en-US"/>
              </w:rPr>
            </w:pPr>
            <w:bookmarkStart w:id="1" w:name="_Toc252392595"/>
            <w:bookmarkStart w:id="2" w:name="_Toc288582077"/>
            <w:bookmarkStart w:id="3" w:name="_Toc464828347"/>
            <w:bookmarkStart w:id="4" w:name="_Toc490769415"/>
            <w:bookmarkStart w:id="5" w:name="РазделI"/>
            <w:r w:rsidRPr="0089632C">
              <w:rPr>
                <w:b/>
                <w:bCs/>
                <w:sz w:val="24"/>
                <w:szCs w:val="24"/>
                <w:lang w:eastAsia="en-US"/>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b/>
                <w:bCs/>
                <w:sz w:val="24"/>
                <w:szCs w:val="24"/>
                <w:lang w:eastAsia="en-US"/>
              </w:rPr>
            </w:pPr>
            <w:r>
              <w:rPr>
                <w:b/>
                <w:bCs/>
                <w:sz w:val="24"/>
                <w:szCs w:val="24"/>
                <w:lang w:eastAsia="en-US"/>
              </w:rPr>
              <w:t>8</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bCs/>
                <w:sz w:val="24"/>
                <w:szCs w:val="24"/>
                <w:lang w:eastAsia="en-US"/>
              </w:rPr>
            </w:pPr>
            <w:r>
              <w:rPr>
                <w:b/>
                <w:bCs/>
                <w:sz w:val="24"/>
                <w:szCs w:val="24"/>
                <w:lang w:eastAsia="en-US"/>
              </w:rPr>
              <w:t>ГЛАВА 1</w:t>
            </w:r>
            <w:r w:rsidRPr="0089632C">
              <w:rPr>
                <w:b/>
                <w:bCs/>
                <w:sz w:val="24"/>
                <w:szCs w:val="24"/>
                <w:lang w:eastAsia="en-US"/>
              </w:rPr>
              <w:t xml:space="preserve">. </w:t>
            </w:r>
            <w:r w:rsidRPr="0089632C">
              <w:rPr>
                <w:b/>
                <w:color w:val="333333"/>
                <w:sz w:val="24"/>
                <w:szCs w:val="24"/>
                <w:shd w:val="clear" w:color="auto" w:fill="FFFFFF"/>
              </w:rPr>
              <w:t>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8</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Pr>
                <w:sz w:val="24"/>
                <w:szCs w:val="24"/>
              </w:rPr>
              <w:t>СТАТЬЯ 1</w:t>
            </w:r>
            <w:r w:rsidRPr="0089632C">
              <w:rPr>
                <w:sz w:val="24"/>
                <w:szCs w:val="24"/>
              </w:rPr>
              <w:t>.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8</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2</w:t>
            </w:r>
            <w:r w:rsidRPr="0089632C">
              <w:rPr>
                <w:sz w:val="24"/>
                <w:szCs w:val="24"/>
              </w:rPr>
              <w:t xml:space="preserve">. </w:t>
            </w:r>
            <w:r>
              <w:rPr>
                <w:sz w:val="24"/>
                <w:szCs w:val="24"/>
              </w:rPr>
              <w:t>Комиссия</w:t>
            </w:r>
            <w:r w:rsidRPr="0089632C">
              <w:rPr>
                <w:sz w:val="24"/>
                <w:szCs w:val="24"/>
              </w:rPr>
              <w:t xml:space="preserve">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8</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sz w:val="24"/>
                <w:szCs w:val="24"/>
                <w:lang w:eastAsia="en-US"/>
              </w:rPr>
            </w:pPr>
            <w:r w:rsidRPr="0089632C">
              <w:rPr>
                <w:b/>
                <w:sz w:val="24"/>
                <w:szCs w:val="24"/>
                <w:lang w:eastAsia="en-US"/>
              </w:rPr>
              <w:t xml:space="preserve">ГЛАВА </w:t>
            </w:r>
            <w:r>
              <w:rPr>
                <w:b/>
                <w:sz w:val="24"/>
                <w:szCs w:val="24"/>
                <w:lang w:eastAsia="en-US"/>
              </w:rPr>
              <w:t>2</w:t>
            </w:r>
            <w:r w:rsidRPr="0089632C">
              <w:rPr>
                <w:b/>
                <w:sz w:val="24"/>
                <w:szCs w:val="24"/>
                <w:lang w:eastAsia="en-US"/>
              </w:rPr>
              <w:t xml:space="preserve">. </w:t>
            </w:r>
            <w:r w:rsidRPr="0089632C">
              <w:rPr>
                <w:b/>
                <w:color w:val="333333"/>
                <w:sz w:val="24"/>
                <w:szCs w:val="24"/>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9</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3</w:t>
            </w:r>
            <w:r w:rsidRPr="0089632C">
              <w:rPr>
                <w:sz w:val="24"/>
                <w:szCs w:val="24"/>
              </w:rPr>
              <w:t>.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9</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4</w:t>
            </w:r>
            <w:r w:rsidRPr="0089632C">
              <w:rPr>
                <w:sz w:val="24"/>
                <w:szCs w:val="24"/>
              </w:rPr>
              <w:t>.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20375" w:rsidP="00EF5517">
            <w:pPr>
              <w:spacing w:line="276" w:lineRule="auto"/>
              <w:rPr>
                <w:sz w:val="24"/>
                <w:szCs w:val="24"/>
                <w:lang w:eastAsia="en-US"/>
              </w:rPr>
            </w:pPr>
            <w:r>
              <w:rPr>
                <w:sz w:val="24"/>
                <w:szCs w:val="24"/>
                <w:lang w:eastAsia="en-US"/>
              </w:rPr>
              <w:t>10</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5</w:t>
            </w:r>
            <w:r w:rsidRPr="0089632C">
              <w:rPr>
                <w:sz w:val="24"/>
                <w:szCs w:val="24"/>
              </w:rPr>
              <w:t xml:space="preserve">. </w:t>
            </w:r>
            <w:r>
              <w:rPr>
                <w:sz w:val="24"/>
                <w:szCs w:val="24"/>
              </w:rPr>
              <w:t>В</w:t>
            </w:r>
            <w:r w:rsidRPr="0089632C">
              <w:rPr>
                <w:sz w:val="24"/>
                <w:szCs w:val="24"/>
              </w:rPr>
              <w:t>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1</w:t>
            </w:r>
            <w:r w:rsidR="00D20375">
              <w:rPr>
                <w:sz w:val="24"/>
                <w:szCs w:val="24"/>
                <w:lang w:eastAsia="en-US"/>
              </w:rPr>
              <w:t>1</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sz w:val="24"/>
                <w:szCs w:val="24"/>
                <w:lang w:eastAsia="en-US"/>
              </w:rPr>
            </w:pPr>
            <w:r w:rsidRPr="0089632C">
              <w:rPr>
                <w:b/>
                <w:sz w:val="24"/>
                <w:szCs w:val="24"/>
                <w:lang w:eastAsia="en-US"/>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DB22A2" w:rsidP="00EF5517">
            <w:pPr>
              <w:spacing w:line="276" w:lineRule="auto"/>
              <w:rPr>
                <w:sz w:val="24"/>
                <w:szCs w:val="24"/>
                <w:lang w:eastAsia="en-US"/>
              </w:rPr>
            </w:pPr>
            <w:r>
              <w:rPr>
                <w:sz w:val="24"/>
                <w:szCs w:val="24"/>
                <w:lang w:eastAsia="en-US"/>
              </w:rPr>
              <w:t>12</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6</w:t>
            </w:r>
            <w:r w:rsidRPr="0089632C">
              <w:rPr>
                <w:sz w:val="24"/>
                <w:szCs w:val="24"/>
              </w:rPr>
              <w:t>.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12</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7</w:t>
            </w:r>
            <w:r w:rsidRPr="0089632C">
              <w:rPr>
                <w:sz w:val="24"/>
                <w:szCs w:val="24"/>
              </w:rPr>
              <w:t>.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13</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8</w:t>
            </w:r>
            <w:r w:rsidRPr="0089632C">
              <w:rPr>
                <w:sz w:val="24"/>
                <w:szCs w:val="24"/>
              </w:rPr>
              <w:t>.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15</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9</w:t>
            </w:r>
            <w:r w:rsidRPr="0089632C">
              <w:rPr>
                <w:sz w:val="24"/>
                <w:szCs w:val="24"/>
              </w:rPr>
              <w:t>.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16</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10</w:t>
            </w:r>
            <w:r w:rsidRPr="0089632C">
              <w:rPr>
                <w:sz w:val="24"/>
                <w:szCs w:val="24"/>
              </w:rPr>
              <w:t xml:space="preserve">. </w:t>
            </w:r>
            <w:r>
              <w:rPr>
                <w:sz w:val="24"/>
                <w:szCs w:val="24"/>
              </w:rPr>
              <w:t>Комплексное и устойчивое развитие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16</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tabs>
                <w:tab w:val="left" w:pos="1785"/>
              </w:tabs>
              <w:spacing w:line="276" w:lineRule="auto"/>
              <w:rPr>
                <w:b/>
                <w:bCs/>
                <w:sz w:val="24"/>
                <w:szCs w:val="24"/>
                <w:lang w:eastAsia="en-US"/>
              </w:rPr>
            </w:pPr>
            <w:r w:rsidRPr="0089632C">
              <w:rPr>
                <w:b/>
                <w:bCs/>
                <w:sz w:val="24"/>
                <w:szCs w:val="24"/>
                <w:lang w:eastAsia="en-US"/>
              </w:rPr>
              <w:t xml:space="preserve">ГЛАВА </w:t>
            </w:r>
            <w:r>
              <w:rPr>
                <w:b/>
                <w:bCs/>
                <w:sz w:val="24"/>
                <w:szCs w:val="24"/>
                <w:lang w:eastAsia="en-US"/>
              </w:rPr>
              <w:t>4</w:t>
            </w:r>
            <w:r w:rsidRPr="0089632C">
              <w:rPr>
                <w:b/>
                <w:bCs/>
                <w:sz w:val="24"/>
                <w:szCs w:val="24"/>
                <w:lang w:eastAsia="en-US"/>
              </w:rPr>
              <w:t xml:space="preserve">. </w:t>
            </w:r>
            <w:r w:rsidRPr="0089632C">
              <w:rPr>
                <w:b/>
                <w:color w:val="333333"/>
                <w:sz w:val="24"/>
                <w:szCs w:val="24"/>
                <w:shd w:val="clear" w:color="auto" w:fill="FFFFFF"/>
              </w:rPr>
              <w:t>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19</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sz w:val="24"/>
                <w:szCs w:val="24"/>
              </w:rPr>
              <w:t xml:space="preserve">СТАТЬЯ </w:t>
            </w:r>
            <w:r>
              <w:rPr>
                <w:sz w:val="24"/>
                <w:szCs w:val="24"/>
              </w:rPr>
              <w:t>11</w:t>
            </w:r>
            <w:r w:rsidRPr="0089632C">
              <w:rPr>
                <w:sz w:val="24"/>
                <w:szCs w:val="24"/>
              </w:rPr>
              <w:t>.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19</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bCs/>
                <w:sz w:val="24"/>
                <w:szCs w:val="24"/>
                <w:lang w:eastAsia="en-US"/>
              </w:rPr>
            </w:pPr>
            <w:r w:rsidRPr="0089632C">
              <w:rPr>
                <w:sz w:val="24"/>
                <w:szCs w:val="24"/>
              </w:rPr>
              <w:t xml:space="preserve">СТАТЬЯ </w:t>
            </w:r>
            <w:r>
              <w:rPr>
                <w:sz w:val="24"/>
                <w:szCs w:val="24"/>
              </w:rPr>
              <w:t>12</w:t>
            </w:r>
            <w:r w:rsidRPr="0089632C">
              <w:rPr>
                <w:sz w:val="24"/>
                <w:szCs w:val="24"/>
              </w:rPr>
              <w:t>.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825C79" w:rsidP="00EF5517">
            <w:pPr>
              <w:spacing w:line="276" w:lineRule="auto"/>
              <w:rPr>
                <w:sz w:val="24"/>
                <w:szCs w:val="24"/>
                <w:lang w:eastAsia="en-US"/>
              </w:rPr>
            </w:pPr>
            <w:r>
              <w:rPr>
                <w:sz w:val="24"/>
                <w:szCs w:val="24"/>
                <w:lang w:eastAsia="en-US"/>
              </w:rPr>
              <w:t>20</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sz w:val="24"/>
                <w:szCs w:val="24"/>
              </w:rPr>
              <w:t xml:space="preserve">СТАТЬЯ </w:t>
            </w:r>
            <w:r>
              <w:rPr>
                <w:sz w:val="24"/>
                <w:szCs w:val="24"/>
              </w:rPr>
              <w:t>13</w:t>
            </w:r>
            <w:r w:rsidRPr="0089632C">
              <w:rPr>
                <w:sz w:val="24"/>
                <w:szCs w:val="24"/>
              </w:rPr>
              <w:t xml:space="preserve">. Полномочия </w:t>
            </w:r>
            <w:r>
              <w:rPr>
                <w:sz w:val="24"/>
                <w:szCs w:val="24"/>
              </w:rPr>
              <w:t>комиссии</w:t>
            </w:r>
            <w:r w:rsidRPr="0089632C">
              <w:rPr>
                <w:sz w:val="24"/>
                <w:szCs w:val="24"/>
              </w:rPr>
              <w:t xml:space="preserve">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20</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sz w:val="24"/>
                <w:szCs w:val="24"/>
              </w:rPr>
              <w:t xml:space="preserve">СТАТЬЯ </w:t>
            </w:r>
            <w:r>
              <w:rPr>
                <w:sz w:val="24"/>
                <w:szCs w:val="24"/>
              </w:rPr>
              <w:t>14</w:t>
            </w:r>
            <w:r w:rsidRPr="0089632C">
              <w:rPr>
                <w:sz w:val="24"/>
                <w:szCs w:val="24"/>
              </w:rPr>
              <w:t>.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21</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tabs>
                <w:tab w:val="left" w:pos="2145"/>
              </w:tabs>
              <w:spacing w:line="276" w:lineRule="auto"/>
              <w:rPr>
                <w:bCs/>
                <w:sz w:val="24"/>
                <w:szCs w:val="24"/>
                <w:lang w:eastAsia="en-US"/>
              </w:rPr>
            </w:pPr>
            <w:r w:rsidRPr="0089632C">
              <w:rPr>
                <w:sz w:val="24"/>
                <w:szCs w:val="24"/>
              </w:rPr>
              <w:t xml:space="preserve">СТАТЬЯ </w:t>
            </w:r>
            <w:r>
              <w:rPr>
                <w:sz w:val="24"/>
                <w:szCs w:val="24"/>
              </w:rPr>
              <w:t>15</w:t>
            </w:r>
            <w:r w:rsidRPr="0089632C">
              <w:rPr>
                <w:sz w:val="24"/>
                <w:szCs w:val="24"/>
              </w:rPr>
              <w:t>.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22</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tabs>
                <w:tab w:val="left" w:pos="2295"/>
              </w:tabs>
              <w:spacing w:line="276" w:lineRule="auto"/>
              <w:rPr>
                <w:bCs/>
                <w:sz w:val="24"/>
                <w:szCs w:val="24"/>
                <w:lang w:eastAsia="en-US"/>
              </w:rPr>
            </w:pPr>
            <w:r w:rsidRPr="0089632C">
              <w:rPr>
                <w:sz w:val="24"/>
                <w:szCs w:val="24"/>
              </w:rPr>
              <w:t xml:space="preserve">СТАТЬЯ </w:t>
            </w:r>
            <w:r>
              <w:rPr>
                <w:sz w:val="24"/>
                <w:szCs w:val="24"/>
              </w:rPr>
              <w:t>16</w:t>
            </w:r>
            <w:r w:rsidRPr="0089632C">
              <w:rPr>
                <w:sz w:val="24"/>
                <w:szCs w:val="24"/>
              </w:rPr>
              <w:t>.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22</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sz w:val="24"/>
                <w:szCs w:val="24"/>
              </w:rPr>
              <w:t xml:space="preserve">СТАТЬЯ </w:t>
            </w:r>
            <w:r>
              <w:rPr>
                <w:sz w:val="24"/>
                <w:szCs w:val="24"/>
              </w:rPr>
              <w:t>17</w:t>
            </w:r>
            <w:r w:rsidRPr="0089632C">
              <w:rPr>
                <w:sz w:val="24"/>
                <w:szCs w:val="24"/>
              </w:rPr>
              <w:t>.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23</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bCs/>
                <w:sz w:val="24"/>
                <w:szCs w:val="24"/>
                <w:lang w:eastAsia="en-US"/>
              </w:rPr>
            </w:pPr>
            <w:r w:rsidRPr="0089632C">
              <w:rPr>
                <w:b/>
                <w:bCs/>
                <w:sz w:val="24"/>
                <w:szCs w:val="24"/>
                <w:lang w:eastAsia="en-US"/>
              </w:rPr>
              <w:t xml:space="preserve">ГЛАВА </w:t>
            </w:r>
            <w:r>
              <w:rPr>
                <w:b/>
                <w:bCs/>
                <w:sz w:val="24"/>
                <w:szCs w:val="24"/>
                <w:lang w:eastAsia="en-US"/>
              </w:rPr>
              <w:t>5</w:t>
            </w:r>
            <w:r w:rsidRPr="0089632C">
              <w:rPr>
                <w:b/>
                <w:bCs/>
                <w:sz w:val="24"/>
                <w:szCs w:val="24"/>
                <w:lang w:eastAsia="en-US"/>
              </w:rPr>
              <w:t xml:space="preserve">. </w:t>
            </w:r>
            <w:r w:rsidRPr="0089632C">
              <w:rPr>
                <w:b/>
                <w:color w:val="333333"/>
                <w:sz w:val="24"/>
                <w:szCs w:val="24"/>
                <w:shd w:val="clear" w:color="auto" w:fill="FFFFFF"/>
              </w:rPr>
              <w:t>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24</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rPr>
            </w:pPr>
            <w:r w:rsidRPr="0089632C">
              <w:rPr>
                <w:sz w:val="24"/>
                <w:szCs w:val="24"/>
              </w:rPr>
              <w:lastRenderedPageBreak/>
              <w:t xml:space="preserve">СТАТЬЯ </w:t>
            </w:r>
            <w:r>
              <w:rPr>
                <w:sz w:val="24"/>
                <w:szCs w:val="24"/>
              </w:rPr>
              <w:t>18</w:t>
            </w:r>
            <w:r w:rsidRPr="0089632C">
              <w:rPr>
                <w:sz w:val="24"/>
                <w:szCs w:val="24"/>
              </w:rPr>
              <w:t>.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24</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b/>
                <w:bCs/>
                <w:sz w:val="24"/>
                <w:szCs w:val="24"/>
                <w:lang w:eastAsia="en-US"/>
              </w:rPr>
              <w:t xml:space="preserve">ГЛАВА </w:t>
            </w:r>
            <w:r>
              <w:rPr>
                <w:b/>
                <w:bCs/>
                <w:sz w:val="24"/>
                <w:szCs w:val="24"/>
                <w:lang w:eastAsia="en-US"/>
              </w:rPr>
              <w:t>6</w:t>
            </w:r>
            <w:r w:rsidRPr="0089632C">
              <w:rPr>
                <w:b/>
                <w:bCs/>
                <w:sz w:val="24"/>
                <w:szCs w:val="24"/>
                <w:lang w:eastAsia="en-US"/>
              </w:rPr>
              <w:t xml:space="preserve">. </w:t>
            </w:r>
            <w:r w:rsidRPr="0089632C">
              <w:rPr>
                <w:b/>
                <w:color w:val="333333"/>
                <w:sz w:val="24"/>
                <w:szCs w:val="24"/>
                <w:shd w:val="clear" w:color="auto" w:fill="FFFFFF"/>
              </w:rPr>
              <w:t>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25</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sz w:val="24"/>
                <w:szCs w:val="24"/>
              </w:rPr>
              <w:t xml:space="preserve">СТАТЬЯ </w:t>
            </w:r>
            <w:r>
              <w:rPr>
                <w:sz w:val="24"/>
                <w:szCs w:val="24"/>
              </w:rPr>
              <w:t>19</w:t>
            </w:r>
            <w:r w:rsidRPr="0089632C">
              <w:rPr>
                <w:sz w:val="24"/>
                <w:szCs w:val="24"/>
              </w:rPr>
              <w:t>.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25</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20</w:t>
            </w:r>
            <w:r w:rsidRPr="0089632C">
              <w:rPr>
                <w:sz w:val="24"/>
                <w:szCs w:val="24"/>
              </w:rPr>
              <w:t>.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26</w:t>
            </w:r>
          </w:p>
        </w:tc>
      </w:tr>
      <w:tr w:rsidR="00EF5517" w:rsidRPr="0089632C" w:rsidTr="00AD47B9">
        <w:trPr>
          <w:trHeight w:val="356"/>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sz w:val="24"/>
                <w:szCs w:val="24"/>
                <w:lang w:eastAsia="en-US"/>
              </w:rPr>
            </w:pPr>
            <w:r w:rsidRPr="0089632C">
              <w:rPr>
                <w:sz w:val="24"/>
                <w:szCs w:val="24"/>
              </w:rPr>
              <w:t xml:space="preserve">СТАТЬЯ </w:t>
            </w:r>
            <w:r>
              <w:rPr>
                <w:sz w:val="24"/>
                <w:szCs w:val="24"/>
              </w:rPr>
              <w:t>21</w:t>
            </w:r>
            <w:r w:rsidRPr="0089632C">
              <w:rPr>
                <w:sz w:val="24"/>
                <w:szCs w:val="24"/>
              </w:rPr>
              <w:t>.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26</w:t>
            </w:r>
          </w:p>
        </w:tc>
      </w:tr>
      <w:tr w:rsidR="00EF5517" w:rsidRPr="0089632C" w:rsidTr="00AD47B9">
        <w:trPr>
          <w:trHeight w:val="281"/>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bCs/>
                <w:sz w:val="24"/>
                <w:szCs w:val="24"/>
                <w:lang w:eastAsia="en-US"/>
              </w:rPr>
              <w:t xml:space="preserve">СТАТЬЯ </w:t>
            </w:r>
            <w:r>
              <w:rPr>
                <w:bCs/>
                <w:sz w:val="24"/>
                <w:szCs w:val="24"/>
                <w:lang w:eastAsia="en-US"/>
              </w:rPr>
              <w:t>22</w:t>
            </w:r>
            <w:r w:rsidRPr="0089632C">
              <w:rPr>
                <w:bCs/>
                <w:sz w:val="24"/>
                <w:szCs w:val="24"/>
                <w:lang w:eastAsia="en-US"/>
              </w:rPr>
              <w:t>.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26</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Cs/>
                <w:sz w:val="24"/>
                <w:szCs w:val="24"/>
                <w:lang w:eastAsia="en-US"/>
              </w:rPr>
            </w:pPr>
            <w:r w:rsidRPr="0089632C">
              <w:rPr>
                <w:sz w:val="24"/>
                <w:szCs w:val="24"/>
              </w:rPr>
              <w:t xml:space="preserve">СТАТЬЯ </w:t>
            </w:r>
            <w:r>
              <w:rPr>
                <w:sz w:val="24"/>
                <w:szCs w:val="24"/>
              </w:rPr>
              <w:t>23</w:t>
            </w:r>
            <w:r w:rsidRPr="0089632C">
              <w:rPr>
                <w:sz w:val="24"/>
                <w:szCs w:val="24"/>
              </w:rPr>
              <w:t>.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27</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tabs>
                <w:tab w:val="left" w:pos="1545"/>
              </w:tabs>
              <w:spacing w:line="276" w:lineRule="auto"/>
              <w:rPr>
                <w:bCs/>
                <w:sz w:val="24"/>
                <w:szCs w:val="24"/>
                <w:lang w:eastAsia="en-US"/>
              </w:rPr>
            </w:pPr>
            <w:r w:rsidRPr="0089632C">
              <w:rPr>
                <w:bCs/>
                <w:sz w:val="24"/>
                <w:szCs w:val="24"/>
                <w:lang w:eastAsia="en-US"/>
              </w:rPr>
              <w:t xml:space="preserve">СТАТЬЯ </w:t>
            </w:r>
            <w:r>
              <w:rPr>
                <w:bCs/>
                <w:sz w:val="24"/>
                <w:szCs w:val="24"/>
                <w:lang w:eastAsia="en-US"/>
              </w:rPr>
              <w:t>24</w:t>
            </w:r>
            <w:r w:rsidRPr="0089632C">
              <w:rPr>
                <w:bCs/>
                <w:sz w:val="24"/>
                <w:szCs w:val="24"/>
                <w:lang w:eastAsia="en-US"/>
              </w:rPr>
              <w:t xml:space="preserve">. </w:t>
            </w:r>
            <w:r>
              <w:rPr>
                <w:bCs/>
                <w:sz w:val="24"/>
                <w:szCs w:val="24"/>
                <w:lang w:eastAsia="en-US"/>
              </w:rPr>
              <w:t>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EF5517" w:rsidP="00EF5517">
            <w:pPr>
              <w:spacing w:line="276" w:lineRule="auto"/>
              <w:rPr>
                <w:sz w:val="24"/>
                <w:szCs w:val="24"/>
                <w:lang w:eastAsia="en-US"/>
              </w:rPr>
            </w:pPr>
            <w:r>
              <w:rPr>
                <w:sz w:val="24"/>
                <w:szCs w:val="24"/>
                <w:lang w:eastAsia="en-US"/>
              </w:rPr>
              <w:t>28</w:t>
            </w:r>
          </w:p>
        </w:tc>
      </w:tr>
      <w:tr w:rsidR="00A47599"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A47599" w:rsidRPr="0089632C" w:rsidRDefault="00A47599" w:rsidP="00C97E4C">
            <w:pPr>
              <w:spacing w:line="276" w:lineRule="auto"/>
              <w:rPr>
                <w:bCs/>
                <w:sz w:val="24"/>
                <w:szCs w:val="24"/>
                <w:lang w:eastAsia="en-US"/>
              </w:rPr>
            </w:pPr>
            <w:r w:rsidRPr="0089632C">
              <w:rPr>
                <w:bCs/>
                <w:sz w:val="24"/>
                <w:szCs w:val="24"/>
                <w:lang w:eastAsia="en-US"/>
              </w:rPr>
              <w:t xml:space="preserve">СТАТЬЯ </w:t>
            </w:r>
            <w:r>
              <w:rPr>
                <w:bCs/>
                <w:sz w:val="24"/>
                <w:szCs w:val="24"/>
                <w:lang w:eastAsia="en-US"/>
              </w:rPr>
              <w:t>25</w:t>
            </w:r>
            <w:r w:rsidRPr="0089632C">
              <w:rPr>
                <w:bCs/>
                <w:sz w:val="24"/>
                <w:szCs w:val="24"/>
                <w:lang w:eastAsia="en-US"/>
              </w:rPr>
              <w:t xml:space="preserve">. </w:t>
            </w:r>
            <w:r w:rsidRPr="00975875">
              <w:rPr>
                <w:bCs/>
                <w:sz w:val="24"/>
                <w:szCs w:val="24"/>
                <w:lang w:eastAsia="en-US"/>
              </w:rPr>
              <w:t>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A47599" w:rsidRPr="0089632C" w:rsidRDefault="004D01ED" w:rsidP="00C97E4C">
            <w:pPr>
              <w:spacing w:line="276" w:lineRule="auto"/>
              <w:rPr>
                <w:sz w:val="24"/>
                <w:szCs w:val="24"/>
                <w:lang w:eastAsia="en-US"/>
              </w:rPr>
            </w:pPr>
            <w:r>
              <w:rPr>
                <w:sz w:val="24"/>
                <w:szCs w:val="24"/>
                <w:lang w:eastAsia="en-US"/>
              </w:rPr>
              <w:t>35</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A47599">
            <w:pPr>
              <w:spacing w:line="276" w:lineRule="auto"/>
              <w:rPr>
                <w:bCs/>
                <w:sz w:val="24"/>
                <w:szCs w:val="24"/>
                <w:lang w:eastAsia="en-US"/>
              </w:rPr>
            </w:pPr>
            <w:r w:rsidRPr="0089632C">
              <w:rPr>
                <w:bCs/>
                <w:sz w:val="24"/>
                <w:szCs w:val="24"/>
                <w:lang w:eastAsia="en-US"/>
              </w:rPr>
              <w:t xml:space="preserve">СТАТЬЯ </w:t>
            </w:r>
            <w:r w:rsidR="00A47599">
              <w:rPr>
                <w:bCs/>
                <w:sz w:val="24"/>
                <w:szCs w:val="24"/>
                <w:lang w:eastAsia="en-US"/>
              </w:rPr>
              <w:t>26</w:t>
            </w:r>
            <w:r w:rsidRPr="0089632C">
              <w:rPr>
                <w:bCs/>
                <w:sz w:val="24"/>
                <w:szCs w:val="24"/>
                <w:lang w:eastAsia="en-US"/>
              </w:rPr>
              <w:t xml:space="preserve">. </w:t>
            </w:r>
            <w:r w:rsidR="00A47599" w:rsidRPr="00A47599">
              <w:rPr>
                <w:bCs/>
                <w:sz w:val="24"/>
                <w:szCs w:val="24"/>
                <w:lang w:eastAsia="en-US"/>
              </w:rPr>
              <w:t>Требования к архитектурному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35</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A47599">
            <w:pPr>
              <w:spacing w:line="276" w:lineRule="auto"/>
              <w:rPr>
                <w:bCs/>
                <w:sz w:val="24"/>
                <w:szCs w:val="24"/>
                <w:lang w:eastAsia="en-US"/>
              </w:rPr>
            </w:pPr>
            <w:r w:rsidRPr="0089632C">
              <w:rPr>
                <w:bCs/>
                <w:sz w:val="24"/>
                <w:szCs w:val="24"/>
                <w:lang w:eastAsia="en-US"/>
              </w:rPr>
              <w:t xml:space="preserve">СТАТЬЯ </w:t>
            </w:r>
            <w:r w:rsidR="00A47599">
              <w:rPr>
                <w:bCs/>
                <w:sz w:val="24"/>
                <w:szCs w:val="24"/>
                <w:lang w:eastAsia="en-US"/>
              </w:rPr>
              <w:t>27</w:t>
            </w:r>
            <w:r w:rsidRPr="0089632C">
              <w:rPr>
                <w:bCs/>
                <w:sz w:val="24"/>
                <w:szCs w:val="24"/>
                <w:lang w:eastAsia="en-US"/>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39</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tabs>
                <w:tab w:val="left" w:pos="1410"/>
              </w:tabs>
              <w:spacing w:line="276" w:lineRule="auto"/>
              <w:rPr>
                <w:b/>
                <w:bCs/>
                <w:sz w:val="24"/>
                <w:szCs w:val="24"/>
                <w:lang w:eastAsia="en-US"/>
              </w:rPr>
            </w:pPr>
            <w:r w:rsidRPr="0089632C">
              <w:rPr>
                <w:b/>
                <w:bCs/>
                <w:sz w:val="24"/>
                <w:szCs w:val="24"/>
                <w:lang w:eastAsia="en-US"/>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39</w:t>
            </w:r>
          </w:p>
        </w:tc>
      </w:tr>
      <w:tr w:rsidR="00EF5517" w:rsidRPr="0089632C" w:rsidTr="00AD47B9">
        <w:trPr>
          <w:jc w:val="right"/>
        </w:trPr>
        <w:tc>
          <w:tcPr>
            <w:tcW w:w="9148" w:type="dxa"/>
            <w:tcBorders>
              <w:top w:val="single" w:sz="4" w:space="0" w:color="auto"/>
              <w:left w:val="single" w:sz="4" w:space="0" w:color="auto"/>
              <w:bottom w:val="single" w:sz="4" w:space="0" w:color="auto"/>
              <w:right w:val="single" w:sz="4" w:space="0" w:color="auto"/>
            </w:tcBorders>
            <w:hideMark/>
          </w:tcPr>
          <w:p w:rsidR="00EF5517" w:rsidRPr="0089632C" w:rsidRDefault="00EF5517" w:rsidP="00EF5517">
            <w:pPr>
              <w:spacing w:line="276" w:lineRule="auto"/>
              <w:rPr>
                <w:b/>
                <w:bCs/>
                <w:sz w:val="24"/>
                <w:szCs w:val="24"/>
                <w:lang w:eastAsia="en-US"/>
              </w:rPr>
            </w:pPr>
            <w:r w:rsidRPr="0089632C">
              <w:rPr>
                <w:b/>
                <w:bCs/>
                <w:sz w:val="24"/>
                <w:szCs w:val="24"/>
                <w:lang w:eastAsia="en-US"/>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EF5517" w:rsidRPr="0089632C" w:rsidRDefault="004D01ED" w:rsidP="00EF5517">
            <w:pPr>
              <w:spacing w:line="276" w:lineRule="auto"/>
              <w:rPr>
                <w:sz w:val="24"/>
                <w:szCs w:val="24"/>
                <w:lang w:eastAsia="en-US"/>
              </w:rPr>
            </w:pPr>
            <w:r>
              <w:rPr>
                <w:sz w:val="24"/>
                <w:szCs w:val="24"/>
                <w:lang w:eastAsia="en-US"/>
              </w:rPr>
              <w:t>43</w:t>
            </w:r>
          </w:p>
        </w:tc>
      </w:tr>
    </w:tbl>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4D2F44"/>
    <w:p w:rsidR="004D2F44" w:rsidRPr="0089632C" w:rsidRDefault="004D2F44" w:rsidP="00F405D5">
      <w:pPr>
        <w:pStyle w:val="22"/>
      </w:pPr>
    </w:p>
    <w:p w:rsidR="004D2F44" w:rsidRPr="0089632C" w:rsidRDefault="004D2F44" w:rsidP="004D2F44"/>
    <w:p w:rsidR="004D2F44" w:rsidRPr="0089632C" w:rsidRDefault="004D2F44" w:rsidP="004D2F44"/>
    <w:p w:rsidR="00796250" w:rsidRPr="00343F54" w:rsidRDefault="00796250" w:rsidP="00F405D5">
      <w:pPr>
        <w:pStyle w:val="22"/>
      </w:pPr>
      <w:bookmarkStart w:id="6" w:name="_Toc296088831"/>
      <w:bookmarkStart w:id="7" w:name="_Toc464828355"/>
      <w:bookmarkStart w:id="8" w:name="_Toc490769424"/>
      <w:bookmarkStart w:id="9" w:name="ГЛАВА2"/>
      <w:bookmarkEnd w:id="1"/>
      <w:bookmarkEnd w:id="2"/>
      <w:bookmarkEnd w:id="3"/>
      <w:bookmarkEnd w:id="4"/>
      <w:bookmarkEnd w:id="5"/>
      <w:r w:rsidRPr="00343F54">
        <w:lastRenderedPageBreak/>
        <w:t xml:space="preserve">ЧАСТЬ I. ПОРЯДОК ПРИМЕНЕНИЯ ПРАВИЛ ЗЕМЛЕПОЛЬЗОВАНИЯ И ЗАСТРОЙКИ И ВНЕСЕНИЯ В НИХ ИЗМЕНЕНИЙ </w:t>
      </w:r>
    </w:p>
    <w:p w:rsidR="004D2F44" w:rsidRPr="00343F54" w:rsidRDefault="00B64F92" w:rsidP="00F405D5">
      <w:pPr>
        <w:pStyle w:val="22"/>
      </w:pPr>
      <w:r w:rsidRPr="00343F54">
        <w:rPr>
          <w:rStyle w:val="aff5"/>
          <w:b/>
          <w:bCs/>
        </w:rPr>
        <w:t>ГЛАВА 1</w:t>
      </w:r>
      <w:r w:rsidR="004D2F44" w:rsidRPr="00343F54">
        <w:rPr>
          <w:rStyle w:val="aff5"/>
          <w:b/>
          <w:bCs/>
        </w:rPr>
        <w:t>.</w:t>
      </w:r>
      <w:r w:rsidR="004D2F44" w:rsidRPr="00343F54">
        <w:t xml:space="preserve"> </w:t>
      </w:r>
      <w:bookmarkEnd w:id="6"/>
      <w:bookmarkEnd w:id="7"/>
      <w:bookmarkEnd w:id="8"/>
      <w:r w:rsidR="00A02F55" w:rsidRPr="00343F54">
        <w:t>РЕГУЛИРОВАНИЕ ЗЕМЛЕПОЛЬЗОВАНИЯ И ЗАСТРОЙКИ ОРГАНАМИ МЕСТНОГО САМОУПРАВЛЕНИЯ</w:t>
      </w:r>
    </w:p>
    <w:bookmarkEnd w:id="9"/>
    <w:p w:rsidR="004D2F44" w:rsidRPr="00343F54" w:rsidRDefault="004D2F44" w:rsidP="004D2F44">
      <w:pPr>
        <w:pStyle w:val="aff1"/>
        <w:rPr>
          <w:snapToGrid w:val="0"/>
          <w:szCs w:val="24"/>
        </w:rPr>
      </w:pPr>
    </w:p>
    <w:p w:rsidR="004D2F44" w:rsidRPr="00343F54" w:rsidRDefault="00B64F92" w:rsidP="00F405D5">
      <w:pPr>
        <w:pStyle w:val="30"/>
      </w:pPr>
      <w:bookmarkStart w:id="10" w:name="_Toc490769425"/>
      <w:bookmarkStart w:id="11" w:name="_Toc296088832"/>
      <w:bookmarkStart w:id="12" w:name="_Toc464828356"/>
      <w:bookmarkStart w:id="13" w:name="_Toc279980583"/>
      <w:bookmarkStart w:id="14" w:name="СТАТЬЯ7"/>
      <w:r w:rsidRPr="00343F54">
        <w:t>Статья 1</w:t>
      </w:r>
      <w:r w:rsidR="004D2F44" w:rsidRPr="00343F54">
        <w:t>. Органы местного самоуправления, осуществляющие регулирование землепользования и застройки</w:t>
      </w:r>
      <w:bookmarkEnd w:id="10"/>
      <w:r w:rsidR="004D2F44" w:rsidRPr="00343F54">
        <w:t xml:space="preserve"> </w:t>
      </w:r>
      <w:bookmarkEnd w:id="11"/>
      <w:bookmarkEnd w:id="12"/>
    </w:p>
    <w:bookmarkEnd w:id="13"/>
    <w:bookmarkEnd w:id="14"/>
    <w:p w:rsidR="004D2F44" w:rsidRPr="00343F54" w:rsidRDefault="004D2F44" w:rsidP="004D2F44">
      <w:pPr>
        <w:widowControl/>
        <w:suppressAutoHyphens w:val="0"/>
        <w:overflowPunct/>
        <w:autoSpaceDE/>
        <w:rPr>
          <w:rFonts w:eastAsia="SimSun"/>
          <w:sz w:val="24"/>
          <w:szCs w:val="24"/>
          <w:lang w:eastAsia="zh-CN"/>
        </w:rPr>
      </w:pPr>
    </w:p>
    <w:p w:rsidR="004D2F44" w:rsidRPr="00343F54" w:rsidRDefault="004D2F44" w:rsidP="004D2F44">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 xml:space="preserve">1. Регулирование землепользования и застройки на территории </w:t>
      </w:r>
      <w:r w:rsidR="00FC480C" w:rsidRPr="00343F54">
        <w:rPr>
          <w:rFonts w:eastAsia="SimSun"/>
          <w:sz w:val="24"/>
          <w:szCs w:val="24"/>
          <w:lang w:eastAsia="zh-CN"/>
        </w:rPr>
        <w:t>сельск</w:t>
      </w:r>
      <w:r w:rsidR="0089632C" w:rsidRPr="00343F54">
        <w:rPr>
          <w:rFonts w:eastAsia="SimSun"/>
          <w:sz w:val="24"/>
          <w:szCs w:val="24"/>
          <w:lang w:eastAsia="zh-CN"/>
        </w:rPr>
        <w:t>ого</w:t>
      </w:r>
      <w:r w:rsidR="00FC480C" w:rsidRPr="00343F54">
        <w:rPr>
          <w:rFonts w:eastAsia="SimSun"/>
          <w:sz w:val="24"/>
          <w:szCs w:val="24"/>
          <w:lang w:eastAsia="zh-CN"/>
        </w:rPr>
        <w:t xml:space="preserve"> поселени</w:t>
      </w:r>
      <w:r w:rsidR="0089632C" w:rsidRPr="00343F54">
        <w:rPr>
          <w:rFonts w:eastAsia="SimSun"/>
          <w:sz w:val="24"/>
          <w:szCs w:val="24"/>
          <w:lang w:eastAsia="zh-CN"/>
        </w:rPr>
        <w:t xml:space="preserve">я Салым </w:t>
      </w:r>
      <w:r w:rsidRPr="00343F54">
        <w:rPr>
          <w:rFonts w:eastAsia="SimSun"/>
          <w:sz w:val="24"/>
          <w:szCs w:val="24"/>
          <w:lang w:eastAsia="zh-CN"/>
        </w:rPr>
        <w:t>осуществляют следующие органы местного самоуправления:</w:t>
      </w:r>
    </w:p>
    <w:p w:rsidR="004D2F44" w:rsidRPr="00343F54" w:rsidRDefault="004D2F44" w:rsidP="004D2F44">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 xml:space="preserve">1) </w:t>
      </w:r>
      <w:r w:rsidR="00FC480C" w:rsidRPr="00343F54">
        <w:rPr>
          <w:sz w:val="24"/>
          <w:szCs w:val="24"/>
          <w:lang w:eastAsia="ru-RU"/>
        </w:rPr>
        <w:t>Совет</w:t>
      </w:r>
      <w:r w:rsidRPr="00343F54">
        <w:rPr>
          <w:sz w:val="24"/>
          <w:szCs w:val="24"/>
          <w:lang w:eastAsia="ru-RU"/>
        </w:rPr>
        <w:t xml:space="preserve"> депутатов </w:t>
      </w:r>
      <w:r w:rsidR="00FC480C" w:rsidRPr="00343F54">
        <w:rPr>
          <w:rFonts w:eastAsia="SimSun"/>
          <w:sz w:val="24"/>
          <w:szCs w:val="24"/>
          <w:lang w:eastAsia="zh-CN"/>
        </w:rPr>
        <w:t>сельско</w:t>
      </w:r>
      <w:r w:rsidR="0089632C" w:rsidRPr="00343F54">
        <w:rPr>
          <w:rFonts w:eastAsia="SimSun"/>
          <w:sz w:val="24"/>
          <w:szCs w:val="24"/>
          <w:lang w:eastAsia="zh-CN"/>
        </w:rPr>
        <w:t>го поселения Салым</w:t>
      </w:r>
      <w:r w:rsidRPr="00343F54">
        <w:rPr>
          <w:rFonts w:eastAsia="SimSun"/>
          <w:sz w:val="24"/>
          <w:szCs w:val="24"/>
          <w:lang w:eastAsia="zh-CN"/>
        </w:rPr>
        <w:t xml:space="preserve"> (далее также – </w:t>
      </w:r>
      <w:r w:rsidR="00FC480C" w:rsidRPr="00343F54">
        <w:rPr>
          <w:rFonts w:eastAsia="SimSun"/>
          <w:sz w:val="24"/>
          <w:szCs w:val="24"/>
          <w:lang w:eastAsia="zh-CN"/>
        </w:rPr>
        <w:t>Совет</w:t>
      </w:r>
      <w:r w:rsidRPr="00343F54">
        <w:rPr>
          <w:rFonts w:eastAsia="SimSun"/>
          <w:sz w:val="24"/>
          <w:szCs w:val="24"/>
          <w:lang w:eastAsia="zh-CN"/>
        </w:rPr>
        <w:t xml:space="preserve"> депутатов);</w:t>
      </w:r>
    </w:p>
    <w:p w:rsidR="004D2F44" w:rsidRPr="00343F54" w:rsidRDefault="004D2F44" w:rsidP="004D2F44">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 xml:space="preserve">2) Глава </w:t>
      </w:r>
      <w:r w:rsidR="00FC480C" w:rsidRPr="00343F54">
        <w:rPr>
          <w:sz w:val="24"/>
          <w:szCs w:val="24"/>
        </w:rPr>
        <w:t>сельско</w:t>
      </w:r>
      <w:r w:rsidR="0089632C" w:rsidRPr="00343F54">
        <w:rPr>
          <w:sz w:val="24"/>
          <w:szCs w:val="24"/>
        </w:rPr>
        <w:t>го</w:t>
      </w:r>
      <w:r w:rsidR="00FC480C" w:rsidRPr="00343F54">
        <w:rPr>
          <w:sz w:val="24"/>
          <w:szCs w:val="24"/>
        </w:rPr>
        <w:t xml:space="preserve"> поселени</w:t>
      </w:r>
      <w:r w:rsidR="0089632C" w:rsidRPr="00343F54">
        <w:rPr>
          <w:sz w:val="24"/>
          <w:szCs w:val="24"/>
        </w:rPr>
        <w:t>я Салым</w:t>
      </w:r>
      <w:r w:rsidRPr="00343F54">
        <w:rPr>
          <w:rFonts w:eastAsia="SimSun"/>
          <w:sz w:val="24"/>
          <w:szCs w:val="24"/>
          <w:lang w:eastAsia="zh-CN"/>
        </w:rPr>
        <w:t xml:space="preserve"> (далее также – Глава);</w:t>
      </w:r>
    </w:p>
    <w:p w:rsidR="004D2F44" w:rsidRPr="00343F54" w:rsidRDefault="004D2F44" w:rsidP="004D2F44">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 xml:space="preserve">3) </w:t>
      </w:r>
      <w:r w:rsidRPr="00343F54">
        <w:rPr>
          <w:sz w:val="24"/>
          <w:szCs w:val="24"/>
        </w:rPr>
        <w:t xml:space="preserve">Администрация </w:t>
      </w:r>
      <w:r w:rsidR="00FC480C" w:rsidRPr="00343F54">
        <w:rPr>
          <w:sz w:val="24"/>
          <w:szCs w:val="24"/>
        </w:rPr>
        <w:t>сельско</w:t>
      </w:r>
      <w:r w:rsidR="0089632C" w:rsidRPr="00343F54">
        <w:rPr>
          <w:sz w:val="24"/>
          <w:szCs w:val="24"/>
        </w:rPr>
        <w:t>го</w:t>
      </w:r>
      <w:r w:rsidR="00FC480C" w:rsidRPr="00343F54">
        <w:rPr>
          <w:sz w:val="24"/>
          <w:szCs w:val="24"/>
        </w:rPr>
        <w:t xml:space="preserve"> поселени</w:t>
      </w:r>
      <w:r w:rsidR="0089632C" w:rsidRPr="00343F54">
        <w:rPr>
          <w:sz w:val="24"/>
          <w:szCs w:val="24"/>
        </w:rPr>
        <w:t xml:space="preserve">я Салым </w:t>
      </w:r>
      <w:r w:rsidRPr="00343F54">
        <w:rPr>
          <w:rFonts w:eastAsia="SimSun"/>
          <w:sz w:val="24"/>
          <w:szCs w:val="24"/>
          <w:lang w:eastAsia="zh-CN"/>
        </w:rPr>
        <w:t>(далее также – Администрация).</w:t>
      </w:r>
    </w:p>
    <w:p w:rsidR="004D2F44" w:rsidRPr="00343F54" w:rsidRDefault="004D2F44" w:rsidP="004D2F44">
      <w:pPr>
        <w:pStyle w:val="aff1"/>
        <w:ind w:firstLine="567"/>
        <w:jc w:val="both"/>
        <w:rPr>
          <w:szCs w:val="24"/>
        </w:rPr>
      </w:pPr>
      <w:r w:rsidRPr="00343F54">
        <w:rPr>
          <w:szCs w:val="24"/>
        </w:rPr>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00726E43" w:rsidRPr="00343F54">
        <w:rPr>
          <w:rFonts w:eastAsia="SimSun"/>
          <w:szCs w:val="24"/>
          <w:lang w:eastAsia="zh-CN"/>
        </w:rPr>
        <w:t>сельского поселения Салым</w:t>
      </w:r>
      <w:r w:rsidRPr="00343F54">
        <w:rPr>
          <w:szCs w:val="24"/>
        </w:rPr>
        <w:t xml:space="preserve"> посредством, в том числе подготовки и принятия градостроительной документации.</w:t>
      </w:r>
    </w:p>
    <w:p w:rsidR="004D2F44" w:rsidRPr="00343F54" w:rsidRDefault="00C56FD1" w:rsidP="004D2F44">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3</w:t>
      </w:r>
      <w:r w:rsidR="004D2F44" w:rsidRPr="00343F54">
        <w:rPr>
          <w:rFonts w:eastAsia="SimSun"/>
          <w:sz w:val="24"/>
          <w:szCs w:val="24"/>
          <w:lang w:eastAsia="zh-CN"/>
        </w:rPr>
        <w:t xml:space="preserve">. Распределение полномочий в сфере архитектуры и градостроительства между органами </w:t>
      </w:r>
      <w:r w:rsidR="00977850" w:rsidRPr="00343F54">
        <w:rPr>
          <w:rFonts w:eastAsia="SimSun"/>
          <w:snapToGrid w:val="0"/>
          <w:sz w:val="24"/>
          <w:szCs w:val="24"/>
          <w:lang w:eastAsia="zh-CN"/>
        </w:rPr>
        <w:t>А</w:t>
      </w:r>
      <w:r w:rsidR="004D2F44" w:rsidRPr="00343F54">
        <w:rPr>
          <w:rFonts w:eastAsia="SimSun"/>
          <w:snapToGrid w:val="0"/>
          <w:sz w:val="24"/>
          <w:szCs w:val="24"/>
          <w:lang w:eastAsia="zh-CN"/>
        </w:rPr>
        <w:t xml:space="preserve">дминистрации </w:t>
      </w:r>
      <w:r w:rsidR="0089632C" w:rsidRPr="00343F54">
        <w:rPr>
          <w:rFonts w:eastAsia="SimSun"/>
          <w:sz w:val="24"/>
          <w:szCs w:val="24"/>
          <w:lang w:eastAsia="zh-CN"/>
        </w:rPr>
        <w:t>сельского поселения Салым</w:t>
      </w:r>
      <w:r w:rsidR="004D2F44" w:rsidRPr="00343F54">
        <w:rPr>
          <w:rFonts w:eastAsia="SimSun"/>
          <w:sz w:val="24"/>
          <w:szCs w:val="24"/>
          <w:lang w:eastAsia="zh-CN"/>
        </w:rPr>
        <w:t xml:space="preserve">, должностными лицами </w:t>
      </w:r>
      <w:r w:rsidR="004D2F44" w:rsidRPr="00343F54">
        <w:rPr>
          <w:rFonts w:eastAsia="SimSun"/>
          <w:snapToGrid w:val="0"/>
          <w:sz w:val="24"/>
          <w:szCs w:val="24"/>
          <w:lang w:eastAsia="zh-CN"/>
        </w:rPr>
        <w:t>Администрации</w:t>
      </w:r>
      <w:r w:rsidR="004D2F44" w:rsidRPr="00343F54">
        <w:rPr>
          <w:rFonts w:eastAsia="SimSun"/>
          <w:sz w:val="24"/>
          <w:szCs w:val="24"/>
          <w:lang w:eastAsia="zh-CN"/>
        </w:rPr>
        <w:t xml:space="preserve">, осуществляется правовыми актами </w:t>
      </w:r>
      <w:r w:rsidR="004D2F44" w:rsidRPr="00343F54">
        <w:rPr>
          <w:rFonts w:eastAsia="SimSun"/>
          <w:snapToGrid w:val="0"/>
          <w:sz w:val="24"/>
          <w:szCs w:val="24"/>
          <w:lang w:eastAsia="zh-CN"/>
        </w:rPr>
        <w:t xml:space="preserve">Администрации </w:t>
      </w:r>
      <w:r w:rsidR="004D2F44" w:rsidRPr="00343F54">
        <w:rPr>
          <w:rFonts w:eastAsia="SimSun"/>
          <w:sz w:val="24"/>
          <w:szCs w:val="24"/>
          <w:lang w:eastAsia="zh-CN"/>
        </w:rPr>
        <w:t xml:space="preserve">в соответствии с Уставом </w:t>
      </w:r>
      <w:r w:rsidR="00EB0A92" w:rsidRPr="00343F54">
        <w:rPr>
          <w:sz w:val="24"/>
          <w:szCs w:val="24"/>
          <w:lang w:eastAsia="ru-RU"/>
        </w:rPr>
        <w:t>сельского поселения</w:t>
      </w:r>
      <w:r w:rsidR="004D2F44" w:rsidRPr="00343F54">
        <w:rPr>
          <w:rFonts w:eastAsia="SimSun"/>
          <w:sz w:val="24"/>
          <w:szCs w:val="24"/>
          <w:lang w:eastAsia="zh-CN"/>
        </w:rPr>
        <w:t>.</w:t>
      </w:r>
    </w:p>
    <w:p w:rsidR="004D2F44" w:rsidRPr="00343F54" w:rsidRDefault="00C56FD1" w:rsidP="004D2F44">
      <w:pPr>
        <w:pStyle w:val="aff1"/>
        <w:ind w:firstLine="567"/>
        <w:jc w:val="both"/>
        <w:rPr>
          <w:snapToGrid w:val="0"/>
          <w:szCs w:val="24"/>
        </w:rPr>
      </w:pPr>
      <w:r w:rsidRPr="00343F54">
        <w:rPr>
          <w:snapToGrid w:val="0"/>
          <w:szCs w:val="24"/>
        </w:rPr>
        <w:t>4</w:t>
      </w:r>
      <w:r w:rsidR="004D2F44" w:rsidRPr="00343F54">
        <w:rPr>
          <w:snapToGrid w:val="0"/>
          <w:szCs w:val="24"/>
        </w:rPr>
        <w:t>. По вопросам землепользования и застройки при Администрации могут создаваться, в качестве совещательных органов, комиссии и советы, состав и порядок дея</w:t>
      </w:r>
      <w:r w:rsidR="00134D55" w:rsidRPr="00343F54">
        <w:rPr>
          <w:snapToGrid w:val="0"/>
          <w:szCs w:val="24"/>
        </w:rPr>
        <w:t xml:space="preserve">тельности которых определяется </w:t>
      </w:r>
      <w:r w:rsidR="003A7248" w:rsidRPr="00343F54">
        <w:rPr>
          <w:snapToGrid w:val="0"/>
          <w:szCs w:val="24"/>
        </w:rPr>
        <w:t>г</w:t>
      </w:r>
      <w:r w:rsidR="004D2F44" w:rsidRPr="00343F54">
        <w:rPr>
          <w:snapToGrid w:val="0"/>
          <w:szCs w:val="24"/>
        </w:rPr>
        <w:t xml:space="preserve">лавой </w:t>
      </w:r>
      <w:r w:rsidR="000A5BF0" w:rsidRPr="00343F54">
        <w:rPr>
          <w:rFonts w:eastAsia="SimSun"/>
          <w:szCs w:val="24"/>
          <w:lang w:eastAsia="zh-CN"/>
        </w:rPr>
        <w:t>сельского поселения</w:t>
      </w:r>
      <w:r w:rsidR="004D2F44" w:rsidRPr="00343F54">
        <w:rPr>
          <w:snapToGrid w:val="0"/>
          <w:szCs w:val="24"/>
        </w:rPr>
        <w:t>.</w:t>
      </w:r>
    </w:p>
    <w:p w:rsidR="00726E43" w:rsidRPr="00343F54" w:rsidRDefault="00C56FD1" w:rsidP="004D2F44">
      <w:pPr>
        <w:pStyle w:val="aff1"/>
        <w:ind w:firstLine="567"/>
        <w:jc w:val="both"/>
        <w:rPr>
          <w:snapToGrid w:val="0"/>
          <w:szCs w:val="24"/>
        </w:rPr>
      </w:pPr>
      <w:r w:rsidRPr="00343F54">
        <w:rPr>
          <w:snapToGrid w:val="0"/>
          <w:szCs w:val="24"/>
        </w:rPr>
        <w:t>5</w:t>
      </w:r>
      <w:r w:rsidR="00726E43" w:rsidRPr="00343F54">
        <w:rPr>
          <w:snapToGrid w:val="0"/>
          <w:szCs w:val="24"/>
        </w:rPr>
        <w:t xml:space="preserve">. Часть полномочий могут быть переданы по соглашениям органам местного самоуправления </w:t>
      </w:r>
      <w:proofErr w:type="spellStart"/>
      <w:r w:rsidR="00726E43" w:rsidRPr="00343F54">
        <w:rPr>
          <w:snapToGrid w:val="0"/>
          <w:szCs w:val="24"/>
        </w:rPr>
        <w:t>Нефтеюганского</w:t>
      </w:r>
      <w:proofErr w:type="spellEnd"/>
      <w:r w:rsidR="00726E43" w:rsidRPr="00343F54">
        <w:rPr>
          <w:snapToGrid w:val="0"/>
          <w:szCs w:val="24"/>
        </w:rPr>
        <w:t xml:space="preserve"> района.</w:t>
      </w:r>
    </w:p>
    <w:p w:rsidR="004D2F44" w:rsidRPr="00343F54" w:rsidRDefault="004D2F44" w:rsidP="004D2F44">
      <w:pPr>
        <w:widowControl/>
        <w:suppressAutoHyphens w:val="0"/>
        <w:overflowPunct/>
        <w:autoSpaceDE/>
        <w:rPr>
          <w:rFonts w:eastAsia="SimSun"/>
          <w:sz w:val="24"/>
          <w:szCs w:val="24"/>
          <w:lang w:eastAsia="zh-CN"/>
        </w:rPr>
      </w:pPr>
    </w:p>
    <w:p w:rsidR="004D2F44" w:rsidRPr="00343F54" w:rsidRDefault="004D2F44" w:rsidP="00F405D5">
      <w:pPr>
        <w:pStyle w:val="30"/>
      </w:pPr>
      <w:bookmarkStart w:id="15" w:name="_Toc279980586"/>
      <w:bookmarkStart w:id="16" w:name="_Toc296088833"/>
      <w:bookmarkStart w:id="17" w:name="_Toc464828357"/>
      <w:bookmarkStart w:id="18" w:name="_Toc490769426"/>
      <w:bookmarkStart w:id="19" w:name="СТАТЬЯ8"/>
      <w:r w:rsidRPr="00343F54">
        <w:t xml:space="preserve">Статья </w:t>
      </w:r>
      <w:r w:rsidR="00B64F92" w:rsidRPr="00343F54">
        <w:t>2</w:t>
      </w:r>
      <w:r w:rsidRPr="00343F54">
        <w:t xml:space="preserve">. </w:t>
      </w:r>
      <w:r w:rsidR="00EF4191" w:rsidRPr="00343F54">
        <w:t>Комиссия</w:t>
      </w:r>
      <w:r w:rsidRPr="00343F54">
        <w:t xml:space="preserve"> по подготовке проекта правил землепользования и застройк</w:t>
      </w:r>
      <w:bookmarkEnd w:id="15"/>
      <w:r w:rsidRPr="00343F54">
        <w:t>и</w:t>
      </w:r>
      <w:bookmarkEnd w:id="16"/>
      <w:bookmarkEnd w:id="17"/>
      <w:bookmarkEnd w:id="18"/>
    </w:p>
    <w:bookmarkEnd w:id="19"/>
    <w:p w:rsidR="004D2F44" w:rsidRPr="00343F54" w:rsidRDefault="004D2F44" w:rsidP="004D2F44">
      <w:pPr>
        <w:widowControl/>
        <w:suppressAutoHyphens w:val="0"/>
        <w:overflowPunct/>
        <w:autoSpaceDE/>
        <w:ind w:firstLine="540"/>
        <w:jc w:val="both"/>
        <w:rPr>
          <w:rFonts w:eastAsia="SimSun"/>
          <w:b/>
          <w:sz w:val="24"/>
          <w:szCs w:val="24"/>
          <w:lang w:eastAsia="zh-CN"/>
        </w:rPr>
      </w:pPr>
    </w:p>
    <w:p w:rsidR="004D2F44" w:rsidRPr="00343F54" w:rsidRDefault="004D2F44" w:rsidP="004D2F44">
      <w:pPr>
        <w:widowControl/>
        <w:suppressAutoHyphens w:val="0"/>
        <w:overflowPunct/>
        <w:autoSpaceDN w:val="0"/>
        <w:adjustRightInd w:val="0"/>
        <w:ind w:firstLine="567"/>
        <w:jc w:val="both"/>
        <w:rPr>
          <w:sz w:val="24"/>
          <w:szCs w:val="24"/>
          <w:lang w:eastAsia="ru-RU"/>
        </w:rPr>
      </w:pPr>
      <w:r w:rsidRPr="00343F54">
        <w:rPr>
          <w:rFonts w:eastAsia="SimSun"/>
          <w:bCs/>
          <w:sz w:val="24"/>
          <w:szCs w:val="24"/>
          <w:lang w:eastAsia="zh-CN"/>
        </w:rPr>
        <w:t xml:space="preserve">1. </w:t>
      </w:r>
      <w:bookmarkStart w:id="20" w:name="sub_401"/>
      <w:r w:rsidR="00C56FD1" w:rsidRPr="00343F54">
        <w:rPr>
          <w:sz w:val="24"/>
          <w:szCs w:val="24"/>
          <w:lang w:eastAsia="ru-RU"/>
        </w:rPr>
        <w:t xml:space="preserve">Комиссия по подготовке проекта правил землепользования и застройки сельского поселения Салым </w:t>
      </w:r>
      <w:r w:rsidRPr="00343F54">
        <w:rPr>
          <w:sz w:val="24"/>
          <w:szCs w:val="24"/>
          <w:lang w:eastAsia="ru-RU"/>
        </w:rPr>
        <w:t xml:space="preserve">(далее – </w:t>
      </w:r>
      <w:r w:rsidR="00C56FD1" w:rsidRPr="00343F54">
        <w:rPr>
          <w:sz w:val="24"/>
          <w:szCs w:val="24"/>
          <w:lang w:eastAsia="ru-RU"/>
        </w:rPr>
        <w:t>Комиссия</w:t>
      </w:r>
      <w:r w:rsidRPr="00343F54">
        <w:rPr>
          <w:sz w:val="24"/>
          <w:szCs w:val="24"/>
          <w:lang w:eastAsia="ru-RU"/>
        </w:rPr>
        <w:t xml:space="preserve">) является постоянно действующим коллегиальным органом при </w:t>
      </w:r>
      <w:r w:rsidRPr="00343F54">
        <w:rPr>
          <w:rFonts w:eastAsia="SimSun"/>
          <w:snapToGrid w:val="0"/>
          <w:sz w:val="24"/>
          <w:szCs w:val="24"/>
          <w:lang w:eastAsia="zh-CN"/>
        </w:rPr>
        <w:t xml:space="preserve">Администрации </w:t>
      </w:r>
      <w:r w:rsidRPr="00343F54">
        <w:rPr>
          <w:sz w:val="24"/>
          <w:szCs w:val="24"/>
          <w:lang w:eastAsia="ru-RU"/>
        </w:rPr>
        <w:t xml:space="preserve">и формируется главой </w:t>
      </w:r>
      <w:r w:rsidR="00300DDF" w:rsidRPr="00343F54">
        <w:rPr>
          <w:rFonts w:eastAsia="SimSun"/>
          <w:sz w:val="24"/>
          <w:szCs w:val="24"/>
          <w:lang w:eastAsia="zh-CN"/>
        </w:rPr>
        <w:t>сельского поселения</w:t>
      </w:r>
      <w:r w:rsidRPr="00343F54">
        <w:rPr>
          <w:sz w:val="24"/>
          <w:szCs w:val="24"/>
          <w:lang w:eastAsia="ru-RU"/>
        </w:rPr>
        <w:t xml:space="preserve"> для обеспечения реализации положений федерального и </w:t>
      </w:r>
      <w:r w:rsidRPr="00343F54">
        <w:rPr>
          <w:sz w:val="24"/>
          <w:szCs w:val="24"/>
        </w:rPr>
        <w:t xml:space="preserve">регионального </w:t>
      </w:r>
      <w:r w:rsidRPr="00343F54">
        <w:rPr>
          <w:sz w:val="24"/>
          <w:szCs w:val="24"/>
          <w:lang w:eastAsia="ru-RU"/>
        </w:rPr>
        <w:t>законодательства, муниципальных правовых актов муниципального образования и настоящих Правил.</w:t>
      </w:r>
    </w:p>
    <w:bookmarkEnd w:id="20"/>
    <w:p w:rsidR="004D2F44" w:rsidRPr="00343F54" w:rsidRDefault="004D2F44" w:rsidP="004D2F44">
      <w:pPr>
        <w:widowControl/>
        <w:suppressAutoHyphens w:val="0"/>
        <w:overflowPunct/>
        <w:autoSpaceDE/>
        <w:ind w:firstLine="540"/>
        <w:jc w:val="both"/>
        <w:rPr>
          <w:rFonts w:eastAsia="SimSun"/>
          <w:sz w:val="24"/>
          <w:szCs w:val="24"/>
          <w:lang w:eastAsia="zh-CN"/>
        </w:rPr>
      </w:pPr>
      <w:r w:rsidRPr="00343F54">
        <w:rPr>
          <w:rFonts w:eastAsia="SimSun"/>
          <w:bCs/>
          <w:sz w:val="24"/>
          <w:szCs w:val="24"/>
          <w:lang w:eastAsia="zh-CN"/>
        </w:rPr>
        <w:t xml:space="preserve">2. К полномочиям </w:t>
      </w:r>
      <w:r w:rsidR="00C56FD1" w:rsidRPr="00343F54">
        <w:rPr>
          <w:rFonts w:eastAsia="SimSun"/>
          <w:bCs/>
          <w:sz w:val="24"/>
          <w:szCs w:val="24"/>
          <w:lang w:eastAsia="zh-CN"/>
        </w:rPr>
        <w:t>Комиссии</w:t>
      </w:r>
      <w:r w:rsidRPr="00343F54">
        <w:rPr>
          <w:rFonts w:eastAsia="SimSun"/>
          <w:sz w:val="24"/>
          <w:szCs w:val="24"/>
          <w:lang w:eastAsia="zh-CN"/>
        </w:rPr>
        <w:t xml:space="preserve"> относятся:</w:t>
      </w:r>
    </w:p>
    <w:p w:rsidR="004D2F44" w:rsidRPr="00343F54" w:rsidRDefault="004D2F44" w:rsidP="004D2F44">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1) рассмотрение предложений заинтересованных лиц о необходимости внесения изменений в настоящие Правила;</w:t>
      </w:r>
    </w:p>
    <w:p w:rsidR="004D2F44" w:rsidRPr="00343F54" w:rsidRDefault="004D2F44" w:rsidP="004D2F44">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2) обеспечение подготовки проекта о внесении изменений в настоящие Правила;</w:t>
      </w:r>
    </w:p>
    <w:p w:rsidR="004D2F44" w:rsidRPr="00343F54" w:rsidRDefault="004D2F44" w:rsidP="004D2F44">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4D2F44" w:rsidRPr="00343F54" w:rsidRDefault="004D2F44" w:rsidP="004D2F44">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4D2F44" w:rsidRPr="00343F54" w:rsidRDefault="004D2F44" w:rsidP="004D2F44">
      <w:pPr>
        <w:widowControl/>
        <w:suppressAutoHyphens w:val="0"/>
        <w:overflowPunct/>
        <w:autoSpaceDN w:val="0"/>
        <w:adjustRightInd w:val="0"/>
        <w:ind w:firstLine="567"/>
        <w:jc w:val="both"/>
        <w:rPr>
          <w:sz w:val="24"/>
          <w:szCs w:val="24"/>
          <w:lang w:eastAsia="ru-RU"/>
        </w:rPr>
      </w:pPr>
      <w:r w:rsidRPr="00343F54">
        <w:rPr>
          <w:rFonts w:eastAsia="SimSun"/>
          <w:sz w:val="24"/>
          <w:szCs w:val="24"/>
          <w:lang w:eastAsia="zh-CN"/>
        </w:rPr>
        <w:t xml:space="preserve">5) </w:t>
      </w:r>
      <w:r w:rsidRPr="00343F54">
        <w:rPr>
          <w:sz w:val="24"/>
          <w:szCs w:val="24"/>
          <w:lang w:eastAsia="ru-RU"/>
        </w:rPr>
        <w:t>организация и проведение</w:t>
      </w:r>
      <w:r w:rsidRPr="00343F54">
        <w:rPr>
          <w:bCs/>
          <w:color w:val="333333"/>
          <w:sz w:val="24"/>
          <w:szCs w:val="24"/>
          <w:shd w:val="clear" w:color="auto" w:fill="FFFFFF"/>
        </w:rPr>
        <w:t xml:space="preserve"> общественных обсуждений,</w:t>
      </w:r>
      <w:r w:rsidRPr="00343F54">
        <w:rPr>
          <w:sz w:val="24"/>
          <w:szCs w:val="24"/>
          <w:lang w:eastAsia="ru-RU"/>
        </w:rPr>
        <w:t xml:space="preserve">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4D2F44" w:rsidRPr="00343F54" w:rsidRDefault="004D2F44" w:rsidP="004D2F44">
      <w:pPr>
        <w:widowControl/>
        <w:suppressAutoHyphens w:val="0"/>
        <w:overflowPunct/>
        <w:autoSpaceDN w:val="0"/>
        <w:adjustRightInd w:val="0"/>
        <w:ind w:firstLine="567"/>
        <w:jc w:val="both"/>
        <w:rPr>
          <w:sz w:val="24"/>
          <w:szCs w:val="24"/>
          <w:lang w:eastAsia="ru-RU"/>
        </w:rPr>
      </w:pPr>
      <w:r w:rsidRPr="00343F54">
        <w:rPr>
          <w:sz w:val="24"/>
          <w:szCs w:val="24"/>
          <w:lang w:eastAsia="ru-RU"/>
        </w:rPr>
        <w:t>6) подготовка заключения о результатах</w:t>
      </w:r>
      <w:r w:rsidRPr="00343F54">
        <w:rPr>
          <w:bCs/>
          <w:color w:val="333333"/>
          <w:sz w:val="24"/>
          <w:szCs w:val="24"/>
          <w:shd w:val="clear" w:color="auto" w:fill="FFFFFF"/>
        </w:rPr>
        <w:t xml:space="preserve"> общественных обсуждений,</w:t>
      </w:r>
      <w:r w:rsidRPr="00343F54">
        <w:rPr>
          <w:sz w:val="24"/>
          <w:szCs w:val="24"/>
          <w:lang w:eastAsia="ru-RU"/>
        </w:rPr>
        <w:t xml:space="preserve"> публичных слушаний;</w:t>
      </w:r>
    </w:p>
    <w:p w:rsidR="004D2F44" w:rsidRPr="00343F54" w:rsidRDefault="004D2F44" w:rsidP="004D2F44">
      <w:pPr>
        <w:pStyle w:val="af2"/>
        <w:ind w:firstLine="567"/>
        <w:jc w:val="both"/>
        <w:rPr>
          <w:rFonts w:eastAsia="SimSun"/>
          <w:lang w:eastAsia="zh-CN"/>
        </w:rPr>
      </w:pPr>
      <w:r w:rsidRPr="00343F54">
        <w:rPr>
          <w:b w:val="0"/>
        </w:rPr>
        <w:t xml:space="preserve">7) осуществление иных полномочий, отнесенных к ведению </w:t>
      </w:r>
      <w:r w:rsidR="00C56FD1" w:rsidRPr="00343F54">
        <w:rPr>
          <w:b w:val="0"/>
        </w:rPr>
        <w:t>Комиссии</w:t>
      </w:r>
      <w:r w:rsidRPr="00343F54">
        <w:rPr>
          <w:b w:val="0"/>
        </w:rPr>
        <w:t xml:space="preserve">, федеральными законами, законами </w:t>
      </w:r>
      <w:r w:rsidR="0089632C" w:rsidRPr="00343F54">
        <w:rPr>
          <w:b w:val="0"/>
        </w:rPr>
        <w:t>Ханты-</w:t>
      </w:r>
      <w:r w:rsidR="0090099A" w:rsidRPr="00343F54">
        <w:rPr>
          <w:b w:val="0"/>
        </w:rPr>
        <w:t>Мансийского</w:t>
      </w:r>
      <w:r w:rsidR="0089632C" w:rsidRPr="00343F54">
        <w:rPr>
          <w:b w:val="0"/>
        </w:rPr>
        <w:t xml:space="preserve"> автономного округа</w:t>
      </w:r>
      <w:r w:rsidRPr="00343F54">
        <w:rPr>
          <w:b w:val="0"/>
        </w:rPr>
        <w:t>, муниципальными правовыми актами муниципального образования.</w:t>
      </w:r>
    </w:p>
    <w:p w:rsidR="004D2F44" w:rsidRPr="00343F54" w:rsidRDefault="004D2F44" w:rsidP="004D2F44">
      <w:pPr>
        <w:widowControl/>
        <w:suppressAutoHyphens w:val="0"/>
        <w:overflowPunct/>
        <w:autoSpaceDE/>
        <w:ind w:firstLine="540"/>
        <w:jc w:val="both"/>
        <w:rPr>
          <w:rFonts w:eastAsia="SimSun"/>
          <w:sz w:val="24"/>
          <w:szCs w:val="24"/>
          <w:lang w:eastAsia="zh-CN"/>
        </w:rPr>
      </w:pPr>
    </w:p>
    <w:p w:rsidR="00796250" w:rsidRPr="00343F54" w:rsidRDefault="00796250" w:rsidP="00F405D5">
      <w:pPr>
        <w:pStyle w:val="22"/>
      </w:pPr>
      <w:bookmarkStart w:id="21" w:name="_Toc252392610"/>
      <w:bookmarkStart w:id="22" w:name="_Toc464828364"/>
      <w:bookmarkStart w:id="23" w:name="_Toc490769433"/>
      <w:bookmarkStart w:id="24" w:name="ГЛАВА4"/>
      <w:r w:rsidRPr="00343F54">
        <w:t xml:space="preserve">ГЛАВА </w:t>
      </w:r>
      <w:r w:rsidR="00B64F92" w:rsidRPr="00343F54">
        <w:t>2</w:t>
      </w:r>
      <w:r w:rsidRPr="00343F54">
        <w:t xml:space="preserve">. </w:t>
      </w:r>
      <w:bookmarkEnd w:id="21"/>
      <w:bookmarkEnd w:id="22"/>
      <w:bookmarkEnd w:id="23"/>
      <w:bookmarkEnd w:id="24"/>
      <w:r w:rsidRPr="00343F54">
        <w:t>ИЗМЕНЕНИЕ ВИДОВ РАЗРЕШЕННОГО ИСПОЛЬЗОВАНИЯ ЗЕМЕЛЬНЫХ УЧАСТКОВ И ОБЪЕКТОВ КАПИТАЛЬНОГО СТРОИТЕЛЬСТВА ФИЗИЧЕСКИМИ И ЮРИДИЧЕСКИМИ ЛИЦАМИ</w:t>
      </w:r>
    </w:p>
    <w:p w:rsidR="00796250" w:rsidRPr="00343F54" w:rsidRDefault="00796250" w:rsidP="00796250">
      <w:pPr>
        <w:widowControl/>
        <w:suppressAutoHyphens w:val="0"/>
        <w:overflowPunct/>
        <w:autoSpaceDE/>
        <w:ind w:firstLine="539"/>
        <w:jc w:val="center"/>
        <w:rPr>
          <w:rFonts w:eastAsia="SimSun"/>
          <w:b/>
          <w:sz w:val="24"/>
          <w:szCs w:val="24"/>
          <w:lang w:eastAsia="zh-CN"/>
        </w:rPr>
      </w:pPr>
    </w:p>
    <w:p w:rsidR="00796250" w:rsidRPr="00343F54" w:rsidRDefault="00796250" w:rsidP="00F405D5">
      <w:pPr>
        <w:pStyle w:val="30"/>
      </w:pPr>
      <w:bookmarkStart w:id="25" w:name="_Toc252392611"/>
      <w:bookmarkStart w:id="26" w:name="_Toc464828365"/>
      <w:bookmarkStart w:id="27" w:name="_Toc490769434"/>
      <w:bookmarkStart w:id="28" w:name="СТАТЬЯ14"/>
      <w:r w:rsidRPr="00343F54">
        <w:t xml:space="preserve">Статья </w:t>
      </w:r>
      <w:r w:rsidR="00B64F92" w:rsidRPr="00343F54">
        <w:t>3</w:t>
      </w:r>
      <w:r w:rsidRPr="00343F54">
        <w:t>. Градостроительный регламент</w:t>
      </w:r>
      <w:bookmarkEnd w:id="25"/>
      <w:bookmarkEnd w:id="26"/>
      <w:bookmarkEnd w:id="27"/>
    </w:p>
    <w:p w:rsidR="00796250" w:rsidRPr="00343F54" w:rsidRDefault="00796250" w:rsidP="00796250">
      <w:pPr>
        <w:widowControl/>
        <w:suppressAutoHyphens w:val="0"/>
        <w:overflowPunct/>
        <w:autoSpaceDE/>
        <w:ind w:firstLine="539"/>
        <w:jc w:val="both"/>
        <w:rPr>
          <w:rFonts w:eastAsia="SimSun"/>
          <w:sz w:val="24"/>
          <w:szCs w:val="24"/>
          <w:lang w:eastAsia="zh-CN"/>
        </w:rPr>
      </w:pPr>
    </w:p>
    <w:bookmarkEnd w:id="28"/>
    <w:p w:rsidR="00796250" w:rsidRPr="00343F54" w:rsidRDefault="00796250" w:rsidP="00796250">
      <w:pPr>
        <w:shd w:val="clear" w:color="auto" w:fill="FFFFFF"/>
        <w:ind w:firstLine="547"/>
        <w:jc w:val="both"/>
        <w:rPr>
          <w:sz w:val="24"/>
          <w:szCs w:val="24"/>
        </w:rPr>
      </w:pPr>
      <w:r w:rsidRPr="00343F54">
        <w:rPr>
          <w:rStyle w:val="blk"/>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96250" w:rsidRPr="00343F54" w:rsidRDefault="00796250" w:rsidP="00796250">
      <w:pPr>
        <w:shd w:val="clear" w:color="auto" w:fill="FFFFFF"/>
        <w:ind w:firstLine="547"/>
        <w:jc w:val="both"/>
        <w:rPr>
          <w:sz w:val="24"/>
          <w:szCs w:val="24"/>
        </w:rPr>
      </w:pPr>
      <w:bookmarkStart w:id="29" w:name="dst100578"/>
      <w:bookmarkEnd w:id="29"/>
      <w:r w:rsidRPr="00343F54">
        <w:rPr>
          <w:rStyle w:val="blk"/>
          <w:sz w:val="24"/>
          <w:szCs w:val="24"/>
        </w:rPr>
        <w:t>2. Градостроительные регламенты устанавливаются с учетом:</w:t>
      </w:r>
    </w:p>
    <w:p w:rsidR="00796250" w:rsidRPr="00343F54" w:rsidRDefault="00796250" w:rsidP="00796250">
      <w:pPr>
        <w:shd w:val="clear" w:color="auto" w:fill="FFFFFF"/>
        <w:ind w:firstLine="547"/>
        <w:jc w:val="both"/>
        <w:rPr>
          <w:sz w:val="24"/>
          <w:szCs w:val="24"/>
        </w:rPr>
      </w:pPr>
      <w:bookmarkStart w:id="30" w:name="dst100579"/>
      <w:bookmarkEnd w:id="30"/>
      <w:r w:rsidRPr="00343F54">
        <w:rPr>
          <w:rStyle w:val="blk"/>
          <w:sz w:val="24"/>
          <w:szCs w:val="24"/>
        </w:rPr>
        <w:t>1) фактического использования земельных участков и объектов капитального строительства в границах территориальной зоны;</w:t>
      </w:r>
    </w:p>
    <w:p w:rsidR="00796250" w:rsidRPr="00343F54" w:rsidRDefault="00796250" w:rsidP="00796250">
      <w:pPr>
        <w:shd w:val="clear" w:color="auto" w:fill="FFFFFF"/>
        <w:ind w:firstLine="547"/>
        <w:jc w:val="both"/>
        <w:rPr>
          <w:sz w:val="24"/>
          <w:szCs w:val="24"/>
        </w:rPr>
      </w:pPr>
      <w:bookmarkStart w:id="31" w:name="dst100580"/>
      <w:bookmarkEnd w:id="31"/>
      <w:r w:rsidRPr="00343F54">
        <w:rPr>
          <w:rStyle w:val="blk"/>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96250" w:rsidRPr="00343F54" w:rsidRDefault="00796250" w:rsidP="00796250">
      <w:pPr>
        <w:shd w:val="clear" w:color="auto" w:fill="FFFFFF"/>
        <w:ind w:firstLine="547"/>
        <w:jc w:val="both"/>
        <w:rPr>
          <w:sz w:val="24"/>
          <w:szCs w:val="24"/>
        </w:rPr>
      </w:pPr>
      <w:bookmarkStart w:id="32" w:name="dst100581"/>
      <w:bookmarkEnd w:id="32"/>
      <w:r w:rsidRPr="00343F54">
        <w:rPr>
          <w:rStyle w:val="blk"/>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796250" w:rsidRPr="00343F54" w:rsidRDefault="00796250" w:rsidP="00796250">
      <w:pPr>
        <w:shd w:val="clear" w:color="auto" w:fill="FFFFFF"/>
        <w:ind w:firstLine="547"/>
        <w:jc w:val="both"/>
        <w:rPr>
          <w:sz w:val="24"/>
          <w:szCs w:val="24"/>
        </w:rPr>
      </w:pPr>
      <w:bookmarkStart w:id="33" w:name="dst100582"/>
      <w:bookmarkEnd w:id="33"/>
      <w:r w:rsidRPr="00343F54">
        <w:rPr>
          <w:rStyle w:val="blk"/>
          <w:sz w:val="24"/>
          <w:szCs w:val="24"/>
        </w:rPr>
        <w:t>4) видов территориальных зон;</w:t>
      </w:r>
    </w:p>
    <w:p w:rsidR="00796250" w:rsidRPr="00343F54" w:rsidRDefault="00796250" w:rsidP="00796250">
      <w:pPr>
        <w:shd w:val="clear" w:color="auto" w:fill="FFFFFF"/>
        <w:ind w:firstLine="547"/>
        <w:jc w:val="both"/>
        <w:rPr>
          <w:sz w:val="24"/>
          <w:szCs w:val="24"/>
        </w:rPr>
      </w:pPr>
      <w:bookmarkStart w:id="34" w:name="dst100583"/>
      <w:bookmarkEnd w:id="34"/>
      <w:r w:rsidRPr="00343F54">
        <w:rPr>
          <w:rStyle w:val="blk"/>
          <w:sz w:val="24"/>
          <w:szCs w:val="24"/>
        </w:rPr>
        <w:t>5) требований охраны объектов культурного наследия, а также особо охраняемых природных территорий, иных природных объектов.</w:t>
      </w:r>
    </w:p>
    <w:p w:rsidR="00796250" w:rsidRPr="00343F54" w:rsidRDefault="00796250" w:rsidP="00796250">
      <w:pPr>
        <w:shd w:val="clear" w:color="auto" w:fill="FFFFFF"/>
        <w:ind w:firstLine="547"/>
        <w:jc w:val="both"/>
        <w:rPr>
          <w:sz w:val="24"/>
          <w:szCs w:val="24"/>
        </w:rPr>
      </w:pPr>
      <w:bookmarkStart w:id="35" w:name="dst100584"/>
      <w:bookmarkEnd w:id="35"/>
      <w:r w:rsidRPr="00343F54">
        <w:rPr>
          <w:rStyle w:val="blk"/>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96250" w:rsidRPr="00343F54" w:rsidRDefault="00796250" w:rsidP="00796250">
      <w:pPr>
        <w:shd w:val="clear" w:color="auto" w:fill="FFFFFF"/>
        <w:ind w:firstLine="547"/>
        <w:jc w:val="both"/>
        <w:rPr>
          <w:sz w:val="24"/>
          <w:szCs w:val="24"/>
        </w:rPr>
      </w:pPr>
      <w:bookmarkStart w:id="36" w:name="dst100585"/>
      <w:bookmarkEnd w:id="36"/>
      <w:r w:rsidRPr="00343F54">
        <w:rPr>
          <w:rStyle w:val="blk"/>
          <w:sz w:val="24"/>
          <w:szCs w:val="24"/>
        </w:rPr>
        <w:t>4. Действие градостроительного регламента не распространяется на земельные участки:</w:t>
      </w:r>
    </w:p>
    <w:p w:rsidR="00796250" w:rsidRPr="00343F54" w:rsidRDefault="00796250" w:rsidP="00796250">
      <w:pPr>
        <w:shd w:val="clear" w:color="auto" w:fill="FFFFFF"/>
        <w:ind w:firstLine="547"/>
        <w:jc w:val="both"/>
        <w:rPr>
          <w:sz w:val="24"/>
          <w:szCs w:val="24"/>
        </w:rPr>
      </w:pPr>
      <w:bookmarkStart w:id="37" w:name="dst1103"/>
      <w:bookmarkEnd w:id="37"/>
      <w:proofErr w:type="gramStart"/>
      <w:r w:rsidRPr="00343F54">
        <w:rPr>
          <w:rStyle w:val="blk"/>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343F54">
        <w:rPr>
          <w:rStyle w:val="blk"/>
          <w:sz w:val="24"/>
          <w:szCs w:val="24"/>
        </w:rPr>
        <w:t xml:space="preserve"> наследия;</w:t>
      </w:r>
    </w:p>
    <w:p w:rsidR="00796250" w:rsidRPr="00343F54" w:rsidRDefault="00796250" w:rsidP="00796250">
      <w:pPr>
        <w:shd w:val="clear" w:color="auto" w:fill="FFFFFF"/>
        <w:ind w:firstLine="547"/>
        <w:jc w:val="both"/>
        <w:rPr>
          <w:sz w:val="24"/>
          <w:szCs w:val="24"/>
        </w:rPr>
      </w:pPr>
      <w:bookmarkStart w:id="38" w:name="dst100587"/>
      <w:bookmarkEnd w:id="38"/>
      <w:r w:rsidRPr="00343F54">
        <w:rPr>
          <w:rStyle w:val="blk"/>
          <w:sz w:val="24"/>
          <w:szCs w:val="24"/>
        </w:rPr>
        <w:t>2) в границах территорий общего пользования;</w:t>
      </w:r>
    </w:p>
    <w:p w:rsidR="00796250" w:rsidRPr="00343F54" w:rsidRDefault="00796250" w:rsidP="00796250">
      <w:pPr>
        <w:shd w:val="clear" w:color="auto" w:fill="FFFFFF"/>
        <w:ind w:firstLine="547"/>
        <w:jc w:val="both"/>
        <w:rPr>
          <w:sz w:val="24"/>
          <w:szCs w:val="24"/>
        </w:rPr>
      </w:pPr>
      <w:bookmarkStart w:id="39" w:name="dst101769"/>
      <w:bookmarkEnd w:id="39"/>
      <w:proofErr w:type="gramStart"/>
      <w:r w:rsidRPr="00343F54">
        <w:rPr>
          <w:rStyle w:val="blk"/>
          <w:sz w:val="24"/>
          <w:szCs w:val="24"/>
        </w:rPr>
        <w:t>3) предназначенные для размещения линейных объектов и (или) занятые линейными объектами;</w:t>
      </w:r>
      <w:proofErr w:type="gramEnd"/>
    </w:p>
    <w:p w:rsidR="00796250" w:rsidRPr="00343F54" w:rsidRDefault="00796250" w:rsidP="00796250">
      <w:pPr>
        <w:shd w:val="clear" w:color="auto" w:fill="FFFFFF"/>
        <w:ind w:firstLine="547"/>
        <w:jc w:val="both"/>
        <w:rPr>
          <w:sz w:val="24"/>
          <w:szCs w:val="24"/>
        </w:rPr>
      </w:pPr>
      <w:bookmarkStart w:id="40" w:name="dst101025"/>
      <w:bookmarkEnd w:id="40"/>
      <w:proofErr w:type="gramStart"/>
      <w:r w:rsidRPr="00343F54">
        <w:rPr>
          <w:rStyle w:val="blk"/>
          <w:sz w:val="24"/>
          <w:szCs w:val="24"/>
        </w:rPr>
        <w:t>4) предоставленные для добычи полезных ископаемых.</w:t>
      </w:r>
      <w:proofErr w:type="gramEnd"/>
    </w:p>
    <w:p w:rsidR="00796250" w:rsidRPr="00343F54" w:rsidRDefault="00937FF8" w:rsidP="00796250">
      <w:pPr>
        <w:shd w:val="clear" w:color="auto" w:fill="FFFFFF"/>
        <w:ind w:firstLine="547"/>
        <w:jc w:val="both"/>
        <w:rPr>
          <w:sz w:val="24"/>
          <w:szCs w:val="24"/>
        </w:rPr>
      </w:pPr>
      <w:bookmarkStart w:id="41" w:name="dst100589"/>
      <w:bookmarkStart w:id="42" w:name="dst1222"/>
      <w:bookmarkEnd w:id="41"/>
      <w:bookmarkEnd w:id="42"/>
      <w:r w:rsidRPr="00343F54">
        <w:rPr>
          <w:rStyle w:val="blk"/>
          <w:sz w:val="24"/>
          <w:szCs w:val="24"/>
        </w:rPr>
        <w:t>5</w:t>
      </w:r>
      <w:r w:rsidR="00796250" w:rsidRPr="00343F54">
        <w:rPr>
          <w:rStyle w:val="blk"/>
          <w:sz w:val="24"/>
          <w:szCs w:val="24"/>
        </w:rPr>
        <w:t xml:space="preserve">. </w:t>
      </w:r>
      <w:r w:rsidRPr="00343F54">
        <w:rPr>
          <w:rStyle w:val="blk"/>
          <w:sz w:val="24"/>
          <w:szCs w:val="24"/>
        </w:rPr>
        <w:t>Градостроительные регламенты на территории сельского поселения Салым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796250" w:rsidRPr="00343F54" w:rsidRDefault="00937FF8" w:rsidP="00796250">
      <w:pPr>
        <w:shd w:val="clear" w:color="auto" w:fill="FFFFFF"/>
        <w:ind w:firstLine="547"/>
        <w:jc w:val="both"/>
        <w:rPr>
          <w:sz w:val="24"/>
          <w:szCs w:val="24"/>
        </w:rPr>
      </w:pPr>
      <w:bookmarkStart w:id="43" w:name="dst2098"/>
      <w:bookmarkStart w:id="44" w:name="dst184"/>
      <w:bookmarkStart w:id="45" w:name="dst100592"/>
      <w:bookmarkEnd w:id="43"/>
      <w:bookmarkEnd w:id="44"/>
      <w:bookmarkEnd w:id="45"/>
      <w:r w:rsidRPr="00343F54">
        <w:rPr>
          <w:rStyle w:val="blk"/>
          <w:sz w:val="24"/>
          <w:szCs w:val="24"/>
        </w:rPr>
        <w:t>6</w:t>
      </w:r>
      <w:r w:rsidR="00796250" w:rsidRPr="00343F54">
        <w:rPr>
          <w:rStyle w:val="blk"/>
          <w:sz w:val="24"/>
          <w:szCs w:val="24"/>
        </w:rPr>
        <w:t xml:space="preserve">. </w:t>
      </w:r>
      <w:proofErr w:type="gramStart"/>
      <w:r w:rsidR="00796250" w:rsidRPr="00343F54">
        <w:rPr>
          <w:rStyle w:val="blk"/>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96250" w:rsidRPr="00343F54" w:rsidRDefault="00937FF8" w:rsidP="00796250">
      <w:pPr>
        <w:widowControl/>
        <w:suppressAutoHyphens w:val="0"/>
        <w:overflowPunct/>
        <w:autoSpaceDE/>
        <w:ind w:firstLine="539"/>
        <w:jc w:val="both"/>
        <w:rPr>
          <w:rFonts w:eastAsia="SimSun"/>
          <w:sz w:val="24"/>
          <w:szCs w:val="24"/>
          <w:lang w:eastAsia="zh-CN"/>
        </w:rPr>
      </w:pPr>
      <w:bookmarkStart w:id="46" w:name="dst100593"/>
      <w:bookmarkEnd w:id="46"/>
      <w:r w:rsidRPr="00343F54">
        <w:rPr>
          <w:rStyle w:val="blk"/>
          <w:sz w:val="24"/>
          <w:szCs w:val="24"/>
        </w:rPr>
        <w:t xml:space="preserve">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w:t>
      </w:r>
      <w:r w:rsidRPr="00343F54">
        <w:rPr>
          <w:rStyle w:val="blk"/>
          <w:sz w:val="24"/>
          <w:szCs w:val="24"/>
        </w:rPr>
        <w:lastRenderedPageBreak/>
        <w:t>1 сентября 2014 г. № 540 «Об утверждении классификатора видов разрешенного использования земельных участков».</w:t>
      </w:r>
    </w:p>
    <w:p w:rsidR="00796250" w:rsidRPr="00343F54" w:rsidRDefault="00796250" w:rsidP="00F405D5">
      <w:pPr>
        <w:pStyle w:val="30"/>
      </w:pPr>
      <w:bookmarkStart w:id="47" w:name="_Toc464828366"/>
      <w:bookmarkStart w:id="48" w:name="_Toc490769435"/>
      <w:bookmarkStart w:id="49" w:name="СТАТЬЯ15"/>
      <w:r w:rsidRPr="00343F54">
        <w:t xml:space="preserve">Статья </w:t>
      </w:r>
      <w:r w:rsidR="00B64F92" w:rsidRPr="00343F54">
        <w:t>4</w:t>
      </w:r>
      <w:r w:rsidRPr="00343F54">
        <w:t>. Изменение видов разрешенного использования земельных участков и объектов капитального строительства</w:t>
      </w:r>
      <w:bookmarkEnd w:id="47"/>
      <w:bookmarkEnd w:id="48"/>
    </w:p>
    <w:p w:rsidR="00796250" w:rsidRPr="00343F54" w:rsidRDefault="00796250" w:rsidP="00796250">
      <w:pPr>
        <w:widowControl/>
        <w:suppressAutoHyphens w:val="0"/>
        <w:overflowPunct/>
        <w:autoSpaceDE/>
        <w:ind w:firstLine="539"/>
        <w:jc w:val="both"/>
        <w:rPr>
          <w:sz w:val="24"/>
          <w:szCs w:val="24"/>
          <w:lang w:eastAsia="ru-RU"/>
        </w:rPr>
      </w:pPr>
    </w:p>
    <w:bookmarkEnd w:id="49"/>
    <w:p w:rsidR="00796250" w:rsidRPr="00343F54" w:rsidRDefault="00796250" w:rsidP="00796250">
      <w:pPr>
        <w:widowControl/>
        <w:suppressAutoHyphens w:val="0"/>
        <w:overflowPunct/>
        <w:autoSpaceDE/>
        <w:ind w:firstLine="539"/>
        <w:jc w:val="both"/>
        <w:rPr>
          <w:sz w:val="24"/>
          <w:szCs w:val="24"/>
          <w:lang w:eastAsia="ru-RU"/>
        </w:rPr>
      </w:pPr>
      <w:r w:rsidRPr="00343F54">
        <w:rPr>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796250" w:rsidRPr="00343F54" w:rsidRDefault="00796250" w:rsidP="00796250">
      <w:pPr>
        <w:widowControl/>
        <w:suppressAutoHyphens w:val="0"/>
        <w:overflowPunct/>
        <w:autoSpaceDE/>
        <w:ind w:firstLine="539"/>
        <w:jc w:val="both"/>
        <w:rPr>
          <w:sz w:val="24"/>
          <w:szCs w:val="24"/>
          <w:lang w:eastAsia="ru-RU"/>
        </w:rPr>
      </w:pPr>
      <w:r w:rsidRPr="00343F54">
        <w:rPr>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96250" w:rsidRPr="00343F54" w:rsidRDefault="00796250" w:rsidP="00796250">
      <w:pPr>
        <w:widowControl/>
        <w:suppressAutoHyphens w:val="0"/>
        <w:overflowPunct/>
        <w:autoSpaceDE/>
        <w:ind w:firstLine="539"/>
        <w:jc w:val="both"/>
        <w:rPr>
          <w:sz w:val="24"/>
          <w:szCs w:val="24"/>
          <w:lang w:eastAsia="ru-RU"/>
        </w:rPr>
      </w:pPr>
      <w:r w:rsidRPr="00343F54">
        <w:rPr>
          <w:sz w:val="24"/>
          <w:szCs w:val="24"/>
          <w:lang w:eastAsia="ru-RU"/>
        </w:rPr>
        <w:t xml:space="preserve">3. </w:t>
      </w:r>
      <w:proofErr w:type="gramStart"/>
      <w:r w:rsidRPr="00343F54">
        <w:rPr>
          <w:sz w:val="24"/>
          <w:szCs w:val="24"/>
          <w:lang w:eastAsia="ru-RU"/>
        </w:rPr>
        <w:t xml:space="preserve">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w:t>
      </w:r>
      <w:r w:rsidR="00937FF8" w:rsidRPr="00343F54">
        <w:rPr>
          <w:sz w:val="24"/>
          <w:szCs w:val="24"/>
          <w:lang w:eastAsia="ru-RU"/>
        </w:rPr>
        <w:t>и государственную</w:t>
      </w:r>
      <w:proofErr w:type="gramEnd"/>
      <w:r w:rsidR="00937FF8" w:rsidRPr="00343F54">
        <w:rPr>
          <w:sz w:val="24"/>
          <w:szCs w:val="24"/>
          <w:lang w:eastAsia="ru-RU"/>
        </w:rPr>
        <w:t xml:space="preserve"> регистрацию прав</w:t>
      </w:r>
      <w:r w:rsidRPr="00343F54">
        <w:rPr>
          <w:sz w:val="24"/>
          <w:szCs w:val="24"/>
          <w:lang w:eastAsia="ru-RU"/>
        </w:rPr>
        <w:t>.</w:t>
      </w:r>
    </w:p>
    <w:p w:rsidR="00796250" w:rsidRPr="00343F54" w:rsidRDefault="00796250" w:rsidP="00796250">
      <w:pPr>
        <w:widowControl/>
        <w:suppressAutoHyphens w:val="0"/>
        <w:overflowPunct/>
        <w:autoSpaceDE/>
        <w:ind w:firstLine="539"/>
        <w:jc w:val="both"/>
        <w:rPr>
          <w:sz w:val="24"/>
          <w:szCs w:val="24"/>
          <w:lang w:eastAsia="ru-RU"/>
        </w:rPr>
      </w:pPr>
      <w:r w:rsidRPr="00343F54">
        <w:rPr>
          <w:sz w:val="24"/>
          <w:szCs w:val="24"/>
          <w:lang w:eastAsia="ru-RU"/>
        </w:rPr>
        <w:t xml:space="preserve">4. </w:t>
      </w:r>
      <w:proofErr w:type="gramStart"/>
      <w:r w:rsidRPr="00343F54">
        <w:rPr>
          <w:sz w:val="24"/>
          <w:szCs w:val="24"/>
          <w:lang w:eastAsia="ru-RU"/>
        </w:rPr>
        <w:t xml:space="preserve">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строительства должны получить согласование Администрации </w:t>
      </w:r>
      <w:r w:rsidR="00937FF8" w:rsidRPr="00343F54">
        <w:rPr>
          <w:sz w:val="24"/>
          <w:szCs w:val="24"/>
          <w:lang w:eastAsia="ru-RU"/>
        </w:rPr>
        <w:t>сельского поселения Салым</w:t>
      </w:r>
      <w:r w:rsidRPr="00343F54">
        <w:rPr>
          <w:sz w:val="24"/>
          <w:szCs w:val="24"/>
          <w:lang w:eastAsia="ru-RU"/>
        </w:rPr>
        <w:t>, в отношении выбранного вида разрешенного использования земельного участка и объекта капитального строительства.</w:t>
      </w:r>
      <w:proofErr w:type="gramEnd"/>
      <w:r w:rsidRPr="00343F54">
        <w:rPr>
          <w:sz w:val="24"/>
          <w:szCs w:val="24"/>
          <w:lang w:eastAsia="ru-RU"/>
        </w:rPr>
        <w:t xml:space="preserve">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796250" w:rsidRPr="00343F54" w:rsidRDefault="00796250" w:rsidP="00796250">
      <w:pPr>
        <w:widowControl/>
        <w:suppressAutoHyphens w:val="0"/>
        <w:overflowPunct/>
        <w:autoSpaceDE/>
        <w:ind w:firstLine="539"/>
        <w:jc w:val="both"/>
        <w:rPr>
          <w:sz w:val="24"/>
          <w:szCs w:val="24"/>
          <w:lang w:eastAsia="ru-RU"/>
        </w:rPr>
      </w:pPr>
      <w:r w:rsidRPr="00343F54">
        <w:rPr>
          <w:sz w:val="24"/>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96250" w:rsidRPr="00343F54" w:rsidRDefault="00796250" w:rsidP="00796250">
      <w:pPr>
        <w:widowControl/>
        <w:suppressAutoHyphens w:val="0"/>
        <w:overflowPunct/>
        <w:autoSpaceDN w:val="0"/>
        <w:adjustRightInd w:val="0"/>
        <w:ind w:firstLine="540"/>
        <w:jc w:val="both"/>
        <w:rPr>
          <w:sz w:val="24"/>
          <w:szCs w:val="24"/>
          <w:lang w:eastAsia="ru-RU"/>
        </w:rPr>
      </w:pPr>
      <w:r w:rsidRPr="00343F54">
        <w:rPr>
          <w:sz w:val="24"/>
          <w:szCs w:val="24"/>
          <w:lang w:eastAsia="ru-RU"/>
        </w:rPr>
        <w:t xml:space="preserve">6. </w:t>
      </w:r>
      <w:proofErr w:type="gramStart"/>
      <w:r w:rsidRPr="00343F54">
        <w:rPr>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96250" w:rsidRPr="00343F54" w:rsidRDefault="00796250" w:rsidP="00796250">
      <w:pPr>
        <w:widowControl/>
        <w:suppressAutoHyphens w:val="0"/>
        <w:overflowPunct/>
        <w:autoSpaceDN w:val="0"/>
        <w:adjustRightInd w:val="0"/>
        <w:ind w:firstLine="540"/>
        <w:jc w:val="both"/>
        <w:rPr>
          <w:sz w:val="24"/>
          <w:szCs w:val="24"/>
          <w:lang w:eastAsia="ru-RU"/>
        </w:rPr>
      </w:pPr>
      <w:r w:rsidRPr="00343F54">
        <w:rPr>
          <w:sz w:val="24"/>
          <w:szCs w:val="24"/>
          <w:lang w:eastAsia="ru-RU"/>
        </w:rPr>
        <w:t xml:space="preserve">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343F54">
        <w:rPr>
          <w:sz w:val="24"/>
          <w:szCs w:val="24"/>
          <w:lang w:eastAsia="ru-RU"/>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96250" w:rsidRPr="00343F54" w:rsidRDefault="00796250" w:rsidP="00796250">
      <w:pPr>
        <w:widowControl/>
        <w:suppressAutoHyphens w:val="0"/>
        <w:overflowPunct/>
        <w:autoSpaceDN w:val="0"/>
        <w:adjustRightInd w:val="0"/>
        <w:ind w:firstLine="540"/>
        <w:jc w:val="both"/>
        <w:rPr>
          <w:sz w:val="24"/>
          <w:szCs w:val="24"/>
          <w:lang w:eastAsia="ru-RU"/>
        </w:rPr>
      </w:pPr>
      <w:r w:rsidRPr="00343F54">
        <w:rPr>
          <w:sz w:val="24"/>
          <w:szCs w:val="24"/>
          <w:lang w:eastAsia="ru-RU"/>
        </w:rPr>
        <w:t>8. В случае</w:t>
      </w:r>
      <w:proofErr w:type="gramStart"/>
      <w:r w:rsidRPr="00343F54">
        <w:rPr>
          <w:sz w:val="24"/>
          <w:szCs w:val="24"/>
          <w:lang w:eastAsia="ru-RU"/>
        </w:rPr>
        <w:t>,</w:t>
      </w:r>
      <w:proofErr w:type="gramEnd"/>
      <w:r w:rsidRPr="00343F54">
        <w:rPr>
          <w:sz w:val="24"/>
          <w:szCs w:val="24"/>
          <w:lang w:eastAsia="ru-RU"/>
        </w:rPr>
        <w:t xml:space="preserve">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96250" w:rsidRPr="00343F54" w:rsidRDefault="00796250" w:rsidP="00796250">
      <w:pPr>
        <w:widowControl/>
        <w:suppressAutoHyphens w:val="0"/>
        <w:overflowPunct/>
        <w:autoSpaceDN w:val="0"/>
        <w:adjustRightInd w:val="0"/>
        <w:ind w:firstLine="540"/>
        <w:jc w:val="both"/>
        <w:rPr>
          <w:sz w:val="24"/>
          <w:szCs w:val="24"/>
          <w:lang w:eastAsia="ru-RU"/>
        </w:rPr>
      </w:pPr>
    </w:p>
    <w:p w:rsidR="00796250" w:rsidRPr="00343F54" w:rsidRDefault="00796250" w:rsidP="00F405D5">
      <w:pPr>
        <w:pStyle w:val="30"/>
        <w:rPr>
          <w:snapToGrid w:val="0"/>
        </w:rPr>
      </w:pPr>
      <w:bookmarkStart w:id="50" w:name="_Toc252392613"/>
      <w:bookmarkStart w:id="51" w:name="_Toc464828367"/>
      <w:bookmarkStart w:id="52" w:name="_Toc490769436"/>
      <w:bookmarkStart w:id="53" w:name="СТАТЬЯ16"/>
      <w:r w:rsidRPr="00343F54">
        <w:rPr>
          <w:snapToGrid w:val="0"/>
        </w:rPr>
        <w:t xml:space="preserve">Статья </w:t>
      </w:r>
      <w:r w:rsidR="00B64F92" w:rsidRPr="00343F54">
        <w:rPr>
          <w:snapToGrid w:val="0"/>
        </w:rPr>
        <w:t>5</w:t>
      </w:r>
      <w:r w:rsidRPr="00343F54">
        <w:rPr>
          <w:snapToGrid w:val="0"/>
        </w:rPr>
        <w:t xml:space="preserve">. </w:t>
      </w:r>
      <w:r w:rsidR="00EA512B" w:rsidRPr="00343F54">
        <w:rPr>
          <w:snapToGrid w:val="0"/>
        </w:rPr>
        <w:t>В</w:t>
      </w:r>
      <w:r w:rsidRPr="00343F54">
        <w:rPr>
          <w:snapToGrid w:val="0"/>
        </w:rPr>
        <w:t>иды территориальных зон</w:t>
      </w:r>
      <w:bookmarkEnd w:id="50"/>
      <w:r w:rsidR="00EA512B" w:rsidRPr="00343F54">
        <w:rPr>
          <w:snapToGrid w:val="0"/>
        </w:rPr>
        <w:t>, отображаемых на картах</w:t>
      </w:r>
      <w:r w:rsidRPr="00343F54">
        <w:rPr>
          <w:snapToGrid w:val="0"/>
        </w:rPr>
        <w:t xml:space="preserve"> градостроительного зонирования муниципального образования</w:t>
      </w:r>
      <w:bookmarkEnd w:id="51"/>
      <w:bookmarkEnd w:id="52"/>
    </w:p>
    <w:bookmarkEnd w:id="53"/>
    <w:p w:rsidR="00796250" w:rsidRPr="00343F54" w:rsidRDefault="00796250" w:rsidP="00796250">
      <w:pPr>
        <w:suppressAutoHyphens w:val="0"/>
        <w:overflowPunct/>
        <w:autoSpaceDE/>
        <w:ind w:right="-1" w:firstLine="540"/>
        <w:jc w:val="both"/>
        <w:rPr>
          <w:rFonts w:eastAsia="SimSun"/>
          <w:snapToGrid w:val="0"/>
          <w:sz w:val="24"/>
          <w:szCs w:val="24"/>
          <w:lang w:eastAsia="zh-CN"/>
        </w:rPr>
      </w:pPr>
    </w:p>
    <w:p w:rsidR="00796250" w:rsidRPr="00343F54" w:rsidRDefault="00EA512B" w:rsidP="00796250">
      <w:pPr>
        <w:widowControl/>
        <w:suppressAutoHyphens w:val="0"/>
        <w:overflowPunct/>
        <w:autoSpaceDE/>
        <w:ind w:right="-1" w:firstLine="540"/>
        <w:jc w:val="both"/>
        <w:rPr>
          <w:rFonts w:eastAsia="SimSun"/>
          <w:snapToGrid w:val="0"/>
          <w:sz w:val="24"/>
          <w:szCs w:val="24"/>
          <w:lang w:eastAsia="zh-CN"/>
        </w:rPr>
      </w:pPr>
      <w:r w:rsidRPr="00343F54">
        <w:rPr>
          <w:rFonts w:eastAsia="SimSun"/>
          <w:snapToGrid w:val="0"/>
          <w:sz w:val="24"/>
          <w:szCs w:val="24"/>
          <w:lang w:eastAsia="zh-CN"/>
        </w:rPr>
        <w:t>1</w:t>
      </w:r>
      <w:r w:rsidR="00796250" w:rsidRPr="00343F54">
        <w:rPr>
          <w:rFonts w:eastAsia="SimSun"/>
          <w:snapToGrid w:val="0"/>
          <w:sz w:val="24"/>
          <w:szCs w:val="24"/>
          <w:lang w:eastAsia="zh-CN"/>
        </w:rPr>
        <w:t>.</w:t>
      </w:r>
      <w:r w:rsidR="00796250" w:rsidRPr="00343F54">
        <w:rPr>
          <w:rFonts w:eastAsia="SimSun"/>
          <w:sz w:val="24"/>
          <w:szCs w:val="24"/>
          <w:lang w:eastAsia="zh-CN"/>
        </w:rPr>
        <w:t xml:space="preserve"> На карте градостроительного зонирования </w:t>
      </w:r>
      <w:r w:rsidR="00796250" w:rsidRPr="00343F54">
        <w:rPr>
          <w:sz w:val="24"/>
          <w:szCs w:val="24"/>
          <w:lang w:eastAsia="ru-RU"/>
        </w:rPr>
        <w:t>муниципального образования</w:t>
      </w:r>
      <w:r w:rsidR="00796250" w:rsidRPr="00343F54">
        <w:rPr>
          <w:rFonts w:eastAsia="SimSun"/>
          <w:sz w:val="24"/>
          <w:szCs w:val="24"/>
          <w:lang w:eastAsia="zh-CN"/>
        </w:rPr>
        <w:t>, отображаются следующие виды территориальных зон</w:t>
      </w:r>
      <w:r w:rsidR="00796250" w:rsidRPr="00343F54">
        <w:rPr>
          <w:rFonts w:eastAsia="SimSun"/>
          <w:snapToGrid w:val="0"/>
          <w:sz w:val="24"/>
          <w:szCs w:val="24"/>
          <w:lang w:eastAsia="zh-CN"/>
        </w:rPr>
        <w:t xml:space="preserve">: </w:t>
      </w:r>
    </w:p>
    <w:p w:rsidR="00796250" w:rsidRPr="00343F54" w:rsidRDefault="00796250" w:rsidP="00796250">
      <w:pPr>
        <w:pStyle w:val="47"/>
        <w:ind w:left="0" w:firstLine="709"/>
        <w:rPr>
          <w:b/>
        </w:rPr>
      </w:pPr>
      <w:r w:rsidRPr="00343F54">
        <w:rPr>
          <w:b/>
        </w:rPr>
        <w:t>Жилые зоны (Ж)</w:t>
      </w:r>
    </w:p>
    <w:p w:rsidR="00796250" w:rsidRPr="00343F54" w:rsidRDefault="00796250" w:rsidP="00796250">
      <w:pPr>
        <w:pStyle w:val="47"/>
        <w:ind w:left="0"/>
      </w:pPr>
      <w:r w:rsidRPr="00343F54">
        <w:t>- Зона застройки индивидуальными жилыми домами (Ж</w:t>
      </w:r>
      <w:proofErr w:type="gramStart"/>
      <w:r w:rsidRPr="00343F54">
        <w:t>1</w:t>
      </w:r>
      <w:proofErr w:type="gramEnd"/>
      <w:r w:rsidRPr="00343F54">
        <w:t>)</w:t>
      </w:r>
    </w:p>
    <w:p w:rsidR="00796250" w:rsidRPr="00343F54" w:rsidRDefault="00796250" w:rsidP="00796250">
      <w:pPr>
        <w:pStyle w:val="47"/>
        <w:ind w:left="0"/>
      </w:pPr>
      <w:r w:rsidRPr="00343F54">
        <w:t>- Зона застройки малоэтажными жилыми домами (до 4 этажей, включая мансардный) (Ж</w:t>
      </w:r>
      <w:proofErr w:type="gramStart"/>
      <w:r w:rsidRPr="00343F54">
        <w:t>2</w:t>
      </w:r>
      <w:proofErr w:type="gramEnd"/>
      <w:r w:rsidRPr="00343F54">
        <w:t>)</w:t>
      </w:r>
    </w:p>
    <w:p w:rsidR="00796250" w:rsidRPr="00343F54" w:rsidRDefault="00796250" w:rsidP="00796250">
      <w:pPr>
        <w:pStyle w:val="47"/>
        <w:ind w:left="0"/>
      </w:pPr>
      <w:r w:rsidRPr="00343F54">
        <w:t xml:space="preserve">- Зона застройки </w:t>
      </w:r>
      <w:proofErr w:type="spellStart"/>
      <w:r w:rsidRPr="00343F54">
        <w:t>среднеэтажными</w:t>
      </w:r>
      <w:proofErr w:type="spellEnd"/>
      <w:r w:rsidRPr="00343F54">
        <w:t xml:space="preserve"> жилыми домами (до 8 этажей, включая </w:t>
      </w:r>
      <w:proofErr w:type="gramStart"/>
      <w:r w:rsidRPr="00343F54">
        <w:t>мансардный</w:t>
      </w:r>
      <w:proofErr w:type="gramEnd"/>
      <w:r w:rsidRPr="00343F54">
        <w:t>) (Ж3)</w:t>
      </w:r>
    </w:p>
    <w:p w:rsidR="00796250" w:rsidRPr="00343F54" w:rsidRDefault="00796250" w:rsidP="00796250">
      <w:pPr>
        <w:pStyle w:val="47"/>
        <w:ind w:left="0" w:firstLine="709"/>
        <w:rPr>
          <w:b/>
        </w:rPr>
      </w:pPr>
      <w:r w:rsidRPr="00343F54">
        <w:rPr>
          <w:b/>
        </w:rPr>
        <w:t>Общественно-деловые зоны (О)</w:t>
      </w:r>
    </w:p>
    <w:p w:rsidR="00796250" w:rsidRPr="00343F54" w:rsidRDefault="00796250" w:rsidP="00796250">
      <w:pPr>
        <w:pStyle w:val="47"/>
        <w:ind w:left="0"/>
      </w:pPr>
      <w:r w:rsidRPr="00343F54">
        <w:t>- Многофункциональная общественно-деловая зона (О</w:t>
      </w:r>
      <w:proofErr w:type="gramStart"/>
      <w:r w:rsidRPr="00343F54">
        <w:t>1</w:t>
      </w:r>
      <w:proofErr w:type="gramEnd"/>
      <w:r w:rsidRPr="00343F54">
        <w:t>)</w:t>
      </w:r>
    </w:p>
    <w:p w:rsidR="00796250" w:rsidRPr="00343F54" w:rsidRDefault="00796250" w:rsidP="00796250">
      <w:pPr>
        <w:pStyle w:val="47"/>
        <w:ind w:left="0"/>
      </w:pPr>
      <w:r w:rsidRPr="00343F54">
        <w:t>- Зона специализированной общественной застройки (О</w:t>
      </w:r>
      <w:proofErr w:type="gramStart"/>
      <w:r w:rsidRPr="00343F54">
        <w:t>2</w:t>
      </w:r>
      <w:proofErr w:type="gramEnd"/>
      <w:r w:rsidRPr="00343F54">
        <w:t xml:space="preserve">) </w:t>
      </w:r>
    </w:p>
    <w:p w:rsidR="00796250" w:rsidRPr="00343F54" w:rsidRDefault="00796250" w:rsidP="00796250">
      <w:pPr>
        <w:pStyle w:val="47"/>
        <w:ind w:left="0" w:firstLine="709"/>
        <w:rPr>
          <w:b/>
        </w:rPr>
      </w:pPr>
      <w:r w:rsidRPr="00343F54">
        <w:rPr>
          <w:b/>
        </w:rPr>
        <w:t>Производственные зоны, зоны инженерной и транспортной инфраструктур (П-И-Т)</w:t>
      </w:r>
    </w:p>
    <w:p w:rsidR="00796250" w:rsidRPr="00343F54" w:rsidRDefault="00796250" w:rsidP="00796250">
      <w:pPr>
        <w:pStyle w:val="47"/>
        <w:ind w:left="0"/>
      </w:pPr>
      <w:r w:rsidRPr="00343F54">
        <w:t>- Производственная зона (П</w:t>
      </w:r>
      <w:proofErr w:type="gramStart"/>
      <w:r w:rsidRPr="00343F54">
        <w:t>1</w:t>
      </w:r>
      <w:proofErr w:type="gramEnd"/>
      <w:r w:rsidRPr="00343F54">
        <w:t>)</w:t>
      </w:r>
    </w:p>
    <w:p w:rsidR="00796250" w:rsidRPr="00343F54" w:rsidRDefault="00796250" w:rsidP="00796250">
      <w:pPr>
        <w:pStyle w:val="47"/>
        <w:ind w:left="0"/>
      </w:pPr>
      <w:r w:rsidRPr="00343F54">
        <w:t>- Коммунально-складская зона (П</w:t>
      </w:r>
      <w:proofErr w:type="gramStart"/>
      <w:r w:rsidRPr="00343F54">
        <w:t>2</w:t>
      </w:r>
      <w:proofErr w:type="gramEnd"/>
      <w:r w:rsidRPr="00343F54">
        <w:t>)</w:t>
      </w:r>
    </w:p>
    <w:p w:rsidR="00796250" w:rsidRPr="00343F54" w:rsidRDefault="00796250" w:rsidP="00796250">
      <w:pPr>
        <w:pStyle w:val="47"/>
        <w:ind w:left="0"/>
      </w:pPr>
      <w:r w:rsidRPr="00343F54">
        <w:t>- Зона инженерной инфраструктуры (И)</w:t>
      </w:r>
    </w:p>
    <w:p w:rsidR="00796250" w:rsidRPr="00343F54" w:rsidRDefault="00796250" w:rsidP="00796250">
      <w:pPr>
        <w:pStyle w:val="47"/>
        <w:ind w:left="0"/>
      </w:pPr>
      <w:r w:rsidRPr="00343F54">
        <w:t>- Зона транспортной инфраструктуры (Т)</w:t>
      </w:r>
    </w:p>
    <w:p w:rsidR="00796250" w:rsidRPr="00343F54" w:rsidRDefault="00796250" w:rsidP="00796250">
      <w:pPr>
        <w:pStyle w:val="47"/>
        <w:ind w:left="0" w:firstLine="709"/>
        <w:rPr>
          <w:b/>
        </w:rPr>
      </w:pPr>
      <w:r w:rsidRPr="00343F54">
        <w:rPr>
          <w:b/>
        </w:rPr>
        <w:t>Зоны сельскохозяйственного использования (</w:t>
      </w:r>
      <w:proofErr w:type="spellStart"/>
      <w:r w:rsidRPr="00343F54">
        <w:rPr>
          <w:b/>
        </w:rPr>
        <w:t>Сх</w:t>
      </w:r>
      <w:proofErr w:type="spellEnd"/>
      <w:r w:rsidRPr="00343F54">
        <w:rPr>
          <w:b/>
        </w:rPr>
        <w:t>)</w:t>
      </w:r>
    </w:p>
    <w:p w:rsidR="00796250" w:rsidRPr="00343F54" w:rsidRDefault="00796250" w:rsidP="00796250">
      <w:pPr>
        <w:pStyle w:val="47"/>
        <w:ind w:left="0"/>
      </w:pPr>
      <w:r w:rsidRPr="00343F54">
        <w:t>- Производственная зона сельскохозяйственных предприятий (Сх</w:t>
      </w:r>
      <w:proofErr w:type="gramStart"/>
      <w:r w:rsidRPr="00343F54">
        <w:t>2</w:t>
      </w:r>
      <w:proofErr w:type="gramEnd"/>
      <w:r w:rsidRPr="00343F54">
        <w:t>)</w:t>
      </w:r>
    </w:p>
    <w:p w:rsidR="00796250" w:rsidRPr="00343F54" w:rsidRDefault="00796250" w:rsidP="00796250">
      <w:pPr>
        <w:pStyle w:val="47"/>
        <w:ind w:left="0"/>
      </w:pPr>
      <w:r w:rsidRPr="00343F54">
        <w:t>- Зона ведения садоводства и огородничества (Сх3)</w:t>
      </w:r>
    </w:p>
    <w:p w:rsidR="00796250" w:rsidRPr="00343F54" w:rsidRDefault="00796250" w:rsidP="00796250">
      <w:pPr>
        <w:pStyle w:val="47"/>
        <w:ind w:left="0" w:firstLine="709"/>
        <w:rPr>
          <w:b/>
        </w:rPr>
      </w:pPr>
      <w:r w:rsidRPr="00343F54">
        <w:rPr>
          <w:b/>
        </w:rPr>
        <w:t>Зоны рекреационного назначения (Р)</w:t>
      </w:r>
    </w:p>
    <w:p w:rsidR="00796250" w:rsidRPr="00343F54" w:rsidRDefault="00796250" w:rsidP="00796250">
      <w:pPr>
        <w:pStyle w:val="47"/>
        <w:ind w:left="0"/>
      </w:pPr>
      <w:r w:rsidRPr="00343F54">
        <w:t>- Зона озелененных территорий общего пользования (Р</w:t>
      </w:r>
      <w:proofErr w:type="gramStart"/>
      <w:r w:rsidRPr="00343F54">
        <w:t>1</w:t>
      </w:r>
      <w:proofErr w:type="gramEnd"/>
      <w:r w:rsidRPr="00343F54">
        <w:t xml:space="preserve">) </w:t>
      </w:r>
    </w:p>
    <w:p w:rsidR="00796250" w:rsidRPr="00343F54" w:rsidRDefault="00796250" w:rsidP="00796250">
      <w:pPr>
        <w:pStyle w:val="47"/>
        <w:ind w:left="0"/>
      </w:pPr>
      <w:r w:rsidRPr="00343F54">
        <w:t>- Пляжная зона (Р</w:t>
      </w:r>
      <w:proofErr w:type="gramStart"/>
      <w:r w:rsidRPr="00343F54">
        <w:t>2</w:t>
      </w:r>
      <w:proofErr w:type="gramEnd"/>
      <w:r w:rsidRPr="00343F54">
        <w:t xml:space="preserve">) </w:t>
      </w:r>
    </w:p>
    <w:p w:rsidR="00796250" w:rsidRPr="00343F54" w:rsidRDefault="00796250" w:rsidP="00796250">
      <w:pPr>
        <w:pStyle w:val="47"/>
        <w:ind w:left="0"/>
      </w:pPr>
      <w:r w:rsidRPr="00343F54">
        <w:t>- Зона лесов (Р3)</w:t>
      </w:r>
    </w:p>
    <w:p w:rsidR="00796250" w:rsidRPr="00343F54" w:rsidRDefault="00796250" w:rsidP="00796250">
      <w:pPr>
        <w:pStyle w:val="47"/>
        <w:ind w:left="0"/>
      </w:pPr>
      <w:r w:rsidRPr="00343F54">
        <w:t>- Иные рекреационные зоны (Р</w:t>
      </w:r>
      <w:proofErr w:type="gramStart"/>
      <w:r w:rsidRPr="00343F54">
        <w:t>4</w:t>
      </w:r>
      <w:proofErr w:type="gramEnd"/>
      <w:r w:rsidRPr="00343F54">
        <w:t xml:space="preserve">) </w:t>
      </w:r>
    </w:p>
    <w:p w:rsidR="00796250" w:rsidRPr="00343F54" w:rsidRDefault="00796250" w:rsidP="00796250">
      <w:pPr>
        <w:pStyle w:val="47"/>
        <w:ind w:left="0"/>
      </w:pPr>
      <w:r w:rsidRPr="00343F54">
        <w:t xml:space="preserve">- Зона территорий, подверженных затоплению (Р5) </w:t>
      </w:r>
    </w:p>
    <w:p w:rsidR="00796250" w:rsidRPr="00343F54" w:rsidRDefault="00796250" w:rsidP="00796250">
      <w:pPr>
        <w:pStyle w:val="47"/>
        <w:ind w:left="0" w:firstLine="709"/>
        <w:rPr>
          <w:b/>
        </w:rPr>
      </w:pPr>
      <w:r w:rsidRPr="00343F54">
        <w:rPr>
          <w:b/>
        </w:rPr>
        <w:t>Зоны специального назначения (</w:t>
      </w:r>
      <w:proofErr w:type="spellStart"/>
      <w:r w:rsidRPr="00343F54">
        <w:rPr>
          <w:b/>
        </w:rPr>
        <w:t>Сп</w:t>
      </w:r>
      <w:proofErr w:type="spellEnd"/>
      <w:r w:rsidRPr="00343F54">
        <w:rPr>
          <w:b/>
        </w:rPr>
        <w:t>)</w:t>
      </w:r>
    </w:p>
    <w:p w:rsidR="00796250" w:rsidRPr="00343F54" w:rsidRDefault="00796250" w:rsidP="00796250">
      <w:pPr>
        <w:pStyle w:val="47"/>
        <w:ind w:left="0"/>
      </w:pPr>
      <w:r w:rsidRPr="00343F54">
        <w:t>- Зона кладбищ (Сп</w:t>
      </w:r>
      <w:proofErr w:type="gramStart"/>
      <w:r w:rsidRPr="00343F54">
        <w:t>1</w:t>
      </w:r>
      <w:proofErr w:type="gramEnd"/>
      <w:r w:rsidRPr="00343F54">
        <w:t>)</w:t>
      </w:r>
    </w:p>
    <w:p w:rsidR="00796250" w:rsidRPr="00343F54" w:rsidRDefault="00796250" w:rsidP="00796250">
      <w:pPr>
        <w:pStyle w:val="47"/>
        <w:ind w:left="0"/>
      </w:pPr>
      <w:r w:rsidRPr="00343F54">
        <w:t>- Зона складирования и захоронения отходов (Сп</w:t>
      </w:r>
      <w:proofErr w:type="gramStart"/>
      <w:r w:rsidRPr="00343F54">
        <w:t>2</w:t>
      </w:r>
      <w:proofErr w:type="gramEnd"/>
      <w:r w:rsidRPr="00343F54">
        <w:t>)</w:t>
      </w:r>
    </w:p>
    <w:p w:rsidR="00796250" w:rsidRPr="00343F54" w:rsidRDefault="00796250" w:rsidP="00796250">
      <w:pPr>
        <w:pStyle w:val="47"/>
        <w:ind w:left="0"/>
      </w:pPr>
      <w:r w:rsidRPr="00343F54">
        <w:t>- Зона озелененных территорий специального назначения (Сп3)</w:t>
      </w:r>
    </w:p>
    <w:p w:rsidR="00796250" w:rsidRPr="00343F54" w:rsidRDefault="00796250" w:rsidP="00796250">
      <w:pPr>
        <w:pStyle w:val="47"/>
        <w:ind w:left="0"/>
      </w:pPr>
      <w:r w:rsidRPr="00343F54">
        <w:t>- Зона специального назначения (Сп</w:t>
      </w:r>
      <w:proofErr w:type="gramStart"/>
      <w:r w:rsidRPr="00343F54">
        <w:t>4</w:t>
      </w:r>
      <w:proofErr w:type="gramEnd"/>
      <w:r w:rsidRPr="00343F54">
        <w:t xml:space="preserve">) </w:t>
      </w:r>
    </w:p>
    <w:p w:rsidR="00796250" w:rsidRPr="00343F54" w:rsidRDefault="00EA512B" w:rsidP="00796250">
      <w:pPr>
        <w:widowControl/>
        <w:suppressAutoHyphens w:val="0"/>
        <w:overflowPunct/>
        <w:autoSpaceDE/>
        <w:ind w:firstLine="540"/>
        <w:jc w:val="both"/>
        <w:rPr>
          <w:sz w:val="24"/>
          <w:szCs w:val="24"/>
        </w:rPr>
      </w:pPr>
      <w:r w:rsidRPr="00343F54">
        <w:rPr>
          <w:rFonts w:eastAsia="SimSun"/>
          <w:bCs/>
          <w:sz w:val="24"/>
          <w:szCs w:val="24"/>
          <w:lang w:eastAsia="zh-CN"/>
        </w:rPr>
        <w:t>2</w:t>
      </w:r>
      <w:r w:rsidR="00796250" w:rsidRPr="00343F54">
        <w:rPr>
          <w:rFonts w:eastAsia="SimSun"/>
          <w:bCs/>
          <w:sz w:val="24"/>
          <w:szCs w:val="24"/>
          <w:lang w:eastAsia="zh-CN"/>
        </w:rPr>
        <w:t xml:space="preserve">. </w:t>
      </w:r>
      <w:proofErr w:type="gramStart"/>
      <w:r w:rsidR="00796250" w:rsidRPr="00343F54">
        <w:rPr>
          <w:rFonts w:eastAsia="SimSun"/>
          <w:bCs/>
          <w:sz w:val="24"/>
          <w:szCs w:val="24"/>
          <w:lang w:eastAsia="zh-CN"/>
        </w:rPr>
        <w:t xml:space="preserve">При увеличении масштаба карты градостроительного зонирования </w:t>
      </w:r>
      <w:r w:rsidR="00796250" w:rsidRPr="00343F54">
        <w:rPr>
          <w:sz w:val="24"/>
          <w:szCs w:val="24"/>
          <w:lang w:eastAsia="ru-RU"/>
        </w:rPr>
        <w:t>муниципального образования</w:t>
      </w:r>
      <w:r w:rsidR="00796250" w:rsidRPr="00343F54">
        <w:rPr>
          <w:rFonts w:eastAsia="SimSun"/>
          <w:bCs/>
          <w:sz w:val="24"/>
          <w:szCs w:val="24"/>
          <w:lang w:eastAsia="zh-CN"/>
        </w:rPr>
        <w:t xml:space="preserve">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roofErr w:type="gramEnd"/>
    </w:p>
    <w:p w:rsidR="00796250" w:rsidRPr="00343F54" w:rsidRDefault="00796250" w:rsidP="004D2F44">
      <w:pPr>
        <w:widowControl/>
        <w:suppressAutoHyphens w:val="0"/>
        <w:overflowPunct/>
        <w:autoSpaceDE/>
        <w:ind w:firstLine="540"/>
        <w:jc w:val="both"/>
        <w:rPr>
          <w:rFonts w:eastAsia="SimSun"/>
          <w:sz w:val="24"/>
          <w:szCs w:val="24"/>
          <w:lang w:eastAsia="zh-CN"/>
        </w:rPr>
      </w:pPr>
    </w:p>
    <w:p w:rsidR="004D2F44" w:rsidRPr="00343F54" w:rsidRDefault="004D2F44" w:rsidP="00F405D5">
      <w:pPr>
        <w:pStyle w:val="22"/>
      </w:pPr>
      <w:bookmarkStart w:id="54" w:name="_Toc252392607"/>
      <w:bookmarkStart w:id="55" w:name="_Toc464828358"/>
      <w:bookmarkStart w:id="56" w:name="_Toc490769427"/>
      <w:bookmarkStart w:id="57" w:name="ГЛАВА3"/>
      <w:r w:rsidRPr="00343F54">
        <w:t xml:space="preserve">ГЛАВА 3. </w:t>
      </w:r>
      <w:bookmarkEnd w:id="54"/>
      <w:bookmarkEnd w:id="55"/>
      <w:bookmarkEnd w:id="56"/>
      <w:r w:rsidR="004C43D5" w:rsidRPr="00343F54">
        <w:rPr>
          <w:lang w:eastAsia="en-US"/>
        </w:rPr>
        <w:t>ПОДГОТОВКА ДОКУМЕНТАЦИИ ПО ПЛАНИРОВКЕ ТЕРРИТОРИИ ОРГАНАМИ МЕСТНОГО САМОУПРАВЛЕНИЯ</w:t>
      </w:r>
    </w:p>
    <w:p w:rsidR="004D2F44" w:rsidRPr="00343F54" w:rsidRDefault="004D2F44" w:rsidP="004D2F44">
      <w:pPr>
        <w:pStyle w:val="aff1"/>
        <w:rPr>
          <w:szCs w:val="24"/>
        </w:rPr>
      </w:pPr>
    </w:p>
    <w:p w:rsidR="004D2F44" w:rsidRPr="00343F54" w:rsidRDefault="004D2F44" w:rsidP="00F405D5">
      <w:pPr>
        <w:pStyle w:val="30"/>
      </w:pPr>
      <w:bookmarkStart w:id="58" w:name="_Toc252392608"/>
      <w:bookmarkStart w:id="59" w:name="_Toc464828359"/>
      <w:bookmarkStart w:id="60" w:name="_Toc490769428"/>
      <w:bookmarkStart w:id="61" w:name="СТАТЬЯ9"/>
      <w:bookmarkEnd w:id="57"/>
      <w:r w:rsidRPr="00343F54">
        <w:lastRenderedPageBreak/>
        <w:t xml:space="preserve">Статья </w:t>
      </w:r>
      <w:r w:rsidR="00B64F92" w:rsidRPr="00343F54">
        <w:t>6</w:t>
      </w:r>
      <w:r w:rsidRPr="00343F54">
        <w:t>. Документация по планировке территории</w:t>
      </w:r>
      <w:bookmarkEnd w:id="58"/>
      <w:bookmarkEnd w:id="59"/>
      <w:bookmarkEnd w:id="60"/>
    </w:p>
    <w:bookmarkEnd w:id="61"/>
    <w:p w:rsidR="004D2F44" w:rsidRPr="00343F54" w:rsidRDefault="004D2F44" w:rsidP="004D2F44">
      <w:pPr>
        <w:pStyle w:val="aff1"/>
        <w:rPr>
          <w:szCs w:val="24"/>
        </w:rPr>
      </w:pPr>
    </w:p>
    <w:p w:rsidR="004D2F44" w:rsidRPr="00343F54" w:rsidRDefault="004D2F44" w:rsidP="004D2F44">
      <w:pPr>
        <w:shd w:val="clear" w:color="auto" w:fill="FFFFFF"/>
        <w:ind w:firstLine="547"/>
        <w:jc w:val="both"/>
        <w:rPr>
          <w:sz w:val="24"/>
          <w:szCs w:val="24"/>
        </w:rPr>
      </w:pPr>
      <w:r w:rsidRPr="00343F54">
        <w:rPr>
          <w:rStyle w:val="blk"/>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343F54">
        <w:rPr>
          <w:rStyle w:val="blk"/>
          <w:sz w:val="24"/>
          <w:szCs w:val="24"/>
        </w:rPr>
        <w:t>границ зон планируемого размещения объектов капитального строительства</w:t>
      </w:r>
      <w:proofErr w:type="gramEnd"/>
      <w:r w:rsidRPr="00343F54">
        <w:rPr>
          <w:rStyle w:val="blk"/>
          <w:sz w:val="24"/>
          <w:szCs w:val="24"/>
        </w:rPr>
        <w:t>.</w:t>
      </w:r>
    </w:p>
    <w:p w:rsidR="004D2F44" w:rsidRPr="00343F54" w:rsidRDefault="00D317DB" w:rsidP="004D2F44">
      <w:pPr>
        <w:shd w:val="clear" w:color="auto" w:fill="FFFFFF"/>
        <w:ind w:firstLine="547"/>
        <w:jc w:val="both"/>
        <w:rPr>
          <w:sz w:val="24"/>
          <w:szCs w:val="24"/>
        </w:rPr>
      </w:pPr>
      <w:bookmarkStart w:id="62" w:name="dst1659"/>
      <w:bookmarkStart w:id="63" w:name="dst1660"/>
      <w:bookmarkEnd w:id="62"/>
      <w:bookmarkEnd w:id="63"/>
      <w:r w:rsidRPr="00343F54">
        <w:rPr>
          <w:rStyle w:val="blk"/>
          <w:sz w:val="24"/>
          <w:szCs w:val="24"/>
        </w:rPr>
        <w:t>2</w:t>
      </w:r>
      <w:r w:rsidR="004D2F44" w:rsidRPr="00343F54">
        <w:rPr>
          <w:rStyle w:val="blk"/>
          <w:sz w:val="24"/>
          <w:szCs w:val="24"/>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D2F44" w:rsidRPr="00343F54" w:rsidRDefault="004D2F44" w:rsidP="004D2F44">
      <w:pPr>
        <w:shd w:val="clear" w:color="auto" w:fill="FFFFFF"/>
        <w:ind w:firstLine="547"/>
        <w:jc w:val="both"/>
        <w:rPr>
          <w:sz w:val="24"/>
          <w:szCs w:val="24"/>
        </w:rPr>
      </w:pPr>
      <w:bookmarkStart w:id="64" w:name="dst1661"/>
      <w:bookmarkEnd w:id="64"/>
      <w:r w:rsidRPr="00343F54">
        <w:rPr>
          <w:rStyle w:val="blk"/>
          <w:sz w:val="24"/>
          <w:szCs w:val="24"/>
        </w:rPr>
        <w:t>1) необходимо изъятие земельных участков для государственных или муниципальных ну</w:t>
      </w:r>
      <w:proofErr w:type="gramStart"/>
      <w:r w:rsidRPr="00343F54">
        <w:rPr>
          <w:rStyle w:val="blk"/>
          <w:sz w:val="24"/>
          <w:szCs w:val="24"/>
        </w:rPr>
        <w:t>жд в св</w:t>
      </w:r>
      <w:proofErr w:type="gramEnd"/>
      <w:r w:rsidRPr="00343F54">
        <w:rPr>
          <w:rStyle w:val="blk"/>
          <w:sz w:val="24"/>
          <w:szCs w:val="24"/>
        </w:rPr>
        <w:t>язи с размещением объекта капитального строительства федерального, регионального или местного значения;</w:t>
      </w:r>
    </w:p>
    <w:p w:rsidR="004D2F44" w:rsidRPr="00343F54" w:rsidRDefault="004D2F44" w:rsidP="004D2F44">
      <w:pPr>
        <w:shd w:val="clear" w:color="auto" w:fill="FFFFFF"/>
        <w:ind w:firstLine="547"/>
        <w:jc w:val="both"/>
        <w:rPr>
          <w:sz w:val="24"/>
          <w:szCs w:val="24"/>
        </w:rPr>
      </w:pPr>
      <w:bookmarkStart w:id="65" w:name="dst1662"/>
      <w:bookmarkEnd w:id="65"/>
      <w:r w:rsidRPr="00343F54">
        <w:rPr>
          <w:rStyle w:val="blk"/>
          <w:sz w:val="24"/>
          <w:szCs w:val="24"/>
        </w:rPr>
        <w:t xml:space="preserve">2) </w:t>
      </w:r>
      <w:proofErr w:type="gramStart"/>
      <w:r w:rsidRPr="00343F54">
        <w:rPr>
          <w:rStyle w:val="blk"/>
          <w:sz w:val="24"/>
          <w:szCs w:val="24"/>
        </w:rPr>
        <w:t>необходимы</w:t>
      </w:r>
      <w:proofErr w:type="gramEnd"/>
      <w:r w:rsidRPr="00343F54">
        <w:rPr>
          <w:rStyle w:val="blk"/>
          <w:sz w:val="24"/>
          <w:szCs w:val="24"/>
        </w:rPr>
        <w:t xml:space="preserve"> установление, изменение или отмена красных линий;</w:t>
      </w:r>
    </w:p>
    <w:p w:rsidR="004D2F44" w:rsidRPr="00343F54" w:rsidRDefault="004D2F44" w:rsidP="004D2F44">
      <w:pPr>
        <w:shd w:val="clear" w:color="auto" w:fill="FFFFFF"/>
        <w:ind w:firstLine="547"/>
        <w:jc w:val="both"/>
        <w:rPr>
          <w:sz w:val="24"/>
          <w:szCs w:val="24"/>
        </w:rPr>
      </w:pPr>
      <w:bookmarkStart w:id="66" w:name="dst1663"/>
      <w:bookmarkEnd w:id="66"/>
      <w:r w:rsidRPr="00343F54">
        <w:rPr>
          <w:rStyle w:val="blk"/>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D2F44" w:rsidRPr="00343F54" w:rsidRDefault="004D2F44" w:rsidP="004D2F44">
      <w:pPr>
        <w:shd w:val="clear" w:color="auto" w:fill="FFFFFF"/>
        <w:ind w:firstLine="547"/>
        <w:jc w:val="both"/>
        <w:rPr>
          <w:sz w:val="24"/>
          <w:szCs w:val="24"/>
        </w:rPr>
      </w:pPr>
      <w:bookmarkStart w:id="67" w:name="dst1664"/>
      <w:bookmarkEnd w:id="67"/>
      <w:proofErr w:type="gramStart"/>
      <w:r w:rsidRPr="00343F54">
        <w:rPr>
          <w:rStyle w:val="blk"/>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4D2F44" w:rsidRPr="00343F54" w:rsidRDefault="004D2F44" w:rsidP="004D2F44">
      <w:pPr>
        <w:shd w:val="clear" w:color="auto" w:fill="FFFFFF"/>
        <w:ind w:firstLine="547"/>
        <w:jc w:val="both"/>
        <w:rPr>
          <w:sz w:val="24"/>
          <w:szCs w:val="24"/>
        </w:rPr>
      </w:pPr>
      <w:bookmarkStart w:id="68" w:name="dst1665"/>
      <w:bookmarkEnd w:id="68"/>
      <w:r w:rsidRPr="00343F54">
        <w:rPr>
          <w:rStyle w:val="blk"/>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anchor="dst100009" w:history="1">
        <w:r w:rsidRPr="00343F54">
          <w:rPr>
            <w:rStyle w:val="aff6"/>
            <w:color w:val="auto"/>
            <w:sz w:val="24"/>
            <w:szCs w:val="24"/>
          </w:rPr>
          <w:t>случаи</w:t>
        </w:r>
      </w:hyperlink>
      <w:r w:rsidRPr="00343F54">
        <w:rPr>
          <w:rStyle w:val="blk"/>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4D2F44" w:rsidRPr="00343F54" w:rsidRDefault="00D317DB" w:rsidP="004D2F44">
      <w:pPr>
        <w:shd w:val="clear" w:color="auto" w:fill="FFFFFF"/>
        <w:ind w:firstLine="547"/>
        <w:jc w:val="both"/>
        <w:rPr>
          <w:sz w:val="24"/>
          <w:szCs w:val="24"/>
        </w:rPr>
      </w:pPr>
      <w:bookmarkStart w:id="69" w:name="dst1666"/>
      <w:bookmarkEnd w:id="69"/>
      <w:r w:rsidRPr="00343F54">
        <w:rPr>
          <w:rStyle w:val="blk"/>
          <w:sz w:val="24"/>
          <w:szCs w:val="24"/>
        </w:rPr>
        <w:t>3</w:t>
      </w:r>
      <w:r w:rsidR="004D2F44" w:rsidRPr="00343F54">
        <w:rPr>
          <w:rStyle w:val="blk"/>
          <w:sz w:val="24"/>
          <w:szCs w:val="24"/>
        </w:rPr>
        <w:t>. Видами документации по планировке территории являются:</w:t>
      </w:r>
    </w:p>
    <w:p w:rsidR="004D2F44" w:rsidRPr="00343F54" w:rsidRDefault="004D2F44" w:rsidP="004D2F44">
      <w:pPr>
        <w:shd w:val="clear" w:color="auto" w:fill="FFFFFF"/>
        <w:ind w:firstLine="547"/>
        <w:jc w:val="both"/>
        <w:rPr>
          <w:sz w:val="24"/>
          <w:szCs w:val="24"/>
        </w:rPr>
      </w:pPr>
      <w:bookmarkStart w:id="70" w:name="dst1667"/>
      <w:bookmarkEnd w:id="70"/>
      <w:r w:rsidRPr="00343F54">
        <w:rPr>
          <w:rStyle w:val="blk"/>
          <w:sz w:val="24"/>
          <w:szCs w:val="24"/>
        </w:rPr>
        <w:t>1) проект планировки территории;</w:t>
      </w:r>
    </w:p>
    <w:p w:rsidR="004D2F44" w:rsidRPr="00343F54" w:rsidRDefault="004D2F44" w:rsidP="004D2F44">
      <w:pPr>
        <w:shd w:val="clear" w:color="auto" w:fill="FFFFFF"/>
        <w:ind w:firstLine="547"/>
        <w:jc w:val="both"/>
        <w:rPr>
          <w:sz w:val="24"/>
          <w:szCs w:val="24"/>
        </w:rPr>
      </w:pPr>
      <w:bookmarkStart w:id="71" w:name="dst1668"/>
      <w:bookmarkEnd w:id="71"/>
      <w:r w:rsidRPr="00343F54">
        <w:rPr>
          <w:rStyle w:val="blk"/>
          <w:sz w:val="24"/>
          <w:szCs w:val="24"/>
        </w:rPr>
        <w:t>2) проект межевания территории.</w:t>
      </w:r>
    </w:p>
    <w:p w:rsidR="004D2F44" w:rsidRPr="00343F54" w:rsidRDefault="004D2F44" w:rsidP="004D2F44">
      <w:pPr>
        <w:shd w:val="clear" w:color="auto" w:fill="FFFFFF"/>
        <w:ind w:firstLine="547"/>
        <w:jc w:val="both"/>
        <w:rPr>
          <w:sz w:val="24"/>
          <w:szCs w:val="24"/>
        </w:rPr>
      </w:pPr>
      <w:bookmarkStart w:id="72" w:name="dst1669"/>
      <w:bookmarkEnd w:id="72"/>
      <w:r w:rsidRPr="00343F54">
        <w:rPr>
          <w:rStyle w:val="blk"/>
          <w:sz w:val="24"/>
          <w:szCs w:val="24"/>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343F54">
        <w:rPr>
          <w:sz w:val="24"/>
          <w:szCs w:val="24"/>
        </w:rPr>
        <w:t>частью 2 статьи 43</w:t>
      </w:r>
      <w:r w:rsidRPr="00343F54">
        <w:rPr>
          <w:rStyle w:val="blk"/>
          <w:sz w:val="24"/>
          <w:szCs w:val="24"/>
        </w:rPr>
        <w:t> </w:t>
      </w:r>
      <w:proofErr w:type="spellStart"/>
      <w:r w:rsidRPr="00343F54">
        <w:rPr>
          <w:rStyle w:val="blk"/>
          <w:sz w:val="24"/>
          <w:szCs w:val="24"/>
        </w:rPr>
        <w:t>ГрК</w:t>
      </w:r>
      <w:proofErr w:type="spellEnd"/>
      <w:r w:rsidRPr="00343F54">
        <w:rPr>
          <w:rStyle w:val="blk"/>
          <w:sz w:val="24"/>
          <w:szCs w:val="24"/>
        </w:rPr>
        <w:t xml:space="preserve"> РФ.</w:t>
      </w:r>
    </w:p>
    <w:p w:rsidR="004D2F44" w:rsidRPr="00343F54" w:rsidRDefault="00D317DB" w:rsidP="004D2F44">
      <w:pPr>
        <w:shd w:val="clear" w:color="auto" w:fill="FFFFFF"/>
        <w:ind w:firstLine="547"/>
        <w:jc w:val="both"/>
        <w:rPr>
          <w:rStyle w:val="blk"/>
          <w:sz w:val="24"/>
          <w:szCs w:val="24"/>
        </w:rPr>
      </w:pPr>
      <w:bookmarkStart w:id="73" w:name="dst1670"/>
      <w:bookmarkEnd w:id="73"/>
      <w:r w:rsidRPr="00343F54">
        <w:rPr>
          <w:rStyle w:val="blk"/>
          <w:sz w:val="24"/>
          <w:szCs w:val="24"/>
        </w:rPr>
        <w:t>3</w:t>
      </w:r>
      <w:r w:rsidR="004D2F44" w:rsidRPr="00343F54">
        <w:rPr>
          <w:rStyle w:val="blk"/>
          <w:sz w:val="24"/>
          <w:szCs w:val="24"/>
        </w:rPr>
        <w:t>. Проект планировки территории является основой для подготовки проекта межевания территории, за исключением случаев, предусмотренных </w:t>
      </w:r>
      <w:hyperlink r:id="rId14" w:anchor="dst1669" w:history="1">
        <w:r w:rsidR="004D2F44" w:rsidRPr="00343F54">
          <w:rPr>
            <w:rStyle w:val="aff6"/>
            <w:color w:val="auto"/>
            <w:sz w:val="24"/>
            <w:szCs w:val="24"/>
          </w:rPr>
          <w:t>частью 5</w:t>
        </w:r>
      </w:hyperlink>
      <w:r w:rsidR="004D2F44" w:rsidRPr="00343F54">
        <w:rPr>
          <w:rStyle w:val="blk"/>
          <w:sz w:val="24"/>
          <w:szCs w:val="24"/>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D317DB" w:rsidRPr="00343F54" w:rsidRDefault="00D317DB" w:rsidP="004D2F44">
      <w:pPr>
        <w:shd w:val="clear" w:color="auto" w:fill="FFFFFF"/>
        <w:ind w:firstLine="547"/>
        <w:jc w:val="both"/>
        <w:rPr>
          <w:rStyle w:val="blk"/>
          <w:sz w:val="24"/>
          <w:szCs w:val="24"/>
        </w:rPr>
      </w:pPr>
      <w:r w:rsidRPr="00343F54">
        <w:rPr>
          <w:rStyle w:val="blk"/>
          <w:sz w:val="24"/>
          <w:szCs w:val="24"/>
        </w:rPr>
        <w:t xml:space="preserve">4. Порядок подготовки документации по планировки территории устанавливается Градостроительным кодексом Российской Федерации, постановлением Администрации от 13.11.13 №130-п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Салым» </w:t>
      </w:r>
    </w:p>
    <w:p w:rsidR="004D2F44" w:rsidRPr="00343F54" w:rsidRDefault="00D317DB" w:rsidP="004D2F44">
      <w:pPr>
        <w:shd w:val="clear" w:color="auto" w:fill="FFFFFF"/>
        <w:ind w:firstLine="547"/>
        <w:jc w:val="both"/>
        <w:rPr>
          <w:sz w:val="24"/>
          <w:szCs w:val="24"/>
        </w:rPr>
      </w:pPr>
      <w:bookmarkStart w:id="74" w:name="dst1357"/>
      <w:bookmarkStart w:id="75" w:name="dst1362"/>
      <w:bookmarkStart w:id="76" w:name="dst1363"/>
      <w:bookmarkStart w:id="77" w:name="dst1364"/>
      <w:bookmarkEnd w:id="74"/>
      <w:bookmarkEnd w:id="75"/>
      <w:bookmarkEnd w:id="76"/>
      <w:bookmarkEnd w:id="77"/>
      <w:r w:rsidRPr="00343F54">
        <w:rPr>
          <w:rStyle w:val="blk"/>
          <w:sz w:val="24"/>
          <w:szCs w:val="24"/>
        </w:rPr>
        <w:t>5</w:t>
      </w:r>
      <w:r w:rsidR="004D2F44" w:rsidRPr="00343F54">
        <w:rPr>
          <w:rStyle w:val="blk"/>
          <w:sz w:val="24"/>
          <w:szCs w:val="24"/>
        </w:rPr>
        <w:t>. Инженерные изыскания для подготовки документации по планировке территории выполняются в целях получения:</w:t>
      </w:r>
    </w:p>
    <w:p w:rsidR="004D2F44" w:rsidRPr="00343F54" w:rsidRDefault="004D2F44" w:rsidP="004D2F44">
      <w:pPr>
        <w:shd w:val="clear" w:color="auto" w:fill="FFFFFF"/>
        <w:ind w:firstLine="547"/>
        <w:jc w:val="both"/>
        <w:rPr>
          <w:sz w:val="24"/>
          <w:szCs w:val="24"/>
        </w:rPr>
      </w:pPr>
      <w:bookmarkStart w:id="78" w:name="dst1365"/>
      <w:bookmarkEnd w:id="78"/>
      <w:r w:rsidRPr="00343F54">
        <w:rPr>
          <w:rStyle w:val="blk"/>
          <w:sz w:val="24"/>
          <w:szCs w:val="24"/>
        </w:rPr>
        <w:t xml:space="preserve">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w:t>
      </w:r>
      <w:r w:rsidRPr="00343F54">
        <w:rPr>
          <w:rStyle w:val="blk"/>
          <w:sz w:val="24"/>
          <w:szCs w:val="24"/>
        </w:rPr>
        <w:lastRenderedPageBreak/>
        <w:t>использования указанной территории;</w:t>
      </w:r>
    </w:p>
    <w:p w:rsidR="004D2F44" w:rsidRPr="00343F54" w:rsidRDefault="004D2F44" w:rsidP="004D2F44">
      <w:pPr>
        <w:shd w:val="clear" w:color="auto" w:fill="FFFFFF"/>
        <w:ind w:firstLine="547"/>
        <w:jc w:val="both"/>
        <w:rPr>
          <w:sz w:val="24"/>
          <w:szCs w:val="24"/>
        </w:rPr>
      </w:pPr>
      <w:bookmarkStart w:id="79" w:name="dst1366"/>
      <w:bookmarkEnd w:id="79"/>
      <w:r w:rsidRPr="00343F54">
        <w:rPr>
          <w:rStyle w:val="blk"/>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D2F44" w:rsidRPr="00343F54" w:rsidRDefault="004D2F44" w:rsidP="004D2F44">
      <w:pPr>
        <w:shd w:val="clear" w:color="auto" w:fill="FFFFFF"/>
        <w:ind w:firstLine="547"/>
        <w:jc w:val="both"/>
        <w:rPr>
          <w:sz w:val="24"/>
          <w:szCs w:val="24"/>
        </w:rPr>
      </w:pPr>
      <w:bookmarkStart w:id="80" w:name="dst1367"/>
      <w:bookmarkEnd w:id="80"/>
      <w:r w:rsidRPr="00343F54">
        <w:rPr>
          <w:rStyle w:val="blk"/>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D2F44" w:rsidRPr="00343F54" w:rsidRDefault="00D317DB" w:rsidP="004D2F44">
      <w:pPr>
        <w:shd w:val="clear" w:color="auto" w:fill="FFFFFF"/>
        <w:ind w:firstLine="547"/>
        <w:jc w:val="both"/>
        <w:rPr>
          <w:sz w:val="24"/>
          <w:szCs w:val="24"/>
        </w:rPr>
      </w:pPr>
      <w:bookmarkStart w:id="81" w:name="dst1368"/>
      <w:bookmarkEnd w:id="81"/>
      <w:r w:rsidRPr="00343F54">
        <w:rPr>
          <w:rStyle w:val="blk"/>
          <w:sz w:val="24"/>
          <w:szCs w:val="24"/>
        </w:rPr>
        <w:t>6</w:t>
      </w:r>
      <w:r w:rsidR="004D2F44" w:rsidRPr="00343F54">
        <w:rPr>
          <w:rStyle w:val="blk"/>
          <w:sz w:val="24"/>
          <w:szCs w:val="24"/>
        </w:rPr>
        <w:t xml:space="preserve">. </w:t>
      </w:r>
      <w:proofErr w:type="gramStart"/>
      <w:r w:rsidR="004D2F44" w:rsidRPr="00343F54">
        <w:rPr>
          <w:rStyle w:val="blk"/>
          <w:sz w:val="24"/>
          <w:szCs w:val="24"/>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w:t>
      </w:r>
      <w:r w:rsidRPr="00343F54">
        <w:rPr>
          <w:rStyle w:val="blk"/>
          <w:sz w:val="24"/>
          <w:szCs w:val="24"/>
        </w:rPr>
        <w:t>Градостроительным к</w:t>
      </w:r>
      <w:r w:rsidR="004D2F44" w:rsidRPr="00343F54">
        <w:rPr>
          <w:rStyle w:val="blk"/>
          <w:sz w:val="24"/>
          <w:szCs w:val="24"/>
        </w:rPr>
        <w:t>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004D2F44" w:rsidRPr="00343F54">
        <w:rPr>
          <w:rStyle w:val="blk"/>
          <w:sz w:val="24"/>
          <w:szCs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D2F44" w:rsidRPr="00343F54" w:rsidRDefault="00D317DB" w:rsidP="004D2F44">
      <w:pPr>
        <w:shd w:val="clear" w:color="auto" w:fill="FFFFFF"/>
        <w:ind w:firstLine="547"/>
        <w:jc w:val="both"/>
        <w:rPr>
          <w:sz w:val="24"/>
          <w:szCs w:val="24"/>
        </w:rPr>
      </w:pPr>
      <w:bookmarkStart w:id="82" w:name="dst1369"/>
      <w:bookmarkEnd w:id="82"/>
      <w:r w:rsidRPr="00343F54">
        <w:rPr>
          <w:rStyle w:val="blk"/>
          <w:sz w:val="24"/>
          <w:szCs w:val="24"/>
        </w:rPr>
        <w:t>7</w:t>
      </w:r>
      <w:r w:rsidR="004D2F44" w:rsidRPr="00343F54">
        <w:rPr>
          <w:rStyle w:val="blk"/>
          <w:sz w:val="24"/>
          <w:szCs w:val="24"/>
        </w:rPr>
        <w:t>.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D2F44" w:rsidRPr="00343F54" w:rsidRDefault="004D2F44" w:rsidP="004D2F44">
      <w:pPr>
        <w:shd w:val="clear" w:color="auto" w:fill="FFFFFF"/>
        <w:tabs>
          <w:tab w:val="left" w:pos="2729"/>
        </w:tabs>
        <w:spacing w:line="324" w:lineRule="atLeast"/>
        <w:ind w:firstLine="547"/>
        <w:jc w:val="both"/>
        <w:rPr>
          <w:sz w:val="24"/>
          <w:szCs w:val="24"/>
        </w:rPr>
      </w:pPr>
      <w:r w:rsidRPr="00343F54">
        <w:rPr>
          <w:rStyle w:val="blk"/>
          <w:sz w:val="24"/>
          <w:szCs w:val="24"/>
        </w:rPr>
        <w:tab/>
      </w:r>
    </w:p>
    <w:p w:rsidR="004D2F44" w:rsidRPr="00343F54" w:rsidRDefault="004D2F44" w:rsidP="00F405D5">
      <w:pPr>
        <w:pStyle w:val="30"/>
      </w:pPr>
      <w:bookmarkStart w:id="83" w:name="_Toc464828360"/>
      <w:bookmarkStart w:id="84" w:name="_Toc490769429"/>
      <w:bookmarkStart w:id="85" w:name="СТАТЬЯ10"/>
      <w:r w:rsidRPr="00343F54">
        <w:t xml:space="preserve">Статья </w:t>
      </w:r>
      <w:r w:rsidR="00B64F92" w:rsidRPr="00343F54">
        <w:t>7</w:t>
      </w:r>
      <w:r w:rsidRPr="00343F54">
        <w:t>. Проект планировки территории</w:t>
      </w:r>
      <w:bookmarkEnd w:id="83"/>
      <w:bookmarkEnd w:id="84"/>
    </w:p>
    <w:bookmarkEnd w:id="85"/>
    <w:p w:rsidR="004D2F44" w:rsidRPr="00343F54" w:rsidRDefault="004D2F44" w:rsidP="004D2F44">
      <w:pPr>
        <w:pStyle w:val="aff1"/>
        <w:ind w:firstLine="567"/>
        <w:jc w:val="both"/>
        <w:rPr>
          <w:szCs w:val="24"/>
        </w:rPr>
      </w:pPr>
    </w:p>
    <w:p w:rsidR="004D2F44" w:rsidRPr="00343F54" w:rsidRDefault="004D2F44" w:rsidP="004D2F44">
      <w:pPr>
        <w:shd w:val="clear" w:color="auto" w:fill="FFFFFF"/>
        <w:ind w:firstLine="547"/>
        <w:jc w:val="both"/>
        <w:rPr>
          <w:sz w:val="24"/>
          <w:szCs w:val="24"/>
        </w:rPr>
      </w:pPr>
      <w:r w:rsidRPr="00343F54">
        <w:rPr>
          <w:rStyle w:val="blk"/>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D2F44" w:rsidRPr="00343F54" w:rsidRDefault="004D2F44" w:rsidP="004D2F44">
      <w:pPr>
        <w:shd w:val="clear" w:color="auto" w:fill="FFFFFF"/>
        <w:ind w:firstLine="547"/>
        <w:jc w:val="both"/>
        <w:rPr>
          <w:sz w:val="24"/>
          <w:szCs w:val="24"/>
        </w:rPr>
      </w:pPr>
      <w:bookmarkStart w:id="86" w:name="dst1372"/>
      <w:bookmarkEnd w:id="86"/>
      <w:r w:rsidRPr="00343F54">
        <w:rPr>
          <w:rStyle w:val="blk"/>
          <w:sz w:val="24"/>
          <w:szCs w:val="24"/>
        </w:rPr>
        <w:t>2. Проект планировки территории состоит из основной части, которая подлежит утверждению, и материалов по ее обоснованию.</w:t>
      </w:r>
    </w:p>
    <w:p w:rsidR="004D2F44" w:rsidRPr="00343F54" w:rsidRDefault="004D2F44" w:rsidP="004D2F44">
      <w:pPr>
        <w:shd w:val="clear" w:color="auto" w:fill="FFFFFF"/>
        <w:ind w:firstLine="547"/>
        <w:jc w:val="both"/>
        <w:rPr>
          <w:sz w:val="24"/>
          <w:szCs w:val="24"/>
        </w:rPr>
      </w:pPr>
      <w:bookmarkStart w:id="87" w:name="dst1373"/>
      <w:bookmarkEnd w:id="87"/>
      <w:r w:rsidRPr="00343F54">
        <w:rPr>
          <w:rStyle w:val="blk"/>
          <w:sz w:val="24"/>
          <w:szCs w:val="24"/>
        </w:rPr>
        <w:t>3. Основная часть проекта планировки территории включает в себя:</w:t>
      </w:r>
    </w:p>
    <w:p w:rsidR="004D2F44" w:rsidRPr="00343F54" w:rsidRDefault="004D2F44" w:rsidP="004D2F44">
      <w:pPr>
        <w:shd w:val="clear" w:color="auto" w:fill="FFFFFF"/>
        <w:ind w:firstLine="547"/>
        <w:jc w:val="both"/>
        <w:rPr>
          <w:sz w:val="24"/>
          <w:szCs w:val="24"/>
        </w:rPr>
      </w:pPr>
      <w:bookmarkStart w:id="88" w:name="dst1374"/>
      <w:bookmarkEnd w:id="88"/>
      <w:r w:rsidRPr="00343F54">
        <w:rPr>
          <w:rStyle w:val="blk"/>
          <w:sz w:val="24"/>
          <w:szCs w:val="24"/>
        </w:rPr>
        <w:t>1) чертеж или чертежи планировки территории, на которых отображаются:</w:t>
      </w:r>
    </w:p>
    <w:p w:rsidR="004D2F44" w:rsidRPr="00343F54" w:rsidRDefault="004D2F44" w:rsidP="004D2F44">
      <w:pPr>
        <w:shd w:val="clear" w:color="auto" w:fill="FFFFFF"/>
        <w:ind w:firstLine="547"/>
        <w:jc w:val="both"/>
        <w:rPr>
          <w:sz w:val="24"/>
          <w:szCs w:val="24"/>
        </w:rPr>
      </w:pPr>
      <w:bookmarkStart w:id="89" w:name="dst2018"/>
      <w:bookmarkEnd w:id="89"/>
      <w:r w:rsidRPr="00343F54">
        <w:rPr>
          <w:rStyle w:val="blk"/>
          <w:sz w:val="24"/>
          <w:szCs w:val="24"/>
        </w:rPr>
        <w:t>а) красные линии. </w:t>
      </w:r>
      <w:r w:rsidRPr="00343F54">
        <w:rPr>
          <w:sz w:val="24"/>
          <w:szCs w:val="24"/>
        </w:rPr>
        <w:t>Порядок</w:t>
      </w:r>
      <w:r w:rsidRPr="00343F54">
        <w:rPr>
          <w:rStyle w:val="blk"/>
          <w:sz w:val="24"/>
          <w:szCs w:val="24"/>
        </w:rPr>
        <w:t>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D2F44" w:rsidRPr="00343F54" w:rsidRDefault="004D2F44" w:rsidP="004D2F44">
      <w:pPr>
        <w:shd w:val="clear" w:color="auto" w:fill="FFFFFF"/>
        <w:ind w:firstLine="547"/>
        <w:jc w:val="both"/>
        <w:rPr>
          <w:sz w:val="24"/>
          <w:szCs w:val="24"/>
        </w:rPr>
      </w:pPr>
      <w:bookmarkStart w:id="90" w:name="dst1376"/>
      <w:bookmarkEnd w:id="90"/>
      <w:r w:rsidRPr="00343F54">
        <w:rPr>
          <w:rStyle w:val="blk"/>
          <w:sz w:val="24"/>
          <w:szCs w:val="24"/>
        </w:rPr>
        <w:t>б) границы существующих и планируемых элементов планировочной структуры;</w:t>
      </w:r>
    </w:p>
    <w:p w:rsidR="004D2F44" w:rsidRPr="00343F54" w:rsidRDefault="004D2F44" w:rsidP="004D2F44">
      <w:pPr>
        <w:shd w:val="clear" w:color="auto" w:fill="FFFFFF"/>
        <w:ind w:firstLine="547"/>
        <w:jc w:val="both"/>
        <w:rPr>
          <w:sz w:val="24"/>
          <w:szCs w:val="24"/>
        </w:rPr>
      </w:pPr>
      <w:bookmarkStart w:id="91" w:name="dst1377"/>
      <w:bookmarkEnd w:id="91"/>
      <w:r w:rsidRPr="00343F54">
        <w:rPr>
          <w:rStyle w:val="blk"/>
          <w:sz w:val="24"/>
          <w:szCs w:val="24"/>
        </w:rPr>
        <w:t>в) границы зон планируемого размещения объектов капитального строительства;</w:t>
      </w:r>
    </w:p>
    <w:p w:rsidR="004D2F44" w:rsidRPr="00343F54" w:rsidRDefault="004D2F44" w:rsidP="004D2F44">
      <w:pPr>
        <w:shd w:val="clear" w:color="auto" w:fill="FFFFFF"/>
        <w:ind w:firstLine="547"/>
        <w:jc w:val="both"/>
        <w:rPr>
          <w:sz w:val="24"/>
          <w:szCs w:val="24"/>
        </w:rPr>
      </w:pPr>
      <w:bookmarkStart w:id="92" w:name="dst1378"/>
      <w:bookmarkEnd w:id="92"/>
      <w:proofErr w:type="gramStart"/>
      <w:r w:rsidRPr="00343F54">
        <w:rPr>
          <w:rStyle w:val="blk"/>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343F54">
        <w:rPr>
          <w:rStyle w:val="blk"/>
          <w:sz w:val="24"/>
          <w:szCs w:val="24"/>
        </w:rPr>
        <w:t xml:space="preserve"> </w:t>
      </w:r>
      <w:proofErr w:type="gramStart"/>
      <w:r w:rsidRPr="00343F54">
        <w:rPr>
          <w:rStyle w:val="blk"/>
          <w:sz w:val="24"/>
          <w:szCs w:val="24"/>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343F54">
        <w:rPr>
          <w:rStyle w:val="blk"/>
          <w:sz w:val="24"/>
          <w:szCs w:val="24"/>
        </w:rPr>
        <w:t xml:space="preserve"> </w:t>
      </w:r>
      <w:proofErr w:type="gramStart"/>
      <w:r w:rsidRPr="00343F54">
        <w:rPr>
          <w:rStyle w:val="blk"/>
          <w:sz w:val="24"/>
          <w:szCs w:val="24"/>
        </w:rPr>
        <w:t xml:space="preserve">Для зон планируемого размещения объектов федерального значения, объектов регионального значения, объектов </w:t>
      </w:r>
      <w:r w:rsidRPr="00343F54">
        <w:rPr>
          <w:rStyle w:val="blk"/>
          <w:sz w:val="24"/>
          <w:szCs w:val="24"/>
        </w:rPr>
        <w:lastRenderedPageBreak/>
        <w:t xml:space="preserve">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5" w:anchor="dst1450" w:history="1">
        <w:r w:rsidRPr="00343F54">
          <w:rPr>
            <w:rStyle w:val="aff6"/>
            <w:color w:val="auto"/>
            <w:sz w:val="24"/>
            <w:szCs w:val="24"/>
          </w:rPr>
          <w:t>частью 12.7 статьи 45</w:t>
        </w:r>
      </w:hyperlink>
      <w:r w:rsidRPr="00343F54">
        <w:rPr>
          <w:rStyle w:val="blk"/>
          <w:sz w:val="24"/>
          <w:szCs w:val="24"/>
        </w:rPr>
        <w:t> </w:t>
      </w:r>
      <w:proofErr w:type="spellStart"/>
      <w:r w:rsidRPr="00343F54">
        <w:rPr>
          <w:rStyle w:val="blk"/>
          <w:sz w:val="24"/>
          <w:szCs w:val="24"/>
        </w:rPr>
        <w:t>ГрК</w:t>
      </w:r>
      <w:proofErr w:type="spellEnd"/>
      <w:r w:rsidRPr="00343F54">
        <w:rPr>
          <w:rStyle w:val="blk"/>
          <w:sz w:val="24"/>
          <w:szCs w:val="24"/>
        </w:rPr>
        <w:t xml:space="preserve"> РФ информация о планируемых мероприятиях по обеспечению сохранения применительно к территориальным зонам, в которых планируется</w:t>
      </w:r>
      <w:proofErr w:type="gramEnd"/>
      <w:r w:rsidRPr="00343F54">
        <w:rPr>
          <w:rStyle w:val="blk"/>
          <w:sz w:val="24"/>
          <w:szCs w:val="24"/>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D2F44" w:rsidRPr="00343F54" w:rsidRDefault="004D2F44" w:rsidP="004D2F44">
      <w:pPr>
        <w:shd w:val="clear" w:color="auto" w:fill="FFFFFF"/>
        <w:ind w:firstLine="547"/>
        <w:jc w:val="both"/>
        <w:rPr>
          <w:sz w:val="24"/>
          <w:szCs w:val="24"/>
        </w:rPr>
      </w:pPr>
      <w:bookmarkStart w:id="93" w:name="dst1379"/>
      <w:bookmarkEnd w:id="93"/>
      <w:proofErr w:type="gramStart"/>
      <w:r w:rsidRPr="00343F54">
        <w:rPr>
          <w:rStyle w:val="blk"/>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343F54">
        <w:rPr>
          <w:rStyle w:val="blk"/>
          <w:sz w:val="24"/>
          <w:szCs w:val="24"/>
        </w:rPr>
        <w:t xml:space="preserve"> инфраструктуры.</w:t>
      </w:r>
    </w:p>
    <w:p w:rsidR="004D2F44" w:rsidRPr="00343F54" w:rsidRDefault="004D2F44" w:rsidP="004D2F44">
      <w:pPr>
        <w:shd w:val="clear" w:color="auto" w:fill="FFFFFF"/>
        <w:ind w:firstLine="547"/>
        <w:jc w:val="both"/>
        <w:rPr>
          <w:sz w:val="24"/>
          <w:szCs w:val="24"/>
        </w:rPr>
      </w:pPr>
      <w:bookmarkStart w:id="94" w:name="dst1380"/>
      <w:bookmarkEnd w:id="94"/>
      <w:r w:rsidRPr="00343F54">
        <w:rPr>
          <w:rStyle w:val="blk"/>
          <w:sz w:val="24"/>
          <w:szCs w:val="24"/>
        </w:rPr>
        <w:t>4. Материалы по обоснованию проекта планировки территории содержат:</w:t>
      </w:r>
    </w:p>
    <w:p w:rsidR="004D2F44" w:rsidRPr="00343F54" w:rsidRDefault="004D2F44" w:rsidP="004D2F44">
      <w:pPr>
        <w:shd w:val="clear" w:color="auto" w:fill="FFFFFF"/>
        <w:ind w:firstLine="547"/>
        <w:jc w:val="both"/>
        <w:rPr>
          <w:sz w:val="24"/>
          <w:szCs w:val="24"/>
        </w:rPr>
      </w:pPr>
      <w:bookmarkStart w:id="95" w:name="dst1381"/>
      <w:bookmarkEnd w:id="95"/>
      <w:r w:rsidRPr="00343F54">
        <w:rPr>
          <w:rStyle w:val="blk"/>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4D2F44" w:rsidRPr="00343F54" w:rsidRDefault="004D2F44" w:rsidP="004D2F44">
      <w:pPr>
        <w:shd w:val="clear" w:color="auto" w:fill="FFFFFF"/>
        <w:ind w:firstLine="547"/>
        <w:jc w:val="both"/>
        <w:rPr>
          <w:sz w:val="24"/>
          <w:szCs w:val="24"/>
        </w:rPr>
      </w:pPr>
      <w:bookmarkStart w:id="96" w:name="dst1382"/>
      <w:bookmarkEnd w:id="96"/>
      <w:r w:rsidRPr="00343F54">
        <w:rPr>
          <w:rStyle w:val="blk"/>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4D2F44" w:rsidRPr="00343F54" w:rsidRDefault="004D2F44" w:rsidP="004D2F44">
      <w:pPr>
        <w:shd w:val="clear" w:color="auto" w:fill="FFFFFF"/>
        <w:ind w:firstLine="547"/>
        <w:jc w:val="both"/>
        <w:rPr>
          <w:sz w:val="24"/>
          <w:szCs w:val="24"/>
        </w:rPr>
      </w:pPr>
      <w:bookmarkStart w:id="97" w:name="dst1383"/>
      <w:bookmarkEnd w:id="97"/>
      <w:r w:rsidRPr="00343F54">
        <w:rPr>
          <w:rStyle w:val="blk"/>
          <w:sz w:val="24"/>
          <w:szCs w:val="24"/>
        </w:rPr>
        <w:t xml:space="preserve">3) обоснование </w:t>
      </w:r>
      <w:proofErr w:type="gramStart"/>
      <w:r w:rsidRPr="00343F54">
        <w:rPr>
          <w:rStyle w:val="blk"/>
          <w:sz w:val="24"/>
          <w:szCs w:val="24"/>
        </w:rPr>
        <w:t>определения границ зон планируемого размещения объектов капитального строительства</w:t>
      </w:r>
      <w:proofErr w:type="gramEnd"/>
      <w:r w:rsidRPr="00343F54">
        <w:rPr>
          <w:rStyle w:val="blk"/>
          <w:sz w:val="24"/>
          <w:szCs w:val="24"/>
        </w:rPr>
        <w:t>;</w:t>
      </w:r>
    </w:p>
    <w:p w:rsidR="004D2F44" w:rsidRPr="00343F54" w:rsidRDefault="004D2F44" w:rsidP="004D2F44">
      <w:pPr>
        <w:shd w:val="clear" w:color="auto" w:fill="FFFFFF"/>
        <w:ind w:firstLine="547"/>
        <w:jc w:val="both"/>
        <w:rPr>
          <w:sz w:val="24"/>
          <w:szCs w:val="24"/>
        </w:rPr>
      </w:pPr>
      <w:bookmarkStart w:id="98" w:name="dst1384"/>
      <w:bookmarkEnd w:id="98"/>
      <w:r w:rsidRPr="00343F54">
        <w:rPr>
          <w:rStyle w:val="blk"/>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D2F44" w:rsidRPr="00343F54" w:rsidRDefault="004D2F44" w:rsidP="004D2F44">
      <w:pPr>
        <w:shd w:val="clear" w:color="auto" w:fill="FFFFFF"/>
        <w:ind w:firstLine="547"/>
        <w:jc w:val="both"/>
        <w:rPr>
          <w:sz w:val="24"/>
          <w:szCs w:val="24"/>
        </w:rPr>
      </w:pPr>
      <w:bookmarkStart w:id="99" w:name="dst1385"/>
      <w:bookmarkEnd w:id="99"/>
      <w:r w:rsidRPr="00343F54">
        <w:rPr>
          <w:rStyle w:val="blk"/>
          <w:sz w:val="24"/>
          <w:szCs w:val="24"/>
        </w:rPr>
        <w:t>5) схему границ территорий объектов культурного наследия;</w:t>
      </w:r>
    </w:p>
    <w:p w:rsidR="004D2F44" w:rsidRPr="00343F54" w:rsidRDefault="004D2F44" w:rsidP="004D2F44">
      <w:pPr>
        <w:shd w:val="clear" w:color="auto" w:fill="FFFFFF"/>
        <w:ind w:firstLine="547"/>
        <w:jc w:val="both"/>
        <w:rPr>
          <w:sz w:val="24"/>
          <w:szCs w:val="24"/>
        </w:rPr>
      </w:pPr>
      <w:bookmarkStart w:id="100" w:name="dst1386"/>
      <w:bookmarkEnd w:id="100"/>
      <w:r w:rsidRPr="00343F54">
        <w:rPr>
          <w:rStyle w:val="blk"/>
          <w:sz w:val="24"/>
          <w:szCs w:val="24"/>
        </w:rPr>
        <w:t>6) схему границ зон с особыми условиями использования территории;</w:t>
      </w:r>
    </w:p>
    <w:p w:rsidR="004D2F44" w:rsidRPr="00343F54" w:rsidRDefault="004D2F44" w:rsidP="004D2F44">
      <w:pPr>
        <w:shd w:val="clear" w:color="auto" w:fill="FFFFFF"/>
        <w:ind w:firstLine="547"/>
        <w:jc w:val="both"/>
        <w:rPr>
          <w:sz w:val="24"/>
          <w:szCs w:val="24"/>
        </w:rPr>
      </w:pPr>
      <w:bookmarkStart w:id="101" w:name="dst1387"/>
      <w:bookmarkEnd w:id="101"/>
      <w:proofErr w:type="gramStart"/>
      <w:r w:rsidRPr="00343F54">
        <w:rPr>
          <w:rStyle w:val="blk"/>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343F54">
        <w:rPr>
          <w:rStyle w:val="blk"/>
          <w:sz w:val="24"/>
          <w:szCs w:val="24"/>
        </w:rPr>
        <w:t xml:space="preserve"> уровня территориальной доступности таких объектов для населения;</w:t>
      </w:r>
    </w:p>
    <w:p w:rsidR="004D2F44" w:rsidRPr="00343F54" w:rsidRDefault="004D2F44" w:rsidP="004D2F44">
      <w:pPr>
        <w:shd w:val="clear" w:color="auto" w:fill="FFFFFF"/>
        <w:ind w:firstLine="547"/>
        <w:jc w:val="both"/>
        <w:rPr>
          <w:sz w:val="24"/>
          <w:szCs w:val="24"/>
        </w:rPr>
      </w:pPr>
      <w:bookmarkStart w:id="102" w:name="dst1388"/>
      <w:bookmarkEnd w:id="102"/>
      <w:r w:rsidRPr="00343F54">
        <w:rPr>
          <w:rStyle w:val="blk"/>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D2F44" w:rsidRPr="00343F54" w:rsidRDefault="004D2F44" w:rsidP="004D2F44">
      <w:pPr>
        <w:shd w:val="clear" w:color="auto" w:fill="FFFFFF"/>
        <w:ind w:firstLine="547"/>
        <w:jc w:val="both"/>
        <w:rPr>
          <w:sz w:val="24"/>
          <w:szCs w:val="24"/>
        </w:rPr>
      </w:pPr>
      <w:bookmarkStart w:id="103" w:name="dst1389"/>
      <w:bookmarkEnd w:id="103"/>
      <w:r w:rsidRPr="00343F54">
        <w:rPr>
          <w:rStyle w:val="blk"/>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4D2F44" w:rsidRPr="00343F54" w:rsidRDefault="004D2F44" w:rsidP="004D2F44">
      <w:pPr>
        <w:shd w:val="clear" w:color="auto" w:fill="FFFFFF"/>
        <w:ind w:firstLine="547"/>
        <w:jc w:val="both"/>
        <w:rPr>
          <w:sz w:val="24"/>
          <w:szCs w:val="24"/>
        </w:rPr>
      </w:pPr>
      <w:bookmarkStart w:id="104" w:name="dst1390"/>
      <w:bookmarkEnd w:id="104"/>
      <w:r w:rsidRPr="00343F54">
        <w:rPr>
          <w:rStyle w:val="blk"/>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D2F44" w:rsidRPr="00343F54" w:rsidRDefault="004D2F44" w:rsidP="004D2F44">
      <w:pPr>
        <w:shd w:val="clear" w:color="auto" w:fill="FFFFFF"/>
        <w:ind w:firstLine="547"/>
        <w:jc w:val="both"/>
        <w:rPr>
          <w:sz w:val="24"/>
          <w:szCs w:val="24"/>
        </w:rPr>
      </w:pPr>
      <w:bookmarkStart w:id="105" w:name="dst1391"/>
      <w:bookmarkEnd w:id="105"/>
      <w:r w:rsidRPr="00343F54">
        <w:rPr>
          <w:rStyle w:val="blk"/>
          <w:sz w:val="24"/>
          <w:szCs w:val="24"/>
        </w:rPr>
        <w:lastRenderedPageBreak/>
        <w:t>11) перечень мероприятий по охране окружающей среды;</w:t>
      </w:r>
    </w:p>
    <w:p w:rsidR="004D2F44" w:rsidRPr="00343F54" w:rsidRDefault="004D2F44" w:rsidP="004D2F44">
      <w:pPr>
        <w:shd w:val="clear" w:color="auto" w:fill="FFFFFF"/>
        <w:ind w:firstLine="547"/>
        <w:jc w:val="both"/>
        <w:rPr>
          <w:sz w:val="24"/>
          <w:szCs w:val="24"/>
        </w:rPr>
      </w:pPr>
      <w:bookmarkStart w:id="106" w:name="dst1392"/>
      <w:bookmarkEnd w:id="106"/>
      <w:r w:rsidRPr="00343F54">
        <w:rPr>
          <w:rStyle w:val="blk"/>
          <w:sz w:val="24"/>
          <w:szCs w:val="24"/>
        </w:rPr>
        <w:t>12) обоснование очередности планируемого развития территории;</w:t>
      </w:r>
    </w:p>
    <w:p w:rsidR="004D2F44" w:rsidRPr="00343F54" w:rsidRDefault="004D2F44" w:rsidP="004D2F44">
      <w:pPr>
        <w:shd w:val="clear" w:color="auto" w:fill="FFFFFF"/>
        <w:ind w:firstLine="547"/>
        <w:jc w:val="both"/>
        <w:rPr>
          <w:sz w:val="24"/>
          <w:szCs w:val="24"/>
        </w:rPr>
      </w:pPr>
      <w:bookmarkStart w:id="107" w:name="dst1393"/>
      <w:bookmarkEnd w:id="107"/>
      <w:r w:rsidRPr="00343F54">
        <w:rPr>
          <w:rStyle w:val="blk"/>
          <w:sz w:val="24"/>
          <w:szCs w:val="24"/>
        </w:rPr>
        <w:t>13) схему вертикальной планировки территории, инженерной подготовки и инженерной защиты территории, подготовленную в </w:t>
      </w:r>
      <w:r w:rsidRPr="00343F54">
        <w:rPr>
          <w:sz w:val="24"/>
          <w:szCs w:val="24"/>
        </w:rPr>
        <w:t>случаях</w:t>
      </w:r>
      <w:r w:rsidRPr="00343F54">
        <w:rPr>
          <w:rStyle w:val="blk"/>
          <w:sz w:val="24"/>
          <w:szCs w:val="24"/>
        </w:rPr>
        <w:t>, установленных уполномоченным Правительством Российской Федерации федеральным органом исполнительной власти, и в соответствии с </w:t>
      </w:r>
      <w:r w:rsidRPr="00343F54">
        <w:rPr>
          <w:sz w:val="24"/>
          <w:szCs w:val="24"/>
        </w:rPr>
        <w:t>требованиями</w:t>
      </w:r>
      <w:r w:rsidRPr="00343F54">
        <w:rPr>
          <w:rStyle w:val="blk"/>
          <w:sz w:val="24"/>
          <w:szCs w:val="24"/>
        </w:rPr>
        <w:t>, установленными уполномоченным Правительством Российской Федерации федеральным органом исполнительной власти;</w:t>
      </w:r>
    </w:p>
    <w:p w:rsidR="004D2F44" w:rsidRPr="00343F54" w:rsidRDefault="004D2F44" w:rsidP="004D2F44">
      <w:pPr>
        <w:shd w:val="clear" w:color="auto" w:fill="FFFFFF"/>
        <w:ind w:firstLine="547"/>
        <w:jc w:val="both"/>
        <w:rPr>
          <w:sz w:val="24"/>
          <w:szCs w:val="24"/>
        </w:rPr>
      </w:pPr>
      <w:bookmarkStart w:id="108" w:name="dst1394"/>
      <w:bookmarkEnd w:id="108"/>
      <w:r w:rsidRPr="00343F54">
        <w:rPr>
          <w:rStyle w:val="blk"/>
          <w:sz w:val="24"/>
          <w:szCs w:val="24"/>
        </w:rPr>
        <w:t>14) иные материалы для обоснования положений по планировке территории.</w:t>
      </w:r>
    </w:p>
    <w:p w:rsidR="004D2F44" w:rsidRPr="00343F54" w:rsidRDefault="004D2F44" w:rsidP="004D2F44">
      <w:pPr>
        <w:shd w:val="clear" w:color="auto" w:fill="FFFFFF"/>
        <w:ind w:firstLine="547"/>
        <w:jc w:val="both"/>
        <w:rPr>
          <w:sz w:val="24"/>
          <w:szCs w:val="24"/>
        </w:rPr>
      </w:pPr>
      <w:bookmarkStart w:id="109" w:name="dst1395"/>
      <w:bookmarkEnd w:id="109"/>
      <w:r w:rsidRPr="00343F54">
        <w:rPr>
          <w:rStyle w:val="blk"/>
          <w:sz w:val="24"/>
          <w:szCs w:val="24"/>
        </w:rPr>
        <w:t>5. </w:t>
      </w:r>
      <w:r w:rsidRPr="00343F54">
        <w:rPr>
          <w:sz w:val="24"/>
          <w:szCs w:val="24"/>
        </w:rPr>
        <w:t>Состав и содержание</w:t>
      </w:r>
      <w:r w:rsidRPr="00343F54">
        <w:rPr>
          <w:rStyle w:val="blk"/>
          <w:sz w:val="24"/>
          <w:szCs w:val="24"/>
        </w:rPr>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4D2F44" w:rsidRPr="00343F54" w:rsidRDefault="004D2F44" w:rsidP="004D2F44">
      <w:pPr>
        <w:widowControl/>
        <w:suppressAutoHyphens w:val="0"/>
        <w:overflowPunct/>
        <w:autoSpaceDN w:val="0"/>
        <w:adjustRightInd w:val="0"/>
        <w:ind w:firstLine="540"/>
        <w:jc w:val="both"/>
        <w:rPr>
          <w:sz w:val="24"/>
          <w:szCs w:val="24"/>
          <w:lang w:eastAsia="ru-RU"/>
        </w:rPr>
      </w:pPr>
    </w:p>
    <w:p w:rsidR="004D2F44" w:rsidRPr="00343F54" w:rsidRDefault="004D2F44" w:rsidP="00F405D5">
      <w:pPr>
        <w:pStyle w:val="30"/>
      </w:pPr>
      <w:bookmarkStart w:id="110" w:name="_Toc464828361"/>
      <w:bookmarkStart w:id="111" w:name="_Toc490769430"/>
      <w:bookmarkStart w:id="112" w:name="СТАТЬЯ11"/>
      <w:r w:rsidRPr="00343F54">
        <w:t xml:space="preserve">Статья </w:t>
      </w:r>
      <w:r w:rsidR="00B64F92" w:rsidRPr="00343F54">
        <w:t>8</w:t>
      </w:r>
      <w:r w:rsidRPr="00343F54">
        <w:t>. Проект межевания территори</w:t>
      </w:r>
      <w:bookmarkEnd w:id="110"/>
      <w:bookmarkEnd w:id="111"/>
      <w:r w:rsidRPr="00343F54">
        <w:t>и</w:t>
      </w:r>
    </w:p>
    <w:p w:rsidR="004D2F44" w:rsidRPr="00343F54" w:rsidRDefault="004D2F44" w:rsidP="004D2F44">
      <w:pPr>
        <w:widowControl/>
        <w:suppressAutoHyphens w:val="0"/>
        <w:overflowPunct/>
        <w:autoSpaceDE/>
        <w:rPr>
          <w:sz w:val="24"/>
          <w:szCs w:val="24"/>
          <w:lang w:eastAsia="ru-RU"/>
        </w:rPr>
      </w:pPr>
    </w:p>
    <w:bookmarkEnd w:id="112"/>
    <w:p w:rsidR="004D2F44" w:rsidRPr="00343F54" w:rsidRDefault="004D2F44" w:rsidP="004D2F44">
      <w:pPr>
        <w:shd w:val="clear" w:color="auto" w:fill="FFFFFF"/>
        <w:ind w:firstLine="547"/>
        <w:jc w:val="both"/>
        <w:rPr>
          <w:sz w:val="24"/>
          <w:szCs w:val="24"/>
        </w:rPr>
      </w:pPr>
      <w:r w:rsidRPr="00343F54">
        <w:rPr>
          <w:rStyle w:val="blk"/>
          <w:sz w:val="24"/>
          <w:szCs w:val="24"/>
        </w:rPr>
        <w:t>1. </w:t>
      </w:r>
      <w:hyperlink r:id="rId16" w:anchor="dst100353" w:history="1">
        <w:proofErr w:type="gramStart"/>
        <w:r w:rsidRPr="00343F54">
          <w:rPr>
            <w:rStyle w:val="aff6"/>
            <w:color w:val="auto"/>
            <w:sz w:val="24"/>
            <w:szCs w:val="24"/>
            <w:u w:val="none"/>
          </w:rPr>
          <w:t>Подготовка</w:t>
        </w:r>
      </w:hyperlink>
      <w:r w:rsidRPr="00343F54">
        <w:rPr>
          <w:rStyle w:val="blk"/>
          <w:sz w:val="24"/>
          <w:szCs w:val="24"/>
        </w:rPr>
        <w: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4D2F44" w:rsidRPr="00343F54" w:rsidRDefault="00D317DB" w:rsidP="004D2F44">
      <w:pPr>
        <w:shd w:val="clear" w:color="auto" w:fill="FFFFFF"/>
        <w:ind w:firstLine="547"/>
        <w:jc w:val="both"/>
        <w:rPr>
          <w:sz w:val="24"/>
          <w:szCs w:val="24"/>
        </w:rPr>
      </w:pPr>
      <w:bookmarkStart w:id="113" w:name="dst1398"/>
      <w:bookmarkStart w:id="114" w:name="dst1401"/>
      <w:bookmarkEnd w:id="113"/>
      <w:bookmarkEnd w:id="114"/>
      <w:r w:rsidRPr="00343F54">
        <w:rPr>
          <w:rStyle w:val="blk"/>
          <w:sz w:val="24"/>
          <w:szCs w:val="24"/>
        </w:rPr>
        <w:t>2</w:t>
      </w:r>
      <w:r w:rsidR="004D2F44" w:rsidRPr="00343F54">
        <w:rPr>
          <w:rStyle w:val="blk"/>
          <w:sz w:val="24"/>
          <w:szCs w:val="24"/>
        </w:rPr>
        <w:t>. Проект межевания территории состоит из основной части, которая подлежит утверждению, и материалов по обоснованию этого проекта.</w:t>
      </w:r>
    </w:p>
    <w:p w:rsidR="004D2F44" w:rsidRPr="00343F54" w:rsidRDefault="00D317DB" w:rsidP="004D2F44">
      <w:pPr>
        <w:shd w:val="clear" w:color="auto" w:fill="FFFFFF"/>
        <w:ind w:firstLine="547"/>
        <w:jc w:val="both"/>
        <w:rPr>
          <w:sz w:val="24"/>
          <w:szCs w:val="24"/>
        </w:rPr>
      </w:pPr>
      <w:bookmarkStart w:id="115" w:name="dst1402"/>
      <w:bookmarkEnd w:id="115"/>
      <w:r w:rsidRPr="00343F54">
        <w:rPr>
          <w:rStyle w:val="blk"/>
          <w:sz w:val="24"/>
          <w:szCs w:val="24"/>
        </w:rPr>
        <w:t>3</w:t>
      </w:r>
      <w:r w:rsidR="004D2F44" w:rsidRPr="00343F54">
        <w:rPr>
          <w:rStyle w:val="blk"/>
          <w:sz w:val="24"/>
          <w:szCs w:val="24"/>
        </w:rPr>
        <w:t>. Основная часть проекта межевания территории включает в себя текстовую часть и чертежи межевания территории.</w:t>
      </w:r>
    </w:p>
    <w:p w:rsidR="004D2F44" w:rsidRPr="00343F54" w:rsidRDefault="00D317DB" w:rsidP="004D2F44">
      <w:pPr>
        <w:shd w:val="clear" w:color="auto" w:fill="FFFFFF"/>
        <w:ind w:firstLine="547"/>
        <w:jc w:val="both"/>
        <w:rPr>
          <w:sz w:val="24"/>
          <w:szCs w:val="24"/>
        </w:rPr>
      </w:pPr>
      <w:bookmarkStart w:id="116" w:name="dst1403"/>
      <w:bookmarkStart w:id="117" w:name="dst1419"/>
      <w:bookmarkEnd w:id="116"/>
      <w:bookmarkEnd w:id="117"/>
      <w:r w:rsidRPr="00343F54">
        <w:rPr>
          <w:rStyle w:val="blk"/>
          <w:sz w:val="24"/>
          <w:szCs w:val="24"/>
        </w:rPr>
        <w:t>4</w:t>
      </w:r>
      <w:r w:rsidR="004D2F44" w:rsidRPr="00343F54">
        <w:rPr>
          <w:rStyle w:val="blk"/>
          <w:sz w:val="24"/>
          <w:szCs w:val="24"/>
        </w:rPr>
        <w:t>.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D2F44" w:rsidRPr="00343F54" w:rsidRDefault="000E4F47" w:rsidP="004D2F44">
      <w:pPr>
        <w:shd w:val="clear" w:color="auto" w:fill="FFFFFF"/>
        <w:ind w:firstLine="547"/>
        <w:jc w:val="both"/>
        <w:rPr>
          <w:sz w:val="24"/>
          <w:szCs w:val="24"/>
        </w:rPr>
      </w:pPr>
      <w:bookmarkStart w:id="118" w:name="dst1420"/>
      <w:bookmarkEnd w:id="118"/>
      <w:r w:rsidRPr="00343F54">
        <w:rPr>
          <w:rStyle w:val="blk"/>
          <w:sz w:val="24"/>
          <w:szCs w:val="24"/>
        </w:rPr>
        <w:t>5</w:t>
      </w:r>
      <w:r w:rsidR="004D2F44" w:rsidRPr="00343F54">
        <w:rPr>
          <w:rStyle w:val="blk"/>
          <w:sz w:val="24"/>
          <w:szCs w:val="24"/>
        </w:rPr>
        <w:t>.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D2F44" w:rsidRPr="00343F54" w:rsidRDefault="000E4F47" w:rsidP="004D2F44">
      <w:pPr>
        <w:shd w:val="clear" w:color="auto" w:fill="FFFFFF"/>
        <w:ind w:firstLine="547"/>
        <w:jc w:val="both"/>
        <w:rPr>
          <w:rStyle w:val="blk"/>
          <w:sz w:val="24"/>
          <w:szCs w:val="24"/>
        </w:rPr>
      </w:pPr>
      <w:bookmarkStart w:id="119" w:name="dst1421"/>
      <w:bookmarkEnd w:id="119"/>
      <w:r w:rsidRPr="00343F54">
        <w:rPr>
          <w:rStyle w:val="blk"/>
          <w:sz w:val="24"/>
          <w:szCs w:val="24"/>
        </w:rPr>
        <w:t>6</w:t>
      </w:r>
      <w:r w:rsidR="004D2F44" w:rsidRPr="00343F54">
        <w:rPr>
          <w:rStyle w:val="blk"/>
          <w:sz w:val="24"/>
          <w:szCs w:val="24"/>
        </w:rPr>
        <w:t>. В случае</w:t>
      </w:r>
      <w:proofErr w:type="gramStart"/>
      <w:r w:rsidR="004D2F44" w:rsidRPr="00343F54">
        <w:rPr>
          <w:rStyle w:val="blk"/>
          <w:sz w:val="24"/>
          <w:szCs w:val="24"/>
        </w:rPr>
        <w:t>,</w:t>
      </w:r>
      <w:proofErr w:type="gramEnd"/>
      <w:r w:rsidR="004D2F44" w:rsidRPr="00343F54">
        <w:rPr>
          <w:rStyle w:val="blk"/>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0E4F47" w:rsidRPr="00343F54" w:rsidRDefault="000E4F47" w:rsidP="004D2F44">
      <w:pPr>
        <w:shd w:val="clear" w:color="auto" w:fill="FFFFFF"/>
        <w:ind w:firstLine="547"/>
        <w:jc w:val="both"/>
        <w:rPr>
          <w:sz w:val="24"/>
          <w:szCs w:val="24"/>
        </w:rPr>
      </w:pPr>
      <w:r w:rsidRPr="00343F54">
        <w:rPr>
          <w:sz w:val="24"/>
          <w:szCs w:val="24"/>
        </w:rPr>
        <w:t xml:space="preserve">7. Сведения </w:t>
      </w:r>
      <w:proofErr w:type="gramStart"/>
      <w:r w:rsidRPr="00343F54">
        <w:rPr>
          <w:sz w:val="24"/>
          <w:szCs w:val="24"/>
        </w:rPr>
        <w:t>об утвержденном проекте межевания территории в течение пяти рабочих дней с даты вступления в силу решения об утверждении</w:t>
      </w:r>
      <w:proofErr w:type="gramEnd"/>
      <w:r w:rsidRPr="00343F54">
        <w:rPr>
          <w:sz w:val="24"/>
          <w:szCs w:val="24"/>
        </w:rPr>
        <w:t xml:space="preserve">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4D2F44" w:rsidRPr="00343F54" w:rsidRDefault="004D2F44" w:rsidP="00F405D5">
      <w:pPr>
        <w:pStyle w:val="30"/>
      </w:pPr>
      <w:bookmarkStart w:id="120" w:name="dst1422"/>
      <w:bookmarkStart w:id="121" w:name="_Toc252392609"/>
      <w:bookmarkStart w:id="122" w:name="_Toc464828363"/>
      <w:bookmarkStart w:id="123" w:name="_Toc490769432"/>
      <w:bookmarkStart w:id="124" w:name="СТАТЬЯ13"/>
      <w:bookmarkEnd w:id="120"/>
    </w:p>
    <w:p w:rsidR="004D2F44" w:rsidRPr="00343F54" w:rsidRDefault="004D2F44" w:rsidP="00F405D5">
      <w:pPr>
        <w:pStyle w:val="30"/>
      </w:pPr>
      <w:r w:rsidRPr="00343F54">
        <w:t xml:space="preserve">Статья </w:t>
      </w:r>
      <w:r w:rsidR="00B64F92" w:rsidRPr="00343F54">
        <w:t>9</w:t>
      </w:r>
      <w:r w:rsidRPr="00343F54">
        <w:t>. Порядок подготовки документации по планировке территории</w:t>
      </w:r>
      <w:bookmarkEnd w:id="121"/>
      <w:bookmarkEnd w:id="122"/>
      <w:bookmarkEnd w:id="123"/>
      <w:r w:rsidRPr="00343F54">
        <w:t xml:space="preserve"> </w:t>
      </w:r>
    </w:p>
    <w:bookmarkEnd w:id="124"/>
    <w:p w:rsidR="004D2F44" w:rsidRPr="00343F54" w:rsidRDefault="004D2F44" w:rsidP="004D2F44">
      <w:pPr>
        <w:widowControl/>
        <w:suppressAutoHyphens w:val="0"/>
        <w:overflowPunct/>
        <w:autoSpaceDE/>
        <w:ind w:firstLine="539"/>
        <w:jc w:val="both"/>
        <w:rPr>
          <w:rFonts w:eastAsia="SimSun"/>
          <w:sz w:val="24"/>
          <w:szCs w:val="24"/>
          <w:lang w:eastAsia="zh-CN"/>
        </w:rPr>
      </w:pPr>
    </w:p>
    <w:p w:rsidR="004D2F44" w:rsidRPr="00343F54" w:rsidRDefault="004D2F44" w:rsidP="004D2F44">
      <w:pPr>
        <w:shd w:val="clear" w:color="auto" w:fill="FFFFFF"/>
        <w:ind w:firstLine="547"/>
        <w:jc w:val="both"/>
        <w:rPr>
          <w:sz w:val="24"/>
          <w:szCs w:val="24"/>
        </w:rPr>
      </w:pPr>
      <w:r w:rsidRPr="00343F54">
        <w:rPr>
          <w:rStyle w:val="blk"/>
          <w:sz w:val="24"/>
          <w:szCs w:val="24"/>
        </w:rPr>
        <w:t xml:space="preserve">1. </w:t>
      </w:r>
      <w:r w:rsidR="00721359" w:rsidRPr="00343F54">
        <w:rPr>
          <w:rStyle w:val="blk"/>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721359" w:rsidRPr="00343F54">
        <w:rPr>
          <w:rStyle w:val="blk"/>
          <w:sz w:val="24"/>
          <w:szCs w:val="24"/>
        </w:rPr>
        <w:t>границ зон планируемого размещения объектов капитального строительства</w:t>
      </w:r>
      <w:proofErr w:type="gramEnd"/>
      <w:r w:rsidR="00721359" w:rsidRPr="00343F54">
        <w:rPr>
          <w:rStyle w:val="blk"/>
          <w:sz w:val="24"/>
          <w:szCs w:val="24"/>
        </w:rPr>
        <w:t>.</w:t>
      </w:r>
    </w:p>
    <w:p w:rsidR="004D2F44" w:rsidRPr="00343F54" w:rsidRDefault="004D2F44" w:rsidP="004D2F44">
      <w:pPr>
        <w:shd w:val="clear" w:color="auto" w:fill="FFFFFF"/>
        <w:ind w:firstLine="547"/>
        <w:jc w:val="both"/>
        <w:rPr>
          <w:sz w:val="24"/>
          <w:szCs w:val="24"/>
        </w:rPr>
      </w:pPr>
      <w:bookmarkStart w:id="125" w:name="dst1425"/>
      <w:bookmarkStart w:id="126" w:name="dst1431"/>
      <w:bookmarkEnd w:id="125"/>
      <w:bookmarkEnd w:id="126"/>
      <w:r w:rsidRPr="00343F54">
        <w:rPr>
          <w:rStyle w:val="blk"/>
          <w:sz w:val="24"/>
          <w:szCs w:val="24"/>
        </w:rPr>
        <w:t>2.</w:t>
      </w:r>
      <w:r w:rsidR="00721359" w:rsidRPr="00343F54">
        <w:rPr>
          <w:sz w:val="24"/>
          <w:szCs w:val="24"/>
        </w:rPr>
        <w:t xml:space="preserve"> </w:t>
      </w:r>
      <w:r w:rsidR="00721359" w:rsidRPr="00343F54">
        <w:rPr>
          <w:rStyle w:val="blk"/>
          <w:sz w:val="24"/>
          <w:szCs w:val="24"/>
        </w:rPr>
        <w:t>Подготовка документации осуществляется на основании Генерального плана сельского поселения Салым, Правил землепользования и застройки сельского поселения Салым 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721359" w:rsidRPr="00343F54" w:rsidRDefault="004D2F44" w:rsidP="004D2F44">
      <w:pPr>
        <w:shd w:val="clear" w:color="auto" w:fill="FFFFFF"/>
        <w:ind w:firstLine="547"/>
        <w:jc w:val="both"/>
        <w:rPr>
          <w:rStyle w:val="blk"/>
          <w:sz w:val="24"/>
          <w:szCs w:val="24"/>
        </w:rPr>
      </w:pPr>
      <w:bookmarkStart w:id="127" w:name="dst1432"/>
      <w:bookmarkEnd w:id="127"/>
      <w:r w:rsidRPr="00343F54">
        <w:rPr>
          <w:rStyle w:val="blk"/>
          <w:sz w:val="24"/>
          <w:szCs w:val="24"/>
        </w:rPr>
        <w:t>3</w:t>
      </w:r>
      <w:bookmarkStart w:id="128" w:name="dst1433"/>
      <w:bookmarkEnd w:id="128"/>
      <w:r w:rsidR="00721359" w:rsidRPr="00343F54">
        <w:rPr>
          <w:rStyle w:val="blk"/>
          <w:sz w:val="24"/>
          <w:szCs w:val="24"/>
        </w:rPr>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4D2F44" w:rsidRPr="00343F54" w:rsidRDefault="00721359" w:rsidP="00721359">
      <w:pPr>
        <w:shd w:val="clear" w:color="auto" w:fill="FFFFFF"/>
        <w:ind w:firstLine="547"/>
        <w:jc w:val="both"/>
        <w:rPr>
          <w:rStyle w:val="blk"/>
          <w:sz w:val="24"/>
          <w:szCs w:val="24"/>
        </w:rPr>
      </w:pPr>
      <w:r w:rsidRPr="00343F54">
        <w:rPr>
          <w:rStyle w:val="blk"/>
          <w:sz w:val="24"/>
          <w:szCs w:val="24"/>
        </w:rPr>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721359" w:rsidRPr="00343F54" w:rsidRDefault="00721359" w:rsidP="00721359">
      <w:pPr>
        <w:shd w:val="clear" w:color="auto" w:fill="FFFFFF"/>
        <w:ind w:firstLine="547"/>
        <w:jc w:val="both"/>
        <w:rPr>
          <w:rStyle w:val="blk"/>
          <w:sz w:val="24"/>
          <w:szCs w:val="24"/>
        </w:rPr>
      </w:pPr>
      <w:r w:rsidRPr="00343F54">
        <w:rPr>
          <w:rStyle w:val="blk"/>
          <w:sz w:val="24"/>
          <w:szCs w:val="24"/>
        </w:rPr>
        <w:t>5. Срок рассмотрения документации по планировке территории уполномоченным органом с момента ее поступления до принятия соответствующего решения составляет не более 30 календарных дней.</w:t>
      </w:r>
    </w:p>
    <w:p w:rsidR="00721359" w:rsidRPr="00343F54" w:rsidRDefault="00721359" w:rsidP="00721359">
      <w:pPr>
        <w:shd w:val="clear" w:color="auto" w:fill="FFFFFF"/>
        <w:ind w:firstLine="547"/>
        <w:jc w:val="both"/>
        <w:rPr>
          <w:rStyle w:val="blk"/>
          <w:sz w:val="24"/>
          <w:szCs w:val="24"/>
        </w:rPr>
      </w:pPr>
      <w:r w:rsidRPr="00343F54">
        <w:rPr>
          <w:rStyle w:val="blk"/>
          <w:sz w:val="24"/>
          <w:szCs w:val="24"/>
        </w:rPr>
        <w:t>6. Порядок подготовки документации по планировки территории в сельском поселении Салым постановлением Администрации от 13.11.13 №130-п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Салым».</w:t>
      </w:r>
    </w:p>
    <w:p w:rsidR="00721359" w:rsidRPr="00343F54" w:rsidRDefault="00721359" w:rsidP="00721359">
      <w:pPr>
        <w:shd w:val="clear" w:color="auto" w:fill="FFFFFF"/>
        <w:ind w:firstLine="547"/>
        <w:jc w:val="both"/>
        <w:rPr>
          <w:rStyle w:val="blk"/>
          <w:sz w:val="24"/>
          <w:szCs w:val="24"/>
        </w:rPr>
      </w:pPr>
    </w:p>
    <w:p w:rsidR="000661E6" w:rsidRPr="00343F54" w:rsidRDefault="000661E6" w:rsidP="00F405D5">
      <w:pPr>
        <w:pStyle w:val="30"/>
      </w:pPr>
      <w:r w:rsidRPr="00343F54">
        <w:t xml:space="preserve">Статья </w:t>
      </w:r>
      <w:r w:rsidR="00B64F92" w:rsidRPr="00343F54">
        <w:t>10</w:t>
      </w:r>
      <w:r w:rsidRPr="00343F54">
        <w:t>. Комплексное и устойчивое развитие территории</w:t>
      </w:r>
    </w:p>
    <w:p w:rsidR="000661E6" w:rsidRPr="00343F54" w:rsidRDefault="000661E6" w:rsidP="000661E6">
      <w:pPr>
        <w:ind w:firstLine="709"/>
        <w:jc w:val="both"/>
        <w:rPr>
          <w:sz w:val="24"/>
          <w:szCs w:val="24"/>
          <w:lang w:eastAsia="zh-CN"/>
        </w:rPr>
      </w:pPr>
    </w:p>
    <w:p w:rsidR="000661E6" w:rsidRPr="00343F54" w:rsidRDefault="000661E6" w:rsidP="000661E6">
      <w:pPr>
        <w:ind w:firstLine="709"/>
        <w:jc w:val="both"/>
        <w:rPr>
          <w:sz w:val="24"/>
          <w:szCs w:val="24"/>
          <w:lang w:eastAsia="zh-CN"/>
        </w:rPr>
      </w:pPr>
      <w:r w:rsidRPr="00343F54">
        <w:rPr>
          <w:sz w:val="24"/>
          <w:szCs w:val="24"/>
          <w:lang w:eastAsia="zh-CN"/>
        </w:rPr>
        <w:t>1.</w:t>
      </w:r>
      <w:r w:rsidRPr="00343F54">
        <w:rPr>
          <w:sz w:val="24"/>
          <w:szCs w:val="24"/>
          <w:lang w:eastAsia="zh-CN"/>
        </w:rPr>
        <w:tab/>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w:t>
      </w:r>
      <w:proofErr w:type="gramStart"/>
      <w:r w:rsidRPr="00343F54">
        <w:rPr>
          <w:sz w:val="24"/>
          <w:szCs w:val="24"/>
          <w:lang w:eastAsia="zh-CN"/>
        </w:rPr>
        <w:t>о-</w:t>
      </w:r>
      <w:proofErr w:type="gramEnd"/>
      <w:r w:rsidRPr="00343F54">
        <w:rPr>
          <w:sz w:val="24"/>
          <w:szCs w:val="24"/>
          <w:lang w:eastAsia="zh-CN"/>
        </w:rPr>
        <w:t xml:space="preserve"> 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w:t>
      </w:r>
      <w:proofErr w:type="gramStart"/>
      <w:r w:rsidRPr="00343F54">
        <w:rPr>
          <w:sz w:val="24"/>
          <w:szCs w:val="24"/>
          <w:lang w:eastAsia="zh-CN"/>
        </w:rPr>
        <w:t>настоящем</w:t>
      </w:r>
      <w:proofErr w:type="gramEnd"/>
      <w:r w:rsidRPr="00343F54">
        <w:rPr>
          <w:sz w:val="24"/>
          <w:szCs w:val="24"/>
          <w:lang w:eastAsia="zh-CN"/>
        </w:rPr>
        <w:t xml:space="preserve"> пункте объектов.</w:t>
      </w:r>
    </w:p>
    <w:p w:rsidR="000661E6" w:rsidRPr="00343F54" w:rsidRDefault="000661E6" w:rsidP="000661E6">
      <w:pPr>
        <w:ind w:firstLine="709"/>
        <w:jc w:val="both"/>
        <w:rPr>
          <w:sz w:val="24"/>
          <w:szCs w:val="24"/>
          <w:lang w:eastAsia="zh-CN"/>
        </w:rPr>
      </w:pPr>
      <w:r w:rsidRPr="00343F54">
        <w:rPr>
          <w:sz w:val="24"/>
          <w:szCs w:val="24"/>
          <w:lang w:eastAsia="zh-CN"/>
        </w:rPr>
        <w:t>2.</w:t>
      </w:r>
      <w:r w:rsidRPr="00343F54">
        <w:rPr>
          <w:sz w:val="24"/>
          <w:szCs w:val="24"/>
          <w:lang w:eastAsia="zh-CN"/>
        </w:rPr>
        <w:tab/>
        <w:t>К видам деятельности по комплексному и устойчивому развитию территории относятся:</w:t>
      </w:r>
    </w:p>
    <w:p w:rsidR="000661E6" w:rsidRPr="00343F54" w:rsidRDefault="000661E6" w:rsidP="000661E6">
      <w:pPr>
        <w:ind w:firstLine="709"/>
        <w:jc w:val="both"/>
        <w:rPr>
          <w:sz w:val="24"/>
          <w:szCs w:val="24"/>
          <w:lang w:eastAsia="zh-CN"/>
        </w:rPr>
      </w:pPr>
      <w:r w:rsidRPr="00343F54">
        <w:rPr>
          <w:sz w:val="24"/>
          <w:szCs w:val="24"/>
          <w:lang w:eastAsia="zh-CN"/>
        </w:rPr>
        <w:t>1)</w:t>
      </w:r>
      <w:r w:rsidRPr="00343F54">
        <w:rPr>
          <w:sz w:val="24"/>
          <w:szCs w:val="24"/>
          <w:lang w:eastAsia="zh-CN"/>
        </w:rPr>
        <w:tab/>
        <w:t>развитие застроенных территорий;</w:t>
      </w:r>
    </w:p>
    <w:p w:rsidR="000661E6" w:rsidRPr="00343F54" w:rsidRDefault="000661E6" w:rsidP="000661E6">
      <w:pPr>
        <w:ind w:firstLine="709"/>
        <w:jc w:val="both"/>
        <w:rPr>
          <w:sz w:val="24"/>
          <w:szCs w:val="24"/>
          <w:lang w:eastAsia="zh-CN"/>
        </w:rPr>
      </w:pPr>
      <w:r w:rsidRPr="00343F54">
        <w:rPr>
          <w:sz w:val="24"/>
          <w:szCs w:val="24"/>
          <w:lang w:eastAsia="zh-CN"/>
        </w:rPr>
        <w:t>2)</w:t>
      </w:r>
      <w:r w:rsidRPr="00343F54">
        <w:rPr>
          <w:sz w:val="24"/>
          <w:szCs w:val="24"/>
          <w:lang w:eastAsia="zh-CN"/>
        </w:rPr>
        <w:tab/>
        <w:t>комплексное освоение территории;</w:t>
      </w:r>
    </w:p>
    <w:p w:rsidR="000661E6" w:rsidRPr="00343F54" w:rsidRDefault="000661E6" w:rsidP="000661E6">
      <w:pPr>
        <w:ind w:firstLine="709"/>
        <w:jc w:val="both"/>
        <w:rPr>
          <w:sz w:val="24"/>
          <w:szCs w:val="24"/>
          <w:lang w:eastAsia="zh-CN"/>
        </w:rPr>
      </w:pPr>
      <w:r w:rsidRPr="00343F54">
        <w:rPr>
          <w:sz w:val="24"/>
          <w:szCs w:val="24"/>
          <w:lang w:eastAsia="zh-CN"/>
        </w:rPr>
        <w:t>3)</w:t>
      </w:r>
      <w:r w:rsidRPr="00343F54">
        <w:rPr>
          <w:sz w:val="24"/>
          <w:szCs w:val="24"/>
          <w:lang w:eastAsia="zh-CN"/>
        </w:rPr>
        <w:tab/>
        <w:t>комплексное развитие территории:</w:t>
      </w:r>
    </w:p>
    <w:p w:rsidR="000661E6" w:rsidRPr="00343F54" w:rsidRDefault="000661E6" w:rsidP="000661E6">
      <w:pPr>
        <w:ind w:firstLine="709"/>
        <w:jc w:val="both"/>
        <w:rPr>
          <w:sz w:val="24"/>
          <w:szCs w:val="24"/>
          <w:lang w:eastAsia="zh-CN"/>
        </w:rPr>
      </w:pPr>
      <w:r w:rsidRPr="00343F54">
        <w:rPr>
          <w:sz w:val="24"/>
          <w:szCs w:val="24"/>
          <w:lang w:eastAsia="zh-CN"/>
        </w:rPr>
        <w:t>-</w:t>
      </w:r>
      <w:r w:rsidRPr="00343F54">
        <w:rPr>
          <w:sz w:val="24"/>
          <w:szCs w:val="24"/>
          <w:lang w:eastAsia="zh-CN"/>
        </w:rPr>
        <w:tab/>
        <w:t>по инициативе правообладателей земельных участков и (или) расположенных на них объектов недвижимого имущества;</w:t>
      </w:r>
    </w:p>
    <w:p w:rsidR="000661E6" w:rsidRPr="00343F54" w:rsidRDefault="000661E6" w:rsidP="000661E6">
      <w:pPr>
        <w:ind w:firstLine="709"/>
        <w:jc w:val="both"/>
        <w:rPr>
          <w:sz w:val="24"/>
          <w:szCs w:val="24"/>
          <w:lang w:eastAsia="zh-CN"/>
        </w:rPr>
      </w:pPr>
      <w:r w:rsidRPr="00343F54">
        <w:rPr>
          <w:sz w:val="24"/>
          <w:szCs w:val="24"/>
          <w:lang w:eastAsia="zh-CN"/>
        </w:rPr>
        <w:t>-</w:t>
      </w:r>
      <w:r w:rsidRPr="00343F54">
        <w:rPr>
          <w:sz w:val="24"/>
          <w:szCs w:val="24"/>
          <w:lang w:eastAsia="zh-CN"/>
        </w:rPr>
        <w:tab/>
        <w:t>по инициативе органа местного самоуправления.</w:t>
      </w:r>
    </w:p>
    <w:p w:rsidR="000661E6" w:rsidRPr="00343F54" w:rsidRDefault="000661E6" w:rsidP="000661E6">
      <w:pPr>
        <w:ind w:firstLine="709"/>
        <w:jc w:val="both"/>
        <w:rPr>
          <w:sz w:val="24"/>
          <w:szCs w:val="24"/>
          <w:lang w:eastAsia="zh-CN"/>
        </w:rPr>
      </w:pPr>
      <w:r w:rsidRPr="00343F54">
        <w:rPr>
          <w:sz w:val="24"/>
          <w:szCs w:val="24"/>
          <w:lang w:eastAsia="zh-CN"/>
        </w:rPr>
        <w:t>3.</w:t>
      </w:r>
      <w:r w:rsidRPr="00343F54">
        <w:rPr>
          <w:sz w:val="24"/>
          <w:szCs w:val="24"/>
          <w:lang w:eastAsia="zh-CN"/>
        </w:rPr>
        <w:tab/>
        <w:t xml:space="preserve">Развитие застроенных территорий осуществляется в границах элемента </w:t>
      </w:r>
      <w:r w:rsidRPr="00343F54">
        <w:rPr>
          <w:sz w:val="24"/>
          <w:szCs w:val="24"/>
          <w:lang w:eastAsia="zh-CN"/>
        </w:rPr>
        <w:lastRenderedPageBreak/>
        <w:t>планировочной структуры (квартала, микрорайона) или его части (частей), в границах смежных элементов планировочной структуры или их частей.</w:t>
      </w:r>
    </w:p>
    <w:p w:rsidR="000661E6" w:rsidRPr="00343F54" w:rsidRDefault="000661E6" w:rsidP="000661E6">
      <w:pPr>
        <w:ind w:firstLine="709"/>
        <w:jc w:val="both"/>
        <w:rPr>
          <w:sz w:val="24"/>
          <w:szCs w:val="24"/>
          <w:lang w:eastAsia="zh-CN"/>
        </w:rPr>
      </w:pPr>
      <w:proofErr w:type="gramStart"/>
      <w:r w:rsidRPr="00343F54">
        <w:rPr>
          <w:sz w:val="24"/>
          <w:szCs w:val="24"/>
          <w:lang w:eastAsia="zh-CN"/>
        </w:rPr>
        <w:t>Решение о развитии застроенной территории может быть принято, если на такой территории расположены:</w:t>
      </w:r>
      <w:proofErr w:type="gramEnd"/>
    </w:p>
    <w:p w:rsidR="000661E6" w:rsidRPr="00343F54" w:rsidRDefault="000661E6" w:rsidP="000661E6">
      <w:pPr>
        <w:ind w:firstLine="709"/>
        <w:jc w:val="both"/>
        <w:rPr>
          <w:sz w:val="24"/>
          <w:szCs w:val="24"/>
          <w:lang w:eastAsia="zh-CN"/>
        </w:rPr>
      </w:pPr>
      <w:r w:rsidRPr="00343F54">
        <w:rPr>
          <w:sz w:val="24"/>
          <w:szCs w:val="24"/>
          <w:lang w:eastAsia="zh-CN"/>
        </w:rPr>
        <w:t>1)</w:t>
      </w:r>
      <w:r w:rsidRPr="00343F54">
        <w:rPr>
          <w:sz w:val="24"/>
          <w:szCs w:val="24"/>
          <w:lang w:eastAsia="zh-CN"/>
        </w:rPr>
        <w:tab/>
        <w:t>многоквартирные дома, признанные в установленном Правительством Российской Федерации порядке аварийными и подлежащими сносу;</w:t>
      </w:r>
    </w:p>
    <w:p w:rsidR="000661E6" w:rsidRPr="00343F54" w:rsidRDefault="000661E6" w:rsidP="000661E6">
      <w:pPr>
        <w:ind w:firstLine="709"/>
        <w:jc w:val="both"/>
        <w:rPr>
          <w:sz w:val="24"/>
          <w:szCs w:val="24"/>
          <w:lang w:eastAsia="zh-CN"/>
        </w:rPr>
      </w:pPr>
      <w:r w:rsidRPr="00343F54">
        <w:rPr>
          <w:sz w:val="24"/>
          <w:szCs w:val="24"/>
          <w:lang w:eastAsia="zh-CN"/>
        </w:rPr>
        <w:t>2)</w:t>
      </w:r>
      <w:r w:rsidRPr="00343F54">
        <w:rPr>
          <w:sz w:val="24"/>
          <w:szCs w:val="24"/>
          <w:lang w:eastAsia="zh-CN"/>
        </w:rPr>
        <w:tab/>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0661E6" w:rsidRPr="00343F54" w:rsidRDefault="000661E6" w:rsidP="000661E6">
      <w:pPr>
        <w:ind w:firstLine="709"/>
        <w:jc w:val="both"/>
        <w:rPr>
          <w:sz w:val="24"/>
          <w:szCs w:val="24"/>
          <w:lang w:eastAsia="zh-CN"/>
        </w:rPr>
      </w:pPr>
      <w:r w:rsidRPr="00343F54">
        <w:rPr>
          <w:sz w:val="24"/>
          <w:szCs w:val="24"/>
          <w:lang w:eastAsia="zh-CN"/>
        </w:rPr>
        <w:t>Развитие застроенных территорий осуществляется на основании договора о развитии застроенной территории.</w:t>
      </w:r>
    </w:p>
    <w:p w:rsidR="000661E6" w:rsidRPr="00343F54" w:rsidRDefault="000661E6" w:rsidP="000661E6">
      <w:pPr>
        <w:ind w:firstLine="709"/>
        <w:jc w:val="both"/>
        <w:rPr>
          <w:sz w:val="24"/>
          <w:szCs w:val="24"/>
          <w:lang w:eastAsia="zh-CN"/>
        </w:rPr>
      </w:pPr>
      <w:r w:rsidRPr="00343F54">
        <w:rPr>
          <w:sz w:val="24"/>
          <w:szCs w:val="24"/>
          <w:lang w:eastAsia="zh-CN"/>
        </w:rPr>
        <w:t>4.</w:t>
      </w:r>
      <w:r w:rsidRPr="00343F54">
        <w:rPr>
          <w:sz w:val="24"/>
          <w:szCs w:val="24"/>
          <w:lang w:eastAsia="zh-CN"/>
        </w:rPr>
        <w:tab/>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0661E6" w:rsidRPr="00343F54" w:rsidRDefault="000661E6" w:rsidP="000661E6">
      <w:pPr>
        <w:ind w:firstLine="709"/>
        <w:jc w:val="both"/>
        <w:rPr>
          <w:sz w:val="24"/>
          <w:szCs w:val="24"/>
          <w:lang w:eastAsia="zh-CN"/>
        </w:rPr>
      </w:pPr>
      <w:r w:rsidRPr="00343F54">
        <w:rPr>
          <w:sz w:val="24"/>
          <w:szCs w:val="24"/>
          <w:lang w:eastAsia="zh-CN"/>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0661E6" w:rsidRPr="00343F54" w:rsidRDefault="00FC1B31" w:rsidP="000661E6">
      <w:pPr>
        <w:ind w:firstLine="709"/>
        <w:jc w:val="both"/>
        <w:rPr>
          <w:sz w:val="24"/>
          <w:szCs w:val="24"/>
          <w:lang w:eastAsia="zh-CN"/>
        </w:rPr>
      </w:pPr>
      <w:r w:rsidRPr="00343F54">
        <w:rPr>
          <w:sz w:val="24"/>
          <w:szCs w:val="24"/>
          <w:lang w:eastAsia="zh-CN"/>
        </w:rPr>
        <w:t>5</w:t>
      </w:r>
      <w:r w:rsidR="000661E6" w:rsidRPr="00343F54">
        <w:rPr>
          <w:sz w:val="24"/>
          <w:szCs w:val="24"/>
          <w:lang w:eastAsia="zh-CN"/>
        </w:rPr>
        <w:t>.</w:t>
      </w:r>
      <w:r w:rsidR="000661E6" w:rsidRPr="00343F54">
        <w:rPr>
          <w:sz w:val="24"/>
          <w:szCs w:val="24"/>
          <w:lang w:eastAsia="zh-CN"/>
        </w:rPr>
        <w:tab/>
        <w:t>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целях строительства жилья экономического класса, заключенным в порядке и на условиях, которые предусмотрены настоящей статьей, и включает в себя:</w:t>
      </w:r>
    </w:p>
    <w:p w:rsidR="000661E6" w:rsidRPr="00343F54" w:rsidRDefault="000661E6" w:rsidP="000661E6">
      <w:pPr>
        <w:ind w:firstLine="709"/>
        <w:jc w:val="both"/>
        <w:rPr>
          <w:sz w:val="24"/>
          <w:szCs w:val="24"/>
          <w:lang w:eastAsia="zh-CN"/>
        </w:rPr>
      </w:pPr>
      <w:r w:rsidRPr="00343F54">
        <w:rPr>
          <w:sz w:val="24"/>
          <w:szCs w:val="24"/>
          <w:lang w:eastAsia="zh-CN"/>
        </w:rPr>
        <w:t>1)</w:t>
      </w:r>
      <w:r w:rsidRPr="00343F54">
        <w:rPr>
          <w:sz w:val="24"/>
          <w:szCs w:val="24"/>
          <w:lang w:eastAsia="zh-CN"/>
        </w:rPr>
        <w:tab/>
        <w:t>подготовку документации по планировке территории (при отсутствии такой документации);</w:t>
      </w:r>
    </w:p>
    <w:p w:rsidR="000661E6" w:rsidRPr="00343F54" w:rsidRDefault="000661E6" w:rsidP="000661E6">
      <w:pPr>
        <w:ind w:firstLine="709"/>
        <w:jc w:val="both"/>
        <w:rPr>
          <w:sz w:val="24"/>
          <w:szCs w:val="24"/>
          <w:lang w:eastAsia="zh-CN"/>
        </w:rPr>
      </w:pPr>
      <w:r w:rsidRPr="00343F54">
        <w:rPr>
          <w:sz w:val="24"/>
          <w:szCs w:val="24"/>
          <w:lang w:eastAsia="zh-CN"/>
        </w:rPr>
        <w:t>2)</w:t>
      </w:r>
      <w:r w:rsidRPr="00343F54">
        <w:rPr>
          <w:sz w:val="24"/>
          <w:szCs w:val="24"/>
          <w:lang w:eastAsia="zh-CN"/>
        </w:rPr>
        <w:tab/>
        <w:t>образование земельных участков в границах этой территории;</w:t>
      </w:r>
    </w:p>
    <w:p w:rsidR="000661E6" w:rsidRPr="00343F54" w:rsidRDefault="000661E6" w:rsidP="000661E6">
      <w:pPr>
        <w:ind w:firstLine="709"/>
        <w:jc w:val="both"/>
        <w:rPr>
          <w:sz w:val="24"/>
          <w:szCs w:val="24"/>
          <w:lang w:eastAsia="zh-CN"/>
        </w:rPr>
      </w:pPr>
      <w:proofErr w:type="gramStart"/>
      <w:r w:rsidRPr="00343F54">
        <w:rPr>
          <w:sz w:val="24"/>
          <w:szCs w:val="24"/>
          <w:lang w:eastAsia="zh-CN"/>
        </w:rPr>
        <w:t>3)</w:t>
      </w:r>
      <w:r w:rsidRPr="00343F54">
        <w:rPr>
          <w:sz w:val="24"/>
          <w:szCs w:val="24"/>
          <w:lang w:eastAsia="zh-CN"/>
        </w:rPr>
        <w:tab/>
        <w:t>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жилью экономического класса;</w:t>
      </w:r>
      <w:proofErr w:type="gramEnd"/>
    </w:p>
    <w:p w:rsidR="000661E6" w:rsidRPr="00343F54" w:rsidRDefault="000661E6" w:rsidP="000661E6">
      <w:pPr>
        <w:ind w:firstLine="709"/>
        <w:jc w:val="both"/>
        <w:rPr>
          <w:sz w:val="24"/>
          <w:szCs w:val="24"/>
          <w:lang w:eastAsia="zh-CN"/>
        </w:rPr>
      </w:pPr>
      <w:r w:rsidRPr="00343F54">
        <w:rPr>
          <w:sz w:val="24"/>
          <w:szCs w:val="24"/>
          <w:lang w:eastAsia="zh-CN"/>
        </w:rPr>
        <w:t>4)</w:t>
      </w:r>
      <w:r w:rsidRPr="00343F54">
        <w:rPr>
          <w:sz w:val="24"/>
          <w:szCs w:val="24"/>
          <w:lang w:eastAsia="zh-CN"/>
        </w:rPr>
        <w:tab/>
        <w:t>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0661E6" w:rsidRPr="00343F54" w:rsidRDefault="00FC1B31" w:rsidP="000661E6">
      <w:pPr>
        <w:ind w:firstLine="709"/>
        <w:jc w:val="both"/>
        <w:rPr>
          <w:sz w:val="24"/>
          <w:szCs w:val="24"/>
          <w:lang w:eastAsia="zh-CN"/>
        </w:rPr>
      </w:pPr>
      <w:r w:rsidRPr="00343F54">
        <w:rPr>
          <w:sz w:val="24"/>
          <w:szCs w:val="24"/>
          <w:lang w:eastAsia="zh-CN"/>
        </w:rPr>
        <w:t>6</w:t>
      </w:r>
      <w:r w:rsidR="000661E6" w:rsidRPr="00343F54">
        <w:rPr>
          <w:sz w:val="24"/>
          <w:szCs w:val="24"/>
          <w:lang w:eastAsia="zh-CN"/>
        </w:rPr>
        <w:t>.</w:t>
      </w:r>
      <w:r w:rsidR="000661E6" w:rsidRPr="00343F54">
        <w:rPr>
          <w:sz w:val="24"/>
          <w:szCs w:val="24"/>
          <w:lang w:eastAsia="zh-CN"/>
        </w:rPr>
        <w:tab/>
      </w:r>
      <w:proofErr w:type="gramStart"/>
      <w:r w:rsidR="000661E6" w:rsidRPr="00343F54">
        <w:rPr>
          <w:sz w:val="24"/>
          <w:szCs w:val="24"/>
          <w:lang w:eastAsia="zh-CN"/>
        </w:rPr>
        <w:t>Комплексному развитию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w:t>
      </w:r>
      <w:proofErr w:type="gramEnd"/>
      <w:r w:rsidR="000661E6" w:rsidRPr="00343F54">
        <w:rPr>
          <w:sz w:val="24"/>
          <w:szCs w:val="24"/>
          <w:lang w:eastAsia="zh-CN"/>
        </w:rPr>
        <w:t xml:space="preserve"> и в собственности физических или юридических лиц.</w:t>
      </w:r>
    </w:p>
    <w:p w:rsidR="000661E6" w:rsidRPr="00343F54" w:rsidRDefault="00FC1B31" w:rsidP="000661E6">
      <w:pPr>
        <w:ind w:firstLine="709"/>
        <w:jc w:val="both"/>
        <w:rPr>
          <w:sz w:val="24"/>
          <w:szCs w:val="24"/>
          <w:lang w:eastAsia="zh-CN"/>
        </w:rPr>
      </w:pPr>
      <w:r w:rsidRPr="00343F54">
        <w:rPr>
          <w:sz w:val="24"/>
          <w:szCs w:val="24"/>
          <w:lang w:eastAsia="zh-CN"/>
        </w:rPr>
        <w:t>7</w:t>
      </w:r>
      <w:r w:rsidR="000661E6" w:rsidRPr="00343F54">
        <w:rPr>
          <w:sz w:val="24"/>
          <w:szCs w:val="24"/>
          <w:lang w:eastAsia="zh-CN"/>
        </w:rPr>
        <w:t>.</w:t>
      </w:r>
      <w:r w:rsidR="000661E6" w:rsidRPr="00343F54">
        <w:rPr>
          <w:sz w:val="24"/>
          <w:szCs w:val="24"/>
          <w:lang w:eastAsia="zh-CN"/>
        </w:rPr>
        <w:tab/>
        <w:t>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поселения, уполномоченным органом с правообладателями земельных участков и (или) расположенных на них объектов недвижимого имущества. В случае</w:t>
      </w:r>
      <w:proofErr w:type="gramStart"/>
      <w:r w:rsidR="000661E6" w:rsidRPr="00343F54">
        <w:rPr>
          <w:sz w:val="24"/>
          <w:szCs w:val="24"/>
          <w:lang w:eastAsia="zh-CN"/>
        </w:rPr>
        <w:t>,</w:t>
      </w:r>
      <w:proofErr w:type="gramEnd"/>
      <w:r w:rsidR="000661E6" w:rsidRPr="00343F54">
        <w:rPr>
          <w:sz w:val="24"/>
          <w:szCs w:val="24"/>
          <w:lang w:eastAsia="zh-CN"/>
        </w:rPr>
        <w:t xml:space="preserve">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w:t>
      </w:r>
      <w:r w:rsidR="000661E6" w:rsidRPr="00343F54">
        <w:rPr>
          <w:sz w:val="24"/>
          <w:szCs w:val="24"/>
          <w:lang w:eastAsia="zh-CN"/>
        </w:rPr>
        <w:lastRenderedPageBreak/>
        <w:t>статье – соглашение).</w:t>
      </w:r>
    </w:p>
    <w:p w:rsidR="000661E6" w:rsidRPr="00343F54" w:rsidRDefault="00FC1B31" w:rsidP="000661E6">
      <w:pPr>
        <w:ind w:firstLine="709"/>
        <w:jc w:val="both"/>
        <w:rPr>
          <w:sz w:val="24"/>
          <w:szCs w:val="24"/>
          <w:lang w:eastAsia="zh-CN"/>
        </w:rPr>
      </w:pPr>
      <w:r w:rsidRPr="00343F54">
        <w:rPr>
          <w:sz w:val="24"/>
          <w:szCs w:val="24"/>
          <w:lang w:eastAsia="zh-CN"/>
        </w:rPr>
        <w:t>8</w:t>
      </w:r>
      <w:r w:rsidR="000661E6" w:rsidRPr="00343F54">
        <w:rPr>
          <w:sz w:val="24"/>
          <w:szCs w:val="24"/>
          <w:lang w:eastAsia="zh-CN"/>
        </w:rPr>
        <w:t>.</w:t>
      </w:r>
      <w:r w:rsidR="000661E6" w:rsidRPr="00343F54">
        <w:rPr>
          <w:sz w:val="24"/>
          <w:szCs w:val="24"/>
          <w:lang w:eastAsia="zh-CN"/>
        </w:rPr>
        <w:tab/>
        <w:t>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0661E6" w:rsidRPr="00343F54" w:rsidRDefault="00FC1B31" w:rsidP="000661E6">
      <w:pPr>
        <w:ind w:firstLine="709"/>
        <w:jc w:val="both"/>
        <w:rPr>
          <w:sz w:val="24"/>
          <w:szCs w:val="24"/>
          <w:lang w:eastAsia="zh-CN"/>
        </w:rPr>
      </w:pPr>
      <w:r w:rsidRPr="00343F54">
        <w:rPr>
          <w:sz w:val="24"/>
          <w:szCs w:val="24"/>
          <w:lang w:eastAsia="zh-CN"/>
        </w:rPr>
        <w:t>9</w:t>
      </w:r>
      <w:r w:rsidR="000661E6" w:rsidRPr="00343F54">
        <w:rPr>
          <w:sz w:val="24"/>
          <w:szCs w:val="24"/>
          <w:lang w:eastAsia="zh-CN"/>
        </w:rPr>
        <w:t>.</w:t>
      </w:r>
      <w:r w:rsidR="000661E6" w:rsidRPr="00343F54">
        <w:rPr>
          <w:sz w:val="24"/>
          <w:szCs w:val="24"/>
          <w:lang w:eastAsia="zh-CN"/>
        </w:rPr>
        <w:tab/>
        <w:t xml:space="preserve">Решение о комплексном развитии территории по инициативе органа местного самоуправления принимается </w:t>
      </w:r>
      <w:r w:rsidRPr="00343F54">
        <w:rPr>
          <w:sz w:val="24"/>
          <w:szCs w:val="24"/>
          <w:lang w:eastAsia="zh-CN"/>
        </w:rPr>
        <w:t>Советом депутатов</w:t>
      </w:r>
      <w:r w:rsidR="000661E6" w:rsidRPr="00343F54">
        <w:rPr>
          <w:sz w:val="24"/>
          <w:szCs w:val="24"/>
          <w:lang w:eastAsia="zh-CN"/>
        </w:rPr>
        <w:t>, администрацией поселения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0661E6" w:rsidRPr="00343F54" w:rsidRDefault="00FC1B31" w:rsidP="000661E6">
      <w:pPr>
        <w:ind w:firstLine="709"/>
        <w:jc w:val="both"/>
        <w:rPr>
          <w:sz w:val="24"/>
          <w:szCs w:val="24"/>
          <w:lang w:eastAsia="zh-CN"/>
        </w:rPr>
      </w:pPr>
      <w:r w:rsidRPr="00343F54">
        <w:rPr>
          <w:sz w:val="24"/>
          <w:szCs w:val="24"/>
          <w:lang w:eastAsia="zh-CN"/>
        </w:rPr>
        <w:t>10</w:t>
      </w:r>
      <w:r w:rsidR="000661E6" w:rsidRPr="00343F54">
        <w:rPr>
          <w:sz w:val="24"/>
          <w:szCs w:val="24"/>
          <w:lang w:eastAsia="zh-CN"/>
        </w:rPr>
        <w:t>.</w:t>
      </w:r>
      <w:r w:rsidR="000661E6" w:rsidRPr="00343F54">
        <w:rPr>
          <w:sz w:val="24"/>
          <w:szCs w:val="24"/>
          <w:lang w:eastAsia="zh-CN"/>
        </w:rPr>
        <w:tab/>
        <w:t>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0661E6" w:rsidRPr="00343F54" w:rsidRDefault="000661E6" w:rsidP="000661E6">
      <w:pPr>
        <w:ind w:firstLine="709"/>
        <w:jc w:val="both"/>
        <w:rPr>
          <w:sz w:val="24"/>
          <w:szCs w:val="24"/>
          <w:lang w:eastAsia="zh-CN"/>
        </w:rPr>
      </w:pPr>
      <w:r w:rsidRPr="00343F54">
        <w:rPr>
          <w:sz w:val="24"/>
          <w:szCs w:val="24"/>
          <w:lang w:eastAsia="zh-CN"/>
        </w:rPr>
        <w:t>1)</w:t>
      </w:r>
      <w:r w:rsidRPr="00343F54">
        <w:rPr>
          <w:sz w:val="24"/>
          <w:szCs w:val="24"/>
          <w:lang w:eastAsia="zh-CN"/>
        </w:rPr>
        <w:tab/>
        <w:t xml:space="preserve">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w:t>
      </w:r>
      <w:proofErr w:type="gramStart"/>
      <w:r w:rsidRPr="00343F54">
        <w:rPr>
          <w:sz w:val="24"/>
          <w:szCs w:val="24"/>
          <w:lang w:eastAsia="zh-CN"/>
        </w:rPr>
        <w:t>порядке</w:t>
      </w:r>
      <w:proofErr w:type="gramEnd"/>
      <w:r w:rsidRPr="00343F54">
        <w:rPr>
          <w:sz w:val="24"/>
          <w:szCs w:val="24"/>
          <w:lang w:eastAsia="zh-CN"/>
        </w:rPr>
        <w:t xml:space="preserve"> аварийными и подлежащими сносу;</w:t>
      </w:r>
    </w:p>
    <w:p w:rsidR="000661E6" w:rsidRPr="00343F54" w:rsidRDefault="000661E6" w:rsidP="000661E6">
      <w:pPr>
        <w:ind w:firstLine="709"/>
        <w:jc w:val="both"/>
        <w:rPr>
          <w:sz w:val="24"/>
          <w:szCs w:val="24"/>
          <w:lang w:eastAsia="zh-CN"/>
        </w:rPr>
      </w:pPr>
      <w:proofErr w:type="gramStart"/>
      <w:r w:rsidRPr="00343F54">
        <w:rPr>
          <w:sz w:val="24"/>
          <w:szCs w:val="24"/>
          <w:lang w:eastAsia="zh-CN"/>
        </w:rPr>
        <w:t>2)</w:t>
      </w:r>
      <w:r w:rsidRPr="00343F54">
        <w:rPr>
          <w:sz w:val="24"/>
          <w:szCs w:val="24"/>
          <w:lang w:eastAsia="zh-CN"/>
        </w:rPr>
        <w:tab/>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roofErr w:type="gramEnd"/>
    </w:p>
    <w:p w:rsidR="000661E6" w:rsidRPr="00343F54" w:rsidRDefault="000661E6" w:rsidP="000661E6">
      <w:pPr>
        <w:ind w:firstLine="709"/>
        <w:jc w:val="both"/>
        <w:rPr>
          <w:sz w:val="24"/>
          <w:szCs w:val="24"/>
          <w:lang w:eastAsia="zh-CN"/>
        </w:rPr>
      </w:pPr>
      <w:r w:rsidRPr="00343F54">
        <w:rPr>
          <w:sz w:val="24"/>
          <w:szCs w:val="24"/>
          <w:lang w:eastAsia="zh-CN"/>
        </w:rPr>
        <w:t>3)</w:t>
      </w:r>
      <w:r w:rsidRPr="00343F54">
        <w:rPr>
          <w:sz w:val="24"/>
          <w:szCs w:val="24"/>
          <w:lang w:eastAsia="zh-CN"/>
        </w:rPr>
        <w:tab/>
        <w:t xml:space="preserve">виды разрешенного использования которых и (или) виды разрешенного использования и </w:t>
      </w:r>
      <w:proofErr w:type="gramStart"/>
      <w:r w:rsidRPr="00343F54">
        <w:rPr>
          <w:sz w:val="24"/>
          <w:szCs w:val="24"/>
          <w:lang w:eastAsia="zh-CN"/>
        </w:rPr>
        <w:t>характеристики</w:t>
      </w:r>
      <w:proofErr w:type="gramEnd"/>
      <w:r w:rsidRPr="00343F54">
        <w:rPr>
          <w:sz w:val="24"/>
          <w:szCs w:val="24"/>
          <w:lang w:eastAsia="zh-CN"/>
        </w:rPr>
        <w:t xml:space="preserve">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0661E6" w:rsidRPr="00343F54" w:rsidRDefault="000661E6" w:rsidP="000661E6">
      <w:pPr>
        <w:ind w:firstLine="709"/>
        <w:jc w:val="both"/>
        <w:rPr>
          <w:sz w:val="24"/>
          <w:szCs w:val="24"/>
          <w:lang w:eastAsia="zh-CN"/>
        </w:rPr>
      </w:pPr>
      <w:r w:rsidRPr="00343F54">
        <w:rPr>
          <w:sz w:val="24"/>
          <w:szCs w:val="24"/>
          <w:lang w:eastAsia="zh-CN"/>
        </w:rPr>
        <w:t>4)</w:t>
      </w:r>
      <w:r w:rsidRPr="00343F54">
        <w:rPr>
          <w:sz w:val="24"/>
          <w:szCs w:val="24"/>
          <w:lang w:eastAsia="zh-CN"/>
        </w:rPr>
        <w:tab/>
        <w:t xml:space="preserve">на </w:t>
      </w:r>
      <w:proofErr w:type="gramStart"/>
      <w:r w:rsidRPr="00343F54">
        <w:rPr>
          <w:sz w:val="24"/>
          <w:szCs w:val="24"/>
          <w:lang w:eastAsia="zh-CN"/>
        </w:rPr>
        <w:t>которых</w:t>
      </w:r>
      <w:proofErr w:type="gramEnd"/>
      <w:r w:rsidRPr="00343F54">
        <w:rPr>
          <w:sz w:val="24"/>
          <w:szCs w:val="24"/>
          <w:lang w:eastAsia="zh-CN"/>
        </w:rPr>
        <w:t xml:space="preserve"> расположены объекты капитального строительства, признанные в соответствии с гражданским законодательством самовольными постройками.</w:t>
      </w:r>
    </w:p>
    <w:p w:rsidR="000661E6" w:rsidRPr="00343F54" w:rsidRDefault="00FC1B31" w:rsidP="000661E6">
      <w:pPr>
        <w:ind w:firstLine="709"/>
        <w:jc w:val="both"/>
        <w:rPr>
          <w:sz w:val="24"/>
          <w:szCs w:val="24"/>
          <w:lang w:eastAsia="zh-CN"/>
        </w:rPr>
      </w:pPr>
      <w:r w:rsidRPr="00343F54">
        <w:rPr>
          <w:sz w:val="24"/>
          <w:szCs w:val="24"/>
          <w:lang w:eastAsia="zh-CN"/>
        </w:rPr>
        <w:t>11</w:t>
      </w:r>
      <w:r w:rsidR="000661E6" w:rsidRPr="00343F54">
        <w:rPr>
          <w:sz w:val="24"/>
          <w:szCs w:val="24"/>
          <w:lang w:eastAsia="zh-CN"/>
        </w:rPr>
        <w:t>.</w:t>
      </w:r>
      <w:r w:rsidR="000661E6" w:rsidRPr="00343F54">
        <w:rPr>
          <w:sz w:val="24"/>
          <w:szCs w:val="24"/>
          <w:lang w:eastAsia="zh-CN"/>
        </w:rPr>
        <w:tab/>
      </w:r>
      <w:proofErr w:type="gramStart"/>
      <w:r w:rsidR="000661E6" w:rsidRPr="00343F54">
        <w:rPr>
          <w:sz w:val="24"/>
          <w:szCs w:val="24"/>
          <w:lang w:eastAsia="zh-CN"/>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w:t>
      </w:r>
      <w:proofErr w:type="gramEnd"/>
      <w:r w:rsidR="000661E6" w:rsidRPr="00343F54">
        <w:rPr>
          <w:sz w:val="24"/>
          <w:szCs w:val="24"/>
          <w:lang w:eastAsia="zh-CN"/>
        </w:rPr>
        <w:t xml:space="preserve"> по планировке территории.</w:t>
      </w:r>
    </w:p>
    <w:p w:rsidR="000661E6" w:rsidRPr="00343F54" w:rsidRDefault="00FC1B31" w:rsidP="000661E6">
      <w:pPr>
        <w:ind w:firstLine="709"/>
        <w:jc w:val="both"/>
        <w:rPr>
          <w:sz w:val="24"/>
          <w:szCs w:val="24"/>
          <w:lang w:eastAsia="zh-CN"/>
        </w:rPr>
      </w:pPr>
      <w:r w:rsidRPr="00343F54">
        <w:rPr>
          <w:sz w:val="24"/>
          <w:szCs w:val="24"/>
          <w:lang w:eastAsia="zh-CN"/>
        </w:rPr>
        <w:t>12</w:t>
      </w:r>
      <w:r w:rsidR="000661E6" w:rsidRPr="00343F54">
        <w:rPr>
          <w:sz w:val="24"/>
          <w:szCs w:val="24"/>
          <w:lang w:eastAsia="zh-CN"/>
        </w:rPr>
        <w:t>.</w:t>
      </w:r>
      <w:r w:rsidR="0000747D" w:rsidRPr="00343F54">
        <w:rPr>
          <w:sz w:val="24"/>
          <w:szCs w:val="24"/>
          <w:lang w:eastAsia="zh-CN"/>
        </w:rPr>
        <w:t xml:space="preserve"> </w:t>
      </w:r>
      <w:r w:rsidR="000661E6" w:rsidRPr="00343F54">
        <w:rPr>
          <w:sz w:val="24"/>
          <w:szCs w:val="24"/>
          <w:lang w:eastAsia="zh-CN"/>
        </w:rPr>
        <w:t>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0661E6" w:rsidRPr="00343F54" w:rsidRDefault="00FC1B31" w:rsidP="004D2F44">
      <w:pPr>
        <w:shd w:val="clear" w:color="auto" w:fill="FFFFFF"/>
        <w:ind w:firstLine="547"/>
        <w:jc w:val="both"/>
        <w:rPr>
          <w:sz w:val="24"/>
          <w:szCs w:val="24"/>
          <w:lang w:eastAsia="zh-CN"/>
        </w:rPr>
      </w:pPr>
      <w:r w:rsidRPr="00343F54">
        <w:rPr>
          <w:sz w:val="24"/>
          <w:szCs w:val="24"/>
          <w:lang w:eastAsia="zh-CN"/>
        </w:rPr>
        <w:t>13</w:t>
      </w:r>
      <w:r w:rsidR="0000747D" w:rsidRPr="00343F54">
        <w:rPr>
          <w:sz w:val="24"/>
          <w:szCs w:val="24"/>
          <w:lang w:eastAsia="zh-CN"/>
        </w:rPr>
        <w:t>. На территории сельского поселения Салым выделены следующие территории для осуществления деятельности по комплексному и устойчивому развитию территории:</w:t>
      </w:r>
    </w:p>
    <w:p w:rsidR="0000747D" w:rsidRPr="00343F54" w:rsidRDefault="00FC1B31" w:rsidP="004D2F44">
      <w:pPr>
        <w:shd w:val="clear" w:color="auto" w:fill="FFFFFF"/>
        <w:ind w:firstLine="547"/>
        <w:jc w:val="both"/>
        <w:rPr>
          <w:sz w:val="24"/>
          <w:szCs w:val="24"/>
          <w:lang w:eastAsia="zh-CN"/>
        </w:rPr>
      </w:pPr>
      <w:proofErr w:type="gramStart"/>
      <w:r w:rsidRPr="00343F54">
        <w:rPr>
          <w:sz w:val="24"/>
          <w:szCs w:val="24"/>
          <w:lang w:eastAsia="zh-CN"/>
        </w:rPr>
        <w:t>13</w:t>
      </w:r>
      <w:r w:rsidR="0000747D" w:rsidRPr="00343F54">
        <w:rPr>
          <w:sz w:val="24"/>
          <w:szCs w:val="24"/>
          <w:lang w:eastAsia="zh-CN"/>
        </w:rPr>
        <w:t>.1 Земельный участок, располагающийся по улице Зеленая – экспериментальное строительство стандартного индивидуального жилья по портфелю внедрения лучших практик в п. Салым</w:t>
      </w:r>
      <w:proofErr w:type="gramEnd"/>
    </w:p>
    <w:p w:rsidR="0000747D" w:rsidRPr="00343F54" w:rsidRDefault="00FC1B31" w:rsidP="004D2F44">
      <w:pPr>
        <w:shd w:val="clear" w:color="auto" w:fill="FFFFFF"/>
        <w:ind w:firstLine="547"/>
        <w:jc w:val="both"/>
        <w:rPr>
          <w:sz w:val="24"/>
          <w:szCs w:val="24"/>
          <w:lang w:eastAsia="zh-CN"/>
        </w:rPr>
      </w:pPr>
      <w:r w:rsidRPr="00343F54">
        <w:rPr>
          <w:sz w:val="24"/>
          <w:szCs w:val="24"/>
          <w:lang w:eastAsia="zh-CN"/>
        </w:rPr>
        <w:t>13</w:t>
      </w:r>
      <w:r w:rsidR="0000747D" w:rsidRPr="00343F54">
        <w:rPr>
          <w:sz w:val="24"/>
          <w:szCs w:val="24"/>
          <w:lang w:eastAsia="zh-CN"/>
        </w:rPr>
        <w:t xml:space="preserve">.2 Земельный участок, располагающийся в районе магазина «Радуга» по улице Транспортная – экспериментальное строительство стандартного индивидуального жилья по портфелю внедрения лучших практик в п. Салым </w:t>
      </w:r>
    </w:p>
    <w:p w:rsidR="004D2F44" w:rsidRPr="00343F54" w:rsidRDefault="004D2F44" w:rsidP="004D2F44">
      <w:pPr>
        <w:widowControl/>
        <w:suppressAutoHyphens w:val="0"/>
        <w:overflowPunct/>
        <w:autoSpaceDE/>
        <w:ind w:firstLine="540"/>
        <w:jc w:val="both"/>
        <w:rPr>
          <w:rFonts w:eastAsia="SimSun"/>
          <w:sz w:val="24"/>
          <w:szCs w:val="24"/>
          <w:lang w:eastAsia="zh-CN"/>
        </w:rPr>
      </w:pPr>
      <w:bookmarkStart w:id="129" w:name="dst1672"/>
      <w:bookmarkEnd w:id="129"/>
    </w:p>
    <w:p w:rsidR="00796250" w:rsidRPr="00343F54" w:rsidRDefault="00796250" w:rsidP="00F405D5">
      <w:pPr>
        <w:pStyle w:val="22"/>
      </w:pPr>
      <w:bookmarkStart w:id="130" w:name="_Toc252392621"/>
      <w:bookmarkStart w:id="131" w:name="_Toc464828368"/>
      <w:bookmarkStart w:id="132" w:name="_Toc490769437"/>
      <w:bookmarkStart w:id="133" w:name="ГЛАВА5"/>
      <w:r w:rsidRPr="00343F54">
        <w:lastRenderedPageBreak/>
        <w:t xml:space="preserve">ГЛАВА </w:t>
      </w:r>
      <w:r w:rsidR="00B64F92" w:rsidRPr="00343F54">
        <w:t>4</w:t>
      </w:r>
      <w:r w:rsidRPr="00343F54">
        <w:t>. ПРОВЕДЕНИЕ ОБЩЕСТВЕННЫХ ОБСУЖДЕНИЙ ИЛИ ПУБЛИЧНЫХ СЛУШАНИЙ ПО ВОПРОСАМ ЗЕМЛЕПОЛЬЗОВАНИЯ И ЗАСТРОЙКИ</w:t>
      </w:r>
    </w:p>
    <w:p w:rsidR="00796250" w:rsidRPr="00343F54" w:rsidRDefault="00796250" w:rsidP="00F405D5">
      <w:pPr>
        <w:pStyle w:val="30"/>
      </w:pPr>
      <w:bookmarkStart w:id="134" w:name="_Toc464828381"/>
      <w:bookmarkStart w:id="135" w:name="_Toc490769451"/>
      <w:bookmarkStart w:id="136" w:name="СТАТЬЯ27"/>
      <w:r w:rsidRPr="00343F54">
        <w:t xml:space="preserve">Статья </w:t>
      </w:r>
      <w:r w:rsidR="00B64F92" w:rsidRPr="00343F54">
        <w:t>11</w:t>
      </w:r>
      <w:r w:rsidRPr="00343F54">
        <w:t xml:space="preserve">. Общие положения организации и проведения </w:t>
      </w:r>
      <w:r w:rsidRPr="00343F54">
        <w:rPr>
          <w:shd w:val="clear" w:color="auto" w:fill="FFFFFF"/>
        </w:rPr>
        <w:t>общественных обсуждений,</w:t>
      </w:r>
      <w:r w:rsidRPr="00343F54">
        <w:t xml:space="preserve"> публичных слушаний по вопросам землепользования и застройки</w:t>
      </w:r>
      <w:bookmarkEnd w:id="134"/>
      <w:bookmarkEnd w:id="135"/>
      <w:r w:rsidRPr="00343F54">
        <w:t xml:space="preserve"> </w:t>
      </w:r>
    </w:p>
    <w:bookmarkEnd w:id="136"/>
    <w:p w:rsidR="00796250" w:rsidRPr="00343F54" w:rsidRDefault="00796250" w:rsidP="00796250">
      <w:pPr>
        <w:pStyle w:val="aff1"/>
        <w:ind w:firstLine="567"/>
        <w:jc w:val="both"/>
        <w:rPr>
          <w:szCs w:val="24"/>
        </w:rPr>
      </w:pPr>
    </w:p>
    <w:p w:rsidR="00796250" w:rsidRPr="00343F54" w:rsidRDefault="00796250" w:rsidP="00796250">
      <w:pPr>
        <w:pStyle w:val="aff1"/>
        <w:ind w:firstLine="567"/>
        <w:jc w:val="both"/>
        <w:rPr>
          <w:szCs w:val="24"/>
        </w:rPr>
      </w:pPr>
      <w:r w:rsidRPr="00343F54">
        <w:rPr>
          <w:szCs w:val="24"/>
        </w:rPr>
        <w:t>1. Нормативно-правовую основу организации и проведения</w:t>
      </w:r>
      <w:r w:rsidRPr="00343F54">
        <w:rPr>
          <w:bCs/>
          <w:szCs w:val="24"/>
          <w:shd w:val="clear" w:color="auto" w:fill="FFFFFF"/>
        </w:rPr>
        <w:t xml:space="preserve"> общественных обсуждений,</w:t>
      </w:r>
      <w:r w:rsidRPr="00343F54">
        <w:rPr>
          <w:szCs w:val="24"/>
        </w:rPr>
        <w:t xml:space="preserve">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343F54">
        <w:rPr>
          <w:szCs w:val="24"/>
          <w:lang w:eastAsia="ru-RU"/>
        </w:rPr>
        <w:t>Ханты-</w:t>
      </w:r>
      <w:r w:rsidR="00895A3A" w:rsidRPr="00343F54">
        <w:rPr>
          <w:szCs w:val="24"/>
          <w:lang w:eastAsia="ru-RU"/>
        </w:rPr>
        <w:t>Мансийского</w:t>
      </w:r>
      <w:r w:rsidRPr="00343F54">
        <w:rPr>
          <w:szCs w:val="24"/>
          <w:lang w:eastAsia="ru-RU"/>
        </w:rPr>
        <w:t xml:space="preserve"> автономного округа</w:t>
      </w:r>
      <w:r w:rsidRPr="00343F54">
        <w:rPr>
          <w:szCs w:val="24"/>
        </w:rPr>
        <w:t xml:space="preserve">, Устав и иные муниципальные правовые акты </w:t>
      </w:r>
      <w:r w:rsidRPr="00343F54">
        <w:rPr>
          <w:szCs w:val="24"/>
          <w:lang w:eastAsia="ru-RU"/>
        </w:rPr>
        <w:t>муниципального образования</w:t>
      </w:r>
      <w:r w:rsidRPr="00343F54">
        <w:rPr>
          <w:szCs w:val="24"/>
        </w:rPr>
        <w:t>.</w:t>
      </w:r>
    </w:p>
    <w:p w:rsidR="00796250" w:rsidRPr="00343F54" w:rsidRDefault="00796250" w:rsidP="00796250">
      <w:pPr>
        <w:widowControl/>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2. Настоящими Правилами устанавливается порядок проведения в </w:t>
      </w:r>
      <w:r w:rsidRPr="00343F54">
        <w:rPr>
          <w:sz w:val="24"/>
          <w:szCs w:val="24"/>
          <w:lang w:eastAsia="ru-RU"/>
        </w:rPr>
        <w:t>муниципальном образовании</w:t>
      </w:r>
      <w:r w:rsidRPr="00343F54">
        <w:rPr>
          <w:bCs/>
          <w:sz w:val="24"/>
          <w:szCs w:val="24"/>
          <w:shd w:val="clear" w:color="auto" w:fill="FFFFFF"/>
        </w:rPr>
        <w:t xml:space="preserve"> общественных обсуждений,</w:t>
      </w:r>
      <w:r w:rsidRPr="00343F54">
        <w:rPr>
          <w:rFonts w:eastAsia="SimSun"/>
          <w:bCs/>
          <w:sz w:val="24"/>
          <w:szCs w:val="24"/>
          <w:lang w:eastAsia="zh-CN"/>
        </w:rPr>
        <w:t xml:space="preserve"> </w:t>
      </w:r>
      <w:r w:rsidRPr="00343F54">
        <w:rPr>
          <w:rFonts w:eastAsia="SimSun"/>
          <w:sz w:val="24"/>
          <w:szCs w:val="24"/>
          <w:lang w:eastAsia="zh-CN"/>
        </w:rPr>
        <w:t xml:space="preserve">публичных слушаний </w:t>
      </w:r>
      <w:proofErr w:type="gramStart"/>
      <w:r w:rsidRPr="00343F54">
        <w:rPr>
          <w:rFonts w:eastAsia="SimSun"/>
          <w:sz w:val="24"/>
          <w:szCs w:val="24"/>
          <w:lang w:eastAsia="zh-CN"/>
        </w:rPr>
        <w:t>по</w:t>
      </w:r>
      <w:proofErr w:type="gramEnd"/>
      <w:r w:rsidRPr="00343F54">
        <w:rPr>
          <w:rFonts w:eastAsia="SimSun"/>
          <w:sz w:val="24"/>
          <w:szCs w:val="24"/>
          <w:lang w:eastAsia="zh-CN"/>
        </w:rPr>
        <w:t>:</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1) проекту внесения изменений в настоящие Правила;</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2) проектам планировки территории и проектам межевания территории, подготовленным в составе документации по планировке территории на основании решения </w:t>
      </w:r>
      <w:r w:rsidR="000B6B29" w:rsidRPr="00343F54">
        <w:rPr>
          <w:rFonts w:eastAsia="SimSun"/>
          <w:sz w:val="24"/>
          <w:szCs w:val="24"/>
          <w:lang w:eastAsia="zh-CN"/>
        </w:rPr>
        <w:t>главы сельского поселения</w:t>
      </w:r>
      <w:r w:rsidRPr="00343F54">
        <w:rPr>
          <w:rFonts w:eastAsia="SimSun"/>
          <w:sz w:val="24"/>
          <w:szCs w:val="24"/>
          <w:lang w:eastAsia="zh-CN"/>
        </w:rPr>
        <w:t>;</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3) предоставлению разрешения на условно разрешенный вид использования земельного участка или объекта капитального строительства;</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 xml:space="preserve">3. </w:t>
      </w:r>
      <w:r w:rsidRPr="00343F54">
        <w:rPr>
          <w:bCs/>
          <w:sz w:val="24"/>
          <w:szCs w:val="24"/>
          <w:shd w:val="clear" w:color="auto" w:fill="FFFFFF"/>
        </w:rPr>
        <w:t xml:space="preserve">Общественные обсуждения, </w:t>
      </w:r>
      <w:r w:rsidRPr="00343F54">
        <w:rPr>
          <w:rFonts w:eastAsia="SimSun"/>
          <w:sz w:val="24"/>
          <w:szCs w:val="24"/>
          <w:lang w:eastAsia="zh-CN"/>
        </w:rPr>
        <w:t xml:space="preserve">публичные слушания по вопросам землепользования </w:t>
      </w:r>
      <w:r w:rsidR="00AA64D9" w:rsidRPr="00343F54">
        <w:rPr>
          <w:rFonts w:eastAsia="SimSun"/>
          <w:sz w:val="24"/>
          <w:szCs w:val="24"/>
          <w:lang w:eastAsia="zh-CN"/>
        </w:rPr>
        <w:t>и застройки  назначаются главой сельского поселения</w:t>
      </w:r>
      <w:r w:rsidRPr="00343F54">
        <w:rPr>
          <w:rFonts w:eastAsia="SimSun"/>
          <w:sz w:val="24"/>
          <w:szCs w:val="24"/>
          <w:lang w:eastAsia="zh-CN"/>
        </w:rPr>
        <w:t xml:space="preserve"> и проводятся </w:t>
      </w:r>
      <w:r w:rsidR="00EF4191" w:rsidRPr="00343F54">
        <w:rPr>
          <w:rFonts w:eastAsia="SimSun"/>
          <w:sz w:val="24"/>
          <w:szCs w:val="24"/>
          <w:lang w:eastAsia="zh-CN"/>
        </w:rPr>
        <w:t>Комиссией</w:t>
      </w:r>
      <w:r w:rsidRPr="00343F54">
        <w:rPr>
          <w:rFonts w:eastAsia="SimSun"/>
          <w:sz w:val="24"/>
          <w:szCs w:val="24"/>
          <w:lang w:eastAsia="zh-CN"/>
        </w:rPr>
        <w:t>.</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4. Дата и время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определяется постановлением </w:t>
      </w:r>
      <w:r w:rsidRPr="00343F54">
        <w:rPr>
          <w:rFonts w:eastAsia="SimSun"/>
          <w:snapToGrid w:val="0"/>
          <w:sz w:val="24"/>
          <w:szCs w:val="24"/>
          <w:lang w:eastAsia="zh-CN"/>
        </w:rPr>
        <w:t xml:space="preserve">Администрации </w:t>
      </w:r>
      <w:r w:rsidRPr="00343F54">
        <w:rPr>
          <w:sz w:val="24"/>
          <w:szCs w:val="24"/>
          <w:lang w:eastAsia="ru-RU"/>
        </w:rPr>
        <w:t>сельского поселения Салым</w:t>
      </w:r>
      <w:r w:rsidRPr="00343F54">
        <w:rPr>
          <w:rFonts w:eastAsia="SimSun"/>
          <w:sz w:val="24"/>
          <w:szCs w:val="24"/>
          <w:lang w:eastAsia="zh-CN"/>
        </w:rPr>
        <w:t xml:space="preserve"> о назначении</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5. </w:t>
      </w:r>
      <w:proofErr w:type="gramStart"/>
      <w:r w:rsidRPr="00343F54">
        <w:rPr>
          <w:bCs/>
          <w:sz w:val="24"/>
          <w:szCs w:val="24"/>
          <w:shd w:val="clear" w:color="auto" w:fill="FFFFFF"/>
        </w:rPr>
        <w:t>Общественные обсуждения, п</w:t>
      </w:r>
      <w:r w:rsidRPr="00343F54">
        <w:rPr>
          <w:rFonts w:eastAsia="SimSun"/>
          <w:sz w:val="24"/>
          <w:szCs w:val="24"/>
          <w:lang w:eastAsia="zh-CN"/>
        </w:rPr>
        <w:t xml:space="preserve">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343F54">
        <w:rPr>
          <w:sz w:val="24"/>
          <w:szCs w:val="24"/>
          <w:lang w:eastAsia="ru-RU"/>
        </w:rPr>
        <w:t>муниципального образования</w:t>
      </w:r>
      <w:r w:rsidRPr="00343F54">
        <w:rPr>
          <w:rFonts w:eastAsia="SimSun"/>
          <w:sz w:val="24"/>
          <w:szCs w:val="24"/>
          <w:lang w:eastAsia="zh-CN"/>
        </w:rPr>
        <w:t xml:space="preserve"> в процессе разработки и принятия градостроительных решений.</w:t>
      </w:r>
      <w:proofErr w:type="gramEnd"/>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6. </w:t>
      </w:r>
      <w:r w:rsidR="00693D9E" w:rsidRPr="00343F54">
        <w:rPr>
          <w:rFonts w:eastAsia="SimSun"/>
          <w:sz w:val="24"/>
          <w:szCs w:val="24"/>
          <w:lang w:eastAsia="zh-CN"/>
        </w:rPr>
        <w:t>Порядок организации и проведения публичных слушаний определяется решением Совета поселения с учетом положений Устава.</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7. В публичных слушаниях принимают участие жители </w:t>
      </w:r>
      <w:r w:rsidRPr="00343F54">
        <w:rPr>
          <w:sz w:val="24"/>
          <w:szCs w:val="24"/>
          <w:lang w:eastAsia="ru-RU"/>
        </w:rPr>
        <w:t>муниципального образования</w:t>
      </w:r>
      <w:r w:rsidRPr="00343F54">
        <w:rPr>
          <w:rFonts w:eastAsia="SimSun"/>
          <w:sz w:val="24"/>
          <w:szCs w:val="24"/>
          <w:lang w:eastAsia="zh-CN"/>
        </w:rPr>
        <w:t>.</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8. Документами</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являются протокол</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и заключение о результатах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9. Финансирование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осуществляется за счет средств местного бюджета, за исключением случаев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несут заинтересованные физические и юридические лица.</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p>
    <w:p w:rsidR="00796250" w:rsidRPr="00343F54" w:rsidRDefault="00796250" w:rsidP="00F405D5">
      <w:pPr>
        <w:pStyle w:val="30"/>
      </w:pPr>
      <w:bookmarkStart w:id="137" w:name="_Toc252392640"/>
      <w:bookmarkStart w:id="138" w:name="_Toc464828382"/>
      <w:bookmarkStart w:id="139" w:name="_Toc490769452"/>
      <w:bookmarkStart w:id="140" w:name="СТАТЬЯ28"/>
      <w:r w:rsidRPr="00343F54">
        <w:lastRenderedPageBreak/>
        <w:t xml:space="preserve">Статья </w:t>
      </w:r>
      <w:r w:rsidR="00B64F92" w:rsidRPr="00343F54">
        <w:t>12</w:t>
      </w:r>
      <w:r w:rsidRPr="00343F54">
        <w:t xml:space="preserve">. Сроки проведения </w:t>
      </w:r>
      <w:r w:rsidRPr="00343F54">
        <w:rPr>
          <w:shd w:val="clear" w:color="auto" w:fill="FFFFFF"/>
        </w:rPr>
        <w:t>общественных обсуждений,</w:t>
      </w:r>
      <w:r w:rsidRPr="00343F54">
        <w:t xml:space="preserve"> публичных слушаний</w:t>
      </w:r>
      <w:bookmarkEnd w:id="137"/>
      <w:bookmarkEnd w:id="138"/>
      <w:bookmarkEnd w:id="139"/>
    </w:p>
    <w:p w:rsidR="00796250" w:rsidRPr="00343F54" w:rsidRDefault="00796250" w:rsidP="00796250">
      <w:pPr>
        <w:pStyle w:val="aff1"/>
        <w:ind w:firstLine="567"/>
        <w:jc w:val="both"/>
        <w:rPr>
          <w:rFonts w:eastAsia="SimSun"/>
          <w:szCs w:val="24"/>
        </w:rPr>
      </w:pPr>
    </w:p>
    <w:p w:rsidR="00796250" w:rsidRPr="00343F54" w:rsidRDefault="00796250" w:rsidP="00796250">
      <w:pPr>
        <w:pStyle w:val="aff1"/>
        <w:ind w:firstLine="567"/>
        <w:jc w:val="both"/>
        <w:rPr>
          <w:szCs w:val="24"/>
          <w:lang w:eastAsia="ru-RU"/>
        </w:rPr>
      </w:pPr>
      <w:bookmarkStart w:id="141" w:name="_Toc252392641"/>
      <w:bookmarkEnd w:id="140"/>
      <w:r w:rsidRPr="00343F54">
        <w:rPr>
          <w:szCs w:val="24"/>
          <w:lang w:eastAsia="ru-RU"/>
        </w:rPr>
        <w:t xml:space="preserve">1. Срок проведения </w:t>
      </w:r>
      <w:r w:rsidRPr="00343F54">
        <w:rPr>
          <w:bCs/>
          <w:szCs w:val="24"/>
          <w:shd w:val="clear" w:color="auto" w:fill="FFFFFF"/>
        </w:rPr>
        <w:t>общественных обсуждений,</w:t>
      </w:r>
      <w:r w:rsidRPr="00343F54">
        <w:rPr>
          <w:b/>
          <w:bCs/>
          <w:szCs w:val="24"/>
          <w:shd w:val="clear" w:color="auto" w:fill="FFFFFF"/>
        </w:rPr>
        <w:t xml:space="preserve"> </w:t>
      </w:r>
      <w:r w:rsidRPr="00343F54">
        <w:rPr>
          <w:szCs w:val="24"/>
          <w:lang w:eastAsia="ru-RU"/>
        </w:rPr>
        <w:t>публичных слушаний по проекту правил землепользования и застройки</w:t>
      </w:r>
      <w:r w:rsidR="00693D9E" w:rsidRPr="00343F54">
        <w:rPr>
          <w:szCs w:val="24"/>
          <w:lang w:eastAsia="ru-RU"/>
        </w:rPr>
        <w:t xml:space="preserve"> сельского поселения Салым</w:t>
      </w:r>
      <w:r w:rsidRPr="00343F54">
        <w:rPr>
          <w:szCs w:val="24"/>
          <w:lang w:eastAsia="ru-RU"/>
        </w:rPr>
        <w:t xml:space="preserve"> составляет не менее двух и не более четырех месяцев со дня опубликования такого проекта.</w:t>
      </w:r>
    </w:p>
    <w:p w:rsidR="00796250" w:rsidRPr="00343F54" w:rsidRDefault="00796250" w:rsidP="00796250">
      <w:pPr>
        <w:pStyle w:val="aff1"/>
        <w:ind w:firstLine="567"/>
        <w:jc w:val="both"/>
        <w:rPr>
          <w:szCs w:val="24"/>
          <w:lang w:eastAsia="ru-RU"/>
        </w:rPr>
      </w:pPr>
      <w:r w:rsidRPr="00343F54">
        <w:rPr>
          <w:szCs w:val="24"/>
          <w:lang w:eastAsia="ru-RU"/>
        </w:rPr>
        <w:t xml:space="preserve">В случае подготовки правил землепользования и застройки применительно к части территории </w:t>
      </w:r>
      <w:r w:rsidR="00693D9E" w:rsidRPr="00343F54">
        <w:rPr>
          <w:rFonts w:eastAsia="SimSun"/>
          <w:szCs w:val="24"/>
          <w:lang w:eastAsia="zh-CN"/>
        </w:rPr>
        <w:t>сельского поселения Салым</w:t>
      </w:r>
      <w:r w:rsidRPr="00343F54">
        <w:rPr>
          <w:szCs w:val="24"/>
          <w:lang w:eastAsia="ru-RU"/>
        </w:rPr>
        <w:t>,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w:t>
      </w:r>
      <w:r w:rsidRPr="00343F54">
        <w:rPr>
          <w:bCs/>
          <w:szCs w:val="24"/>
          <w:shd w:val="clear" w:color="auto" w:fill="FFFFFF"/>
        </w:rPr>
        <w:t xml:space="preserve"> общественных обсуждений,</w:t>
      </w:r>
      <w:r w:rsidRPr="00343F54">
        <w:rPr>
          <w:szCs w:val="24"/>
          <w:lang w:eastAsia="ru-RU"/>
        </w:rPr>
        <w:t xml:space="preserve"> публичных слушаний не может быть более чем один месяц.</w:t>
      </w:r>
    </w:p>
    <w:p w:rsidR="00796250" w:rsidRPr="00343F54" w:rsidRDefault="00796250" w:rsidP="00796250">
      <w:pPr>
        <w:widowControl/>
        <w:suppressAutoHyphens w:val="0"/>
        <w:overflowPunct/>
        <w:autoSpaceDN w:val="0"/>
        <w:adjustRightInd w:val="0"/>
        <w:ind w:firstLine="540"/>
        <w:jc w:val="both"/>
        <w:outlineLvl w:val="1"/>
        <w:rPr>
          <w:sz w:val="24"/>
          <w:szCs w:val="24"/>
          <w:lang w:eastAsia="ru-RU"/>
        </w:rPr>
      </w:pPr>
      <w:bookmarkStart w:id="142" w:name="_Toc490769453"/>
      <w:r w:rsidRPr="00343F54">
        <w:rPr>
          <w:sz w:val="24"/>
          <w:szCs w:val="24"/>
          <w:lang w:eastAsia="ru-RU"/>
        </w:rPr>
        <w:t xml:space="preserve">2. </w:t>
      </w:r>
      <w:proofErr w:type="gramStart"/>
      <w:r w:rsidRPr="00343F54">
        <w:rPr>
          <w:sz w:val="24"/>
          <w:szCs w:val="24"/>
          <w:lang w:eastAsia="ru-RU"/>
        </w:rPr>
        <w:t>Срок проведения</w:t>
      </w:r>
      <w:r w:rsidRPr="00343F54">
        <w:rPr>
          <w:bCs/>
          <w:sz w:val="24"/>
          <w:szCs w:val="24"/>
          <w:shd w:val="clear" w:color="auto" w:fill="FFFFFF"/>
        </w:rPr>
        <w:t xml:space="preserve"> общественных обсуждений,</w:t>
      </w:r>
      <w:r w:rsidRPr="00343F54">
        <w:rPr>
          <w:sz w:val="24"/>
          <w:szCs w:val="24"/>
          <w:lang w:eastAsia="ru-RU"/>
        </w:rPr>
        <w:t xml:space="preserve"> публичных слушаний по </w:t>
      </w:r>
      <w:r w:rsidRPr="00343F54">
        <w:rPr>
          <w:rFonts w:eastAsia="SimSun"/>
          <w:sz w:val="24"/>
          <w:szCs w:val="24"/>
          <w:lang w:eastAsia="zh-CN"/>
        </w:rPr>
        <w:t>вопросу предоставления разрешения на условно разрешенный вид использования земельного участка или объекта капитального строительства</w:t>
      </w:r>
      <w:r w:rsidRPr="00343F54">
        <w:rPr>
          <w:sz w:val="24"/>
          <w:szCs w:val="24"/>
          <w:lang w:eastAsia="ru-RU"/>
        </w:rPr>
        <w:t xml:space="preserve">, по вопросу </w:t>
      </w:r>
      <w:r w:rsidRPr="00343F54">
        <w:rPr>
          <w:rFonts w:eastAsia="SimSun"/>
          <w:sz w:val="24"/>
          <w:szCs w:val="24"/>
          <w:lang w:eastAsia="zh-CN"/>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343F54">
        <w:rPr>
          <w:sz w:val="24"/>
          <w:szCs w:val="24"/>
          <w:lang w:eastAsia="ru-RU"/>
        </w:rPr>
        <w:t xml:space="preserve"> не может быть более одного месяца с момента оповещения жителей </w:t>
      </w:r>
      <w:r w:rsidR="00693D9E" w:rsidRPr="00343F54">
        <w:rPr>
          <w:sz w:val="24"/>
          <w:szCs w:val="24"/>
          <w:lang w:eastAsia="ru-RU"/>
        </w:rPr>
        <w:t>сельского поселения Салым</w:t>
      </w:r>
      <w:r w:rsidRPr="00343F54">
        <w:rPr>
          <w:sz w:val="24"/>
          <w:szCs w:val="24"/>
          <w:lang w:eastAsia="ru-RU"/>
        </w:rPr>
        <w:t xml:space="preserve"> о времени и месте их проведения до дня опубликования заключения о</w:t>
      </w:r>
      <w:proofErr w:type="gramEnd"/>
      <w:r w:rsidRPr="00343F54">
        <w:rPr>
          <w:sz w:val="24"/>
          <w:szCs w:val="24"/>
          <w:lang w:eastAsia="ru-RU"/>
        </w:rPr>
        <w:t xml:space="preserve"> </w:t>
      </w:r>
      <w:proofErr w:type="gramStart"/>
      <w:r w:rsidRPr="00343F54">
        <w:rPr>
          <w:sz w:val="24"/>
          <w:szCs w:val="24"/>
          <w:lang w:eastAsia="ru-RU"/>
        </w:rPr>
        <w:t>результатах</w:t>
      </w:r>
      <w:proofErr w:type="gramEnd"/>
      <w:r w:rsidRPr="00343F54">
        <w:rPr>
          <w:bCs/>
          <w:sz w:val="24"/>
          <w:szCs w:val="24"/>
          <w:shd w:val="clear" w:color="auto" w:fill="FFFFFF"/>
        </w:rPr>
        <w:t xml:space="preserve"> общественных обсуждений,</w:t>
      </w:r>
      <w:r w:rsidRPr="00343F54">
        <w:rPr>
          <w:sz w:val="24"/>
          <w:szCs w:val="24"/>
          <w:lang w:eastAsia="ru-RU"/>
        </w:rPr>
        <w:t xml:space="preserve"> публичных слушаний.</w:t>
      </w:r>
      <w:bookmarkEnd w:id="142"/>
    </w:p>
    <w:p w:rsidR="00796250" w:rsidRPr="00343F54" w:rsidRDefault="00796250" w:rsidP="00796250">
      <w:pPr>
        <w:widowControl/>
        <w:suppressAutoHyphens w:val="0"/>
        <w:overflowPunct/>
        <w:autoSpaceDN w:val="0"/>
        <w:adjustRightInd w:val="0"/>
        <w:ind w:firstLine="540"/>
        <w:jc w:val="both"/>
        <w:outlineLvl w:val="1"/>
        <w:rPr>
          <w:sz w:val="24"/>
          <w:szCs w:val="24"/>
          <w:lang w:eastAsia="ru-RU"/>
        </w:rPr>
      </w:pPr>
      <w:bookmarkStart w:id="143" w:name="_Toc490769454"/>
      <w:r w:rsidRPr="00343F54">
        <w:rPr>
          <w:sz w:val="24"/>
          <w:szCs w:val="24"/>
          <w:lang w:eastAsia="ru-RU"/>
        </w:rPr>
        <w:t xml:space="preserve">3. </w:t>
      </w:r>
      <w:proofErr w:type="gramStart"/>
      <w:r w:rsidRPr="00343F54">
        <w:rPr>
          <w:sz w:val="24"/>
          <w:szCs w:val="24"/>
          <w:lang w:eastAsia="ru-RU"/>
        </w:rPr>
        <w:t>Срок проведения</w:t>
      </w:r>
      <w:r w:rsidRPr="00343F54">
        <w:rPr>
          <w:bCs/>
          <w:sz w:val="24"/>
          <w:szCs w:val="24"/>
          <w:shd w:val="clear" w:color="auto" w:fill="FFFFFF"/>
        </w:rPr>
        <w:t xml:space="preserve"> общественных обсуждений,</w:t>
      </w:r>
      <w:r w:rsidRPr="00343F54">
        <w:rPr>
          <w:sz w:val="24"/>
          <w:szCs w:val="24"/>
          <w:lang w:eastAsia="ru-RU"/>
        </w:rPr>
        <w:t xml:space="preserve"> публичных слушаний </w:t>
      </w:r>
      <w:r w:rsidRPr="00343F54">
        <w:rPr>
          <w:rFonts w:eastAsia="SimSun"/>
          <w:sz w:val="24"/>
          <w:szCs w:val="24"/>
          <w:lang w:eastAsia="zh-CN"/>
        </w:rPr>
        <w:t xml:space="preserve">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w:t>
      </w:r>
      <w:r w:rsidR="00BC7755">
        <w:rPr>
          <w:rFonts w:eastAsia="SimSun"/>
          <w:sz w:val="24"/>
          <w:szCs w:val="24"/>
          <w:lang w:eastAsia="zh-CN"/>
        </w:rPr>
        <w:t>г</w:t>
      </w:r>
      <w:r w:rsidR="00693D9E" w:rsidRPr="00343F54">
        <w:rPr>
          <w:rFonts w:eastAsia="SimSun"/>
          <w:sz w:val="24"/>
          <w:szCs w:val="24"/>
          <w:lang w:eastAsia="zh-CN"/>
        </w:rPr>
        <w:t>лавы</w:t>
      </w:r>
      <w:r w:rsidR="00BC7755">
        <w:rPr>
          <w:rFonts w:eastAsia="SimSun"/>
          <w:sz w:val="24"/>
          <w:szCs w:val="24"/>
          <w:lang w:eastAsia="zh-CN"/>
        </w:rPr>
        <w:t xml:space="preserve"> </w:t>
      </w:r>
      <w:r w:rsidR="006E4F0C">
        <w:rPr>
          <w:rFonts w:eastAsia="SimSun"/>
          <w:sz w:val="24"/>
          <w:szCs w:val="24"/>
          <w:lang w:eastAsia="zh-CN"/>
        </w:rPr>
        <w:t>поселения</w:t>
      </w:r>
      <w:r w:rsidRPr="00343F54">
        <w:rPr>
          <w:sz w:val="24"/>
          <w:szCs w:val="24"/>
          <w:lang w:eastAsia="ru-RU"/>
        </w:rPr>
        <w:t xml:space="preserve">, со дня оповещения жителей </w:t>
      </w:r>
      <w:r w:rsidR="00693D9E" w:rsidRPr="00343F54">
        <w:rPr>
          <w:sz w:val="24"/>
          <w:szCs w:val="24"/>
          <w:lang w:eastAsia="ru-RU"/>
        </w:rPr>
        <w:t>сельского поселения Салым</w:t>
      </w:r>
      <w:r w:rsidRPr="00343F54">
        <w:rPr>
          <w:sz w:val="24"/>
          <w:szCs w:val="24"/>
          <w:lang w:eastAsia="ru-RU"/>
        </w:rPr>
        <w:t xml:space="preserve"> о времени и месте их проведения до дня опубликования заключения о результатах</w:t>
      </w:r>
      <w:r w:rsidRPr="00343F54">
        <w:rPr>
          <w:bCs/>
          <w:sz w:val="24"/>
          <w:szCs w:val="24"/>
          <w:shd w:val="clear" w:color="auto" w:fill="FFFFFF"/>
        </w:rPr>
        <w:t xml:space="preserve"> общественных обсуждений,</w:t>
      </w:r>
      <w:r w:rsidRPr="00343F54">
        <w:rPr>
          <w:sz w:val="24"/>
          <w:szCs w:val="24"/>
          <w:lang w:eastAsia="ru-RU"/>
        </w:rPr>
        <w:t xml:space="preserve"> публичных слушаний не может быть менее одного месяца и более трех месяцев.</w:t>
      </w:r>
      <w:bookmarkEnd w:id="143"/>
      <w:proofErr w:type="gramEnd"/>
    </w:p>
    <w:p w:rsidR="00796250" w:rsidRPr="00343F54" w:rsidRDefault="00796250" w:rsidP="00796250">
      <w:pPr>
        <w:widowControl/>
        <w:suppressAutoHyphens w:val="0"/>
        <w:overflowPunct/>
        <w:autoSpaceDN w:val="0"/>
        <w:adjustRightInd w:val="0"/>
        <w:ind w:firstLine="540"/>
        <w:jc w:val="both"/>
        <w:outlineLvl w:val="1"/>
        <w:rPr>
          <w:sz w:val="24"/>
          <w:szCs w:val="24"/>
          <w:lang w:eastAsia="ru-RU"/>
        </w:rPr>
      </w:pPr>
    </w:p>
    <w:p w:rsidR="00796250" w:rsidRPr="00343F54" w:rsidRDefault="00796250" w:rsidP="00F405D5">
      <w:pPr>
        <w:pStyle w:val="30"/>
      </w:pPr>
      <w:bookmarkStart w:id="144" w:name="_Toc464828383"/>
      <w:bookmarkStart w:id="145" w:name="_Toc490769455"/>
      <w:bookmarkStart w:id="146" w:name="СТАТЬЯ29"/>
      <w:r w:rsidRPr="00343F54">
        <w:t xml:space="preserve">Статья </w:t>
      </w:r>
      <w:r w:rsidR="00B64F92" w:rsidRPr="00343F54">
        <w:t>13</w:t>
      </w:r>
      <w:r w:rsidRPr="00343F54">
        <w:t xml:space="preserve">. Полномочия </w:t>
      </w:r>
      <w:r w:rsidR="00693D9E" w:rsidRPr="00343F54">
        <w:t>Комиссии</w:t>
      </w:r>
      <w:r w:rsidRPr="00343F54">
        <w:t xml:space="preserve"> в области организации и проведения</w:t>
      </w:r>
      <w:r w:rsidRPr="00343F54">
        <w:rPr>
          <w:shd w:val="clear" w:color="auto" w:fill="FFFFFF"/>
        </w:rPr>
        <w:t xml:space="preserve"> общественных обсуждений,</w:t>
      </w:r>
      <w:r w:rsidRPr="00343F54">
        <w:t xml:space="preserve"> публичных слушаний</w:t>
      </w:r>
      <w:bookmarkEnd w:id="141"/>
      <w:bookmarkEnd w:id="144"/>
      <w:bookmarkEnd w:id="145"/>
      <w:r w:rsidRPr="00343F54">
        <w:t xml:space="preserve"> </w:t>
      </w:r>
      <w:bookmarkEnd w:id="146"/>
    </w:p>
    <w:p w:rsidR="00796250" w:rsidRPr="00343F54" w:rsidRDefault="00796250" w:rsidP="00796250">
      <w:pPr>
        <w:pStyle w:val="aff1"/>
        <w:ind w:firstLine="567"/>
        <w:jc w:val="both"/>
        <w:rPr>
          <w:rFonts w:eastAsia="SimSun"/>
          <w:szCs w:val="24"/>
        </w:rPr>
      </w:pPr>
    </w:p>
    <w:p w:rsidR="00796250" w:rsidRPr="00343F54" w:rsidRDefault="00796250" w:rsidP="00796250">
      <w:pPr>
        <w:pStyle w:val="aff1"/>
        <w:ind w:firstLine="567"/>
        <w:jc w:val="both"/>
        <w:rPr>
          <w:rFonts w:eastAsia="SimSun"/>
          <w:szCs w:val="24"/>
        </w:rPr>
      </w:pPr>
      <w:r w:rsidRPr="00343F54">
        <w:rPr>
          <w:rFonts w:eastAsia="SimSun"/>
          <w:szCs w:val="24"/>
        </w:rPr>
        <w:t>Со дня принятия решения о проведении</w:t>
      </w:r>
      <w:r w:rsidRPr="00343F54">
        <w:rPr>
          <w:bCs/>
          <w:szCs w:val="24"/>
          <w:shd w:val="clear" w:color="auto" w:fill="FFFFFF"/>
        </w:rPr>
        <w:t xml:space="preserve"> общественных обсуждений,</w:t>
      </w:r>
      <w:r w:rsidRPr="00343F54">
        <w:rPr>
          <w:rFonts w:eastAsia="SimSun"/>
          <w:szCs w:val="24"/>
        </w:rPr>
        <w:t xml:space="preserve"> публичных слушаний </w:t>
      </w:r>
      <w:r w:rsidR="00693D9E" w:rsidRPr="00343F54">
        <w:rPr>
          <w:rFonts w:eastAsia="SimSun"/>
          <w:szCs w:val="24"/>
        </w:rPr>
        <w:t>Комиссия</w:t>
      </w:r>
      <w:r w:rsidRPr="00343F54">
        <w:rPr>
          <w:rFonts w:eastAsia="SimSun"/>
          <w:szCs w:val="24"/>
        </w:rPr>
        <w:t>:</w:t>
      </w:r>
    </w:p>
    <w:p w:rsidR="00796250" w:rsidRPr="00343F54" w:rsidRDefault="00796250" w:rsidP="00796250">
      <w:pPr>
        <w:pStyle w:val="aff1"/>
        <w:ind w:firstLine="567"/>
        <w:jc w:val="both"/>
        <w:rPr>
          <w:rFonts w:eastAsia="SimSun"/>
          <w:szCs w:val="24"/>
        </w:rPr>
      </w:pPr>
      <w:r w:rsidRPr="00343F54">
        <w:rPr>
          <w:rFonts w:eastAsia="SimSun"/>
          <w:szCs w:val="24"/>
        </w:rPr>
        <w:t>1) определяет перечень конкретных вопросов, выносимых на обсуждение по теме</w:t>
      </w:r>
      <w:r w:rsidRPr="00343F54">
        <w:rPr>
          <w:bCs/>
          <w:szCs w:val="24"/>
          <w:shd w:val="clear" w:color="auto" w:fill="FFFFFF"/>
        </w:rPr>
        <w:t xml:space="preserve"> общественных обсуждений,</w:t>
      </w:r>
      <w:r w:rsidRPr="00343F54">
        <w:rPr>
          <w:rFonts w:eastAsia="SimSun"/>
          <w:szCs w:val="24"/>
        </w:rPr>
        <w:t xml:space="preserve"> публичных слушаний;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2) обеспечивает заблаговременную публикацию темы и перечня вопросов</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в </w:t>
      </w:r>
      <w:r w:rsidR="00693D9E" w:rsidRPr="00343F54">
        <w:rPr>
          <w:rFonts w:eastAsia="SimSun"/>
          <w:sz w:val="24"/>
          <w:szCs w:val="24"/>
          <w:lang w:eastAsia="zh-CN"/>
        </w:rPr>
        <w:t>газете «</w:t>
      </w:r>
      <w:proofErr w:type="spellStart"/>
      <w:r w:rsidR="00693D9E" w:rsidRPr="00343F54">
        <w:rPr>
          <w:rFonts w:eastAsia="SimSun"/>
          <w:sz w:val="24"/>
          <w:szCs w:val="24"/>
          <w:lang w:eastAsia="zh-CN"/>
        </w:rPr>
        <w:t>Салымский</w:t>
      </w:r>
      <w:proofErr w:type="spellEnd"/>
      <w:r w:rsidR="00693D9E" w:rsidRPr="00343F54">
        <w:rPr>
          <w:rFonts w:eastAsia="SimSun"/>
          <w:sz w:val="24"/>
          <w:szCs w:val="24"/>
          <w:lang w:eastAsia="zh-CN"/>
        </w:rPr>
        <w:t xml:space="preserve"> вестник»</w:t>
      </w:r>
      <w:r w:rsidRPr="00343F54">
        <w:rPr>
          <w:rFonts w:eastAsia="SimSun"/>
          <w:sz w:val="24"/>
          <w:szCs w:val="24"/>
          <w:lang w:eastAsia="zh-CN"/>
        </w:rPr>
        <w:t xml:space="preserve"> и размещает на официальном сайте </w:t>
      </w:r>
      <w:r w:rsidRPr="00343F54">
        <w:rPr>
          <w:sz w:val="24"/>
          <w:szCs w:val="24"/>
          <w:lang w:eastAsia="ru-RU"/>
        </w:rPr>
        <w:t>муниципального образования</w:t>
      </w:r>
      <w:r w:rsidRPr="00343F54">
        <w:rPr>
          <w:rFonts w:eastAsia="SimSun"/>
          <w:sz w:val="24"/>
          <w:szCs w:val="24"/>
          <w:lang w:eastAsia="zh-CN"/>
        </w:rPr>
        <w:t xml:space="preserve"> в сети «Интернет», на информационных стендах, установленных в общедоступных местах;</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3) организует выставки, экспозиции демонстрационных материалов проектов документов, выносимых на</w:t>
      </w:r>
      <w:r w:rsidRPr="00343F54">
        <w:rPr>
          <w:bCs/>
          <w:sz w:val="24"/>
          <w:szCs w:val="24"/>
          <w:shd w:val="clear" w:color="auto" w:fill="FFFFFF"/>
        </w:rPr>
        <w:t xml:space="preserve"> общественные обсуждения,</w:t>
      </w:r>
      <w:r w:rsidRPr="00343F54">
        <w:rPr>
          <w:rFonts w:eastAsia="SimSun"/>
          <w:sz w:val="24"/>
          <w:szCs w:val="24"/>
          <w:lang w:eastAsia="zh-CN"/>
        </w:rPr>
        <w:t xml:space="preserve">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5) содействует участникам</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в получении информации, необходимой им для подготовки рекомендаций по вопросам</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и в представлении информации на</w:t>
      </w:r>
      <w:r w:rsidRPr="00343F54">
        <w:rPr>
          <w:bCs/>
          <w:sz w:val="24"/>
          <w:szCs w:val="24"/>
          <w:shd w:val="clear" w:color="auto" w:fill="FFFFFF"/>
        </w:rPr>
        <w:t xml:space="preserve"> общественные обсуждения,</w:t>
      </w:r>
      <w:r w:rsidRPr="00343F54">
        <w:rPr>
          <w:rFonts w:eastAsia="SimSun"/>
          <w:sz w:val="24"/>
          <w:szCs w:val="24"/>
          <w:lang w:eastAsia="zh-CN"/>
        </w:rPr>
        <w:t xml:space="preserve"> публичные слушания;</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6) организует подготовку проекта заключения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состоящего из рекомендаций и предложений по каждому из вопросов, выносимых на</w:t>
      </w:r>
      <w:r w:rsidRPr="00343F54">
        <w:rPr>
          <w:bCs/>
          <w:sz w:val="24"/>
          <w:szCs w:val="24"/>
          <w:shd w:val="clear" w:color="auto" w:fill="FFFFFF"/>
        </w:rPr>
        <w:t xml:space="preserve"> общественные обсуждения,</w:t>
      </w:r>
      <w:r w:rsidRPr="00343F54">
        <w:rPr>
          <w:rFonts w:eastAsia="SimSun"/>
          <w:sz w:val="24"/>
          <w:szCs w:val="24"/>
          <w:lang w:eastAsia="zh-CN"/>
        </w:rPr>
        <w:t xml:space="preserve"> публичные слушания;</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7) назначает ведущего и секретаря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w:t>
      </w:r>
      <w:r w:rsidRPr="00343F54">
        <w:rPr>
          <w:rFonts w:eastAsia="SimSun"/>
          <w:sz w:val="24"/>
          <w:szCs w:val="24"/>
          <w:lang w:eastAsia="zh-CN"/>
        </w:rPr>
        <w:lastRenderedPageBreak/>
        <w:t>для ведения Совета участников</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и составления протокола</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8) оповещает население </w:t>
      </w:r>
      <w:r w:rsidRPr="00343F54">
        <w:rPr>
          <w:sz w:val="24"/>
          <w:szCs w:val="24"/>
          <w:lang w:eastAsia="ru-RU"/>
        </w:rPr>
        <w:t>муниципального образования</w:t>
      </w:r>
      <w:r w:rsidRPr="00343F54">
        <w:rPr>
          <w:rFonts w:eastAsia="SimSun"/>
          <w:sz w:val="24"/>
          <w:szCs w:val="24"/>
          <w:lang w:eastAsia="zh-CN"/>
        </w:rPr>
        <w:t xml:space="preserve"> и средства массовой информации об инициаторах, дате, месте проведения, теме и вопросах, выносимых на</w:t>
      </w:r>
      <w:r w:rsidRPr="00343F54">
        <w:rPr>
          <w:bCs/>
          <w:sz w:val="24"/>
          <w:szCs w:val="24"/>
          <w:shd w:val="clear" w:color="auto" w:fill="FFFFFF"/>
        </w:rPr>
        <w:t xml:space="preserve"> общественные обсуждения,</w:t>
      </w:r>
      <w:r w:rsidRPr="00343F54">
        <w:rPr>
          <w:rFonts w:eastAsia="SimSun"/>
          <w:sz w:val="24"/>
          <w:szCs w:val="24"/>
          <w:lang w:eastAsia="zh-CN"/>
        </w:rPr>
        <w:t xml:space="preserve"> публичные слушания, не позднее 7 дней до даты проведения Совета участников</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9) определяет место и время проведения Совета участников</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с учетом количества экспертов и возможности свободного доступа для жителей </w:t>
      </w:r>
      <w:r w:rsidRPr="00343F54">
        <w:rPr>
          <w:sz w:val="24"/>
          <w:szCs w:val="24"/>
          <w:lang w:eastAsia="ru-RU"/>
        </w:rPr>
        <w:t>муниципального образования</w:t>
      </w:r>
      <w:r w:rsidRPr="00343F54">
        <w:rPr>
          <w:rFonts w:eastAsia="SimSun"/>
          <w:sz w:val="24"/>
          <w:szCs w:val="24"/>
          <w:lang w:eastAsia="zh-CN"/>
        </w:rPr>
        <w:t xml:space="preserve">, представителей органов местного самоуправления </w:t>
      </w:r>
      <w:r w:rsidRPr="00343F54">
        <w:rPr>
          <w:sz w:val="24"/>
          <w:szCs w:val="24"/>
          <w:lang w:eastAsia="ru-RU"/>
        </w:rPr>
        <w:t>муниципального образования</w:t>
      </w:r>
      <w:r w:rsidRPr="00343F54">
        <w:rPr>
          <w:rFonts w:eastAsia="SimSun"/>
          <w:sz w:val="24"/>
          <w:szCs w:val="24"/>
          <w:lang w:eastAsia="zh-CN"/>
        </w:rPr>
        <w:t xml:space="preserve"> и других заинтересованных лиц;</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10) осуществляет иные полномочия.</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p>
    <w:p w:rsidR="00796250" w:rsidRPr="00343F54" w:rsidRDefault="00796250" w:rsidP="00F405D5">
      <w:pPr>
        <w:pStyle w:val="30"/>
      </w:pPr>
      <w:bookmarkStart w:id="147" w:name="_Toc252392642"/>
      <w:bookmarkStart w:id="148" w:name="_Toc464828384"/>
      <w:bookmarkStart w:id="149" w:name="_Toc490769456"/>
      <w:bookmarkStart w:id="150" w:name="СТАТЬЯ30"/>
      <w:r w:rsidRPr="00343F54">
        <w:t xml:space="preserve">Статья </w:t>
      </w:r>
      <w:r w:rsidR="00B64F92" w:rsidRPr="00343F54">
        <w:t>14</w:t>
      </w:r>
      <w:r w:rsidRPr="00343F54">
        <w:t>. Проведение</w:t>
      </w:r>
      <w:r w:rsidRPr="00343F54">
        <w:rPr>
          <w:shd w:val="clear" w:color="auto" w:fill="FFFFFF"/>
        </w:rPr>
        <w:t xml:space="preserve"> общественных обсуждений,</w:t>
      </w:r>
      <w:r w:rsidRPr="00343F54">
        <w:t xml:space="preserve"> публичных слушаний по вопросу внесения изменений в настоящие правила</w:t>
      </w:r>
      <w:bookmarkEnd w:id="147"/>
      <w:bookmarkEnd w:id="148"/>
      <w:bookmarkEnd w:id="149"/>
      <w:r w:rsidRPr="00343F54">
        <w:t xml:space="preserve"> </w:t>
      </w:r>
    </w:p>
    <w:p w:rsidR="00796250" w:rsidRPr="00343F54" w:rsidRDefault="00796250" w:rsidP="00796250">
      <w:pPr>
        <w:widowControl/>
        <w:suppressAutoHyphens w:val="0"/>
        <w:overflowPunct/>
        <w:autoSpaceDN w:val="0"/>
        <w:adjustRightInd w:val="0"/>
        <w:ind w:firstLine="539"/>
        <w:jc w:val="both"/>
        <w:rPr>
          <w:rFonts w:eastAsia="SimSun"/>
          <w:sz w:val="24"/>
          <w:szCs w:val="24"/>
          <w:lang w:eastAsia="zh-CN"/>
        </w:rPr>
      </w:pPr>
    </w:p>
    <w:bookmarkEnd w:id="150"/>
    <w:p w:rsidR="00796250" w:rsidRPr="00343F54" w:rsidRDefault="00796250" w:rsidP="00796250">
      <w:pPr>
        <w:widowControl/>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 xml:space="preserve">1. </w:t>
      </w:r>
      <w:r w:rsidRPr="00343F54">
        <w:rPr>
          <w:bCs/>
          <w:sz w:val="24"/>
          <w:szCs w:val="24"/>
          <w:shd w:val="clear" w:color="auto" w:fill="FFFFFF"/>
        </w:rPr>
        <w:t>Общественные обсуждения, п</w:t>
      </w:r>
      <w:r w:rsidRPr="00343F54">
        <w:rPr>
          <w:rFonts w:eastAsia="SimSun"/>
          <w:sz w:val="24"/>
          <w:szCs w:val="24"/>
          <w:lang w:eastAsia="zh-CN"/>
        </w:rPr>
        <w:t xml:space="preserve">убличные слушания по вопросу внесения изменений в настоящие Правила проводятся </w:t>
      </w:r>
      <w:r w:rsidR="00EF4191" w:rsidRPr="00343F54">
        <w:rPr>
          <w:rFonts w:eastAsia="SimSun"/>
          <w:sz w:val="24"/>
          <w:szCs w:val="24"/>
          <w:lang w:eastAsia="zh-CN"/>
        </w:rPr>
        <w:t>Комиссией</w:t>
      </w:r>
      <w:r w:rsidRPr="00343F54">
        <w:rPr>
          <w:rFonts w:eastAsia="SimSun"/>
          <w:sz w:val="24"/>
          <w:szCs w:val="24"/>
          <w:lang w:eastAsia="zh-CN"/>
        </w:rPr>
        <w:t xml:space="preserve"> по решению </w:t>
      </w:r>
      <w:r w:rsidR="00AA64D9" w:rsidRPr="00343F54">
        <w:rPr>
          <w:rFonts w:eastAsia="SimSun"/>
          <w:sz w:val="24"/>
          <w:szCs w:val="24"/>
          <w:lang w:eastAsia="zh-CN"/>
        </w:rPr>
        <w:t>главы сельского поселения</w:t>
      </w:r>
      <w:r w:rsidRPr="00343F54">
        <w:rPr>
          <w:rFonts w:eastAsia="SimSun"/>
          <w:sz w:val="24"/>
          <w:szCs w:val="24"/>
          <w:lang w:eastAsia="zh-CN"/>
        </w:rPr>
        <w:t>.</w:t>
      </w:r>
    </w:p>
    <w:p w:rsidR="00796250" w:rsidRPr="00343F54" w:rsidRDefault="00796250" w:rsidP="00796250">
      <w:pPr>
        <w:widowControl/>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2. Организация и проведение</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w:t>
      </w:r>
      <w:r w:rsidRPr="00343F54">
        <w:rPr>
          <w:sz w:val="24"/>
          <w:szCs w:val="24"/>
          <w:lang w:eastAsia="ru-RU"/>
        </w:rPr>
        <w:t>муниципального образования</w:t>
      </w:r>
      <w:r w:rsidRPr="00343F54">
        <w:rPr>
          <w:rFonts w:eastAsia="SimSun"/>
          <w:sz w:val="24"/>
          <w:szCs w:val="24"/>
          <w:lang w:eastAsia="zh-CN"/>
        </w:rPr>
        <w:t xml:space="preserve"> и положениями настоящей главы. </w:t>
      </w:r>
    </w:p>
    <w:p w:rsidR="00796250" w:rsidRPr="00343F54" w:rsidRDefault="00796250" w:rsidP="00796250">
      <w:pPr>
        <w:widowControl/>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3. После завершения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по проекту внесения изменений в настоящие Правила </w:t>
      </w:r>
      <w:r w:rsidR="00693D9E" w:rsidRPr="00343F54">
        <w:rPr>
          <w:rFonts w:eastAsia="SimSun"/>
          <w:sz w:val="24"/>
          <w:szCs w:val="24"/>
          <w:lang w:eastAsia="zh-CN"/>
        </w:rPr>
        <w:t>Комиссия</w:t>
      </w:r>
      <w:r w:rsidRPr="00343F54">
        <w:rPr>
          <w:rFonts w:eastAsia="SimSun"/>
          <w:sz w:val="24"/>
          <w:szCs w:val="24"/>
          <w:lang w:eastAsia="zh-CN"/>
        </w:rPr>
        <w:t xml:space="preserve"> с учетом результатов таких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обеспечивает внесение изменений в настоящие Правила и представляет указ</w:t>
      </w:r>
      <w:r w:rsidR="003A7248" w:rsidRPr="00343F54">
        <w:rPr>
          <w:rFonts w:eastAsia="SimSun"/>
          <w:sz w:val="24"/>
          <w:szCs w:val="24"/>
          <w:lang w:eastAsia="zh-CN"/>
        </w:rPr>
        <w:t>анный проект г</w:t>
      </w:r>
      <w:r w:rsidR="00AA64D9" w:rsidRPr="00343F54">
        <w:rPr>
          <w:rFonts w:eastAsia="SimSun"/>
          <w:sz w:val="24"/>
          <w:szCs w:val="24"/>
          <w:lang w:eastAsia="zh-CN"/>
        </w:rPr>
        <w:t>лаве</w:t>
      </w:r>
      <w:r w:rsidRPr="00343F54">
        <w:rPr>
          <w:rFonts w:eastAsia="SimSun"/>
          <w:sz w:val="24"/>
          <w:szCs w:val="24"/>
          <w:lang w:eastAsia="zh-CN"/>
        </w:rPr>
        <w:t xml:space="preserve"> сельского посе</w:t>
      </w:r>
      <w:r w:rsidR="00AA64D9" w:rsidRPr="00343F54">
        <w:rPr>
          <w:rFonts w:eastAsia="SimSun"/>
          <w:sz w:val="24"/>
          <w:szCs w:val="24"/>
          <w:lang w:eastAsia="zh-CN"/>
        </w:rPr>
        <w:t xml:space="preserve">ления Салым. Глава </w:t>
      </w:r>
      <w:r w:rsidR="00977850" w:rsidRPr="00343F54">
        <w:rPr>
          <w:rFonts w:eastAsia="SimSun"/>
          <w:sz w:val="24"/>
          <w:szCs w:val="24"/>
          <w:lang w:eastAsia="zh-CN"/>
        </w:rPr>
        <w:t xml:space="preserve">сельского </w:t>
      </w:r>
      <w:r w:rsidR="00AA64D9" w:rsidRPr="00343F54">
        <w:rPr>
          <w:rFonts w:eastAsia="SimSun"/>
          <w:sz w:val="24"/>
          <w:szCs w:val="24"/>
          <w:lang w:eastAsia="zh-CN"/>
        </w:rPr>
        <w:t>поселения</w:t>
      </w:r>
      <w:r w:rsidRPr="00343F54">
        <w:rPr>
          <w:rFonts w:eastAsia="SimSun"/>
          <w:sz w:val="24"/>
          <w:szCs w:val="24"/>
          <w:lang w:eastAsia="zh-CN"/>
        </w:rPr>
        <w:t xml:space="preserve"> принимает решение о направлении проекта о внесении изменений в настоящие Правила в </w:t>
      </w:r>
      <w:r w:rsidRPr="00343F54">
        <w:rPr>
          <w:snapToGrid w:val="0"/>
          <w:sz w:val="24"/>
          <w:szCs w:val="24"/>
        </w:rPr>
        <w:t>Совет депутатов</w:t>
      </w:r>
      <w:r w:rsidRPr="00343F54">
        <w:rPr>
          <w:rFonts w:eastAsia="SimSun"/>
          <w:sz w:val="24"/>
          <w:szCs w:val="24"/>
          <w:lang w:eastAsia="zh-CN"/>
        </w:rPr>
        <w:t>.</w:t>
      </w:r>
    </w:p>
    <w:p w:rsidR="00796250" w:rsidRPr="00343F54" w:rsidRDefault="00796250" w:rsidP="00796250">
      <w:pPr>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Обязательными приложениями к проекту внесения изменений в настоящие Правила являются протоколы</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и заключение о результатах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796250" w:rsidP="00796250">
      <w:pPr>
        <w:suppressAutoHyphens w:val="0"/>
        <w:overflowPunct/>
        <w:autoSpaceDN w:val="0"/>
        <w:adjustRightInd w:val="0"/>
        <w:ind w:firstLine="539"/>
        <w:jc w:val="both"/>
        <w:rPr>
          <w:rFonts w:eastAsia="SimSun"/>
          <w:sz w:val="24"/>
          <w:szCs w:val="24"/>
          <w:lang w:eastAsia="zh-CN"/>
        </w:rPr>
      </w:pPr>
    </w:p>
    <w:p w:rsidR="00720CDA" w:rsidRPr="00343F54" w:rsidRDefault="00720CDA" w:rsidP="00796250">
      <w:pPr>
        <w:suppressAutoHyphens w:val="0"/>
        <w:overflowPunct/>
        <w:autoSpaceDN w:val="0"/>
        <w:adjustRightInd w:val="0"/>
        <w:ind w:firstLine="539"/>
        <w:jc w:val="both"/>
        <w:rPr>
          <w:rFonts w:eastAsia="SimSun"/>
          <w:sz w:val="24"/>
          <w:szCs w:val="24"/>
          <w:lang w:eastAsia="zh-CN"/>
        </w:rPr>
      </w:pPr>
    </w:p>
    <w:p w:rsidR="00720CDA" w:rsidRPr="00343F54" w:rsidRDefault="00720CDA" w:rsidP="00796250">
      <w:pPr>
        <w:suppressAutoHyphens w:val="0"/>
        <w:overflowPunct/>
        <w:autoSpaceDN w:val="0"/>
        <w:adjustRightInd w:val="0"/>
        <w:ind w:firstLine="539"/>
        <w:jc w:val="both"/>
        <w:rPr>
          <w:rFonts w:eastAsia="SimSun"/>
          <w:sz w:val="24"/>
          <w:szCs w:val="24"/>
          <w:lang w:eastAsia="zh-CN"/>
        </w:rPr>
      </w:pPr>
    </w:p>
    <w:p w:rsidR="00796250" w:rsidRPr="00343F54" w:rsidRDefault="00796250" w:rsidP="00F405D5">
      <w:pPr>
        <w:pStyle w:val="30"/>
      </w:pPr>
      <w:bookmarkStart w:id="151" w:name="_Toc252392643"/>
      <w:bookmarkStart w:id="152" w:name="_Toc464828385"/>
      <w:bookmarkStart w:id="153" w:name="_Toc490769457"/>
      <w:bookmarkStart w:id="154" w:name="СТАТЬЯ31"/>
      <w:r w:rsidRPr="00343F54">
        <w:t xml:space="preserve">Статья </w:t>
      </w:r>
      <w:r w:rsidR="00B64F92" w:rsidRPr="00343F54">
        <w:t>15</w:t>
      </w:r>
      <w:r w:rsidRPr="00343F54">
        <w:t>. Организация и проведение</w:t>
      </w:r>
      <w:r w:rsidRPr="00343F54">
        <w:rPr>
          <w:shd w:val="clear" w:color="auto" w:fill="FFFFFF"/>
        </w:rPr>
        <w:t xml:space="preserve"> общественных обсуждений,</w:t>
      </w:r>
      <w:r w:rsidRPr="00343F54">
        <w:t xml:space="preserve">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51"/>
      <w:bookmarkEnd w:id="152"/>
      <w:bookmarkEnd w:id="153"/>
    </w:p>
    <w:bookmarkEnd w:id="154"/>
    <w:p w:rsidR="00796250" w:rsidRPr="00343F54" w:rsidRDefault="00796250" w:rsidP="00796250">
      <w:pPr>
        <w:pStyle w:val="aff1"/>
        <w:ind w:firstLine="567"/>
        <w:jc w:val="both"/>
        <w:rPr>
          <w:rFonts w:eastAsia="SimSun"/>
          <w:szCs w:val="24"/>
        </w:rPr>
      </w:pPr>
    </w:p>
    <w:p w:rsidR="00796250" w:rsidRPr="00343F54" w:rsidRDefault="00796250" w:rsidP="00796250">
      <w:pPr>
        <w:pStyle w:val="aff1"/>
        <w:ind w:firstLine="567"/>
        <w:jc w:val="both"/>
        <w:rPr>
          <w:rFonts w:eastAsia="SimSun"/>
          <w:szCs w:val="24"/>
        </w:rPr>
      </w:pPr>
      <w:r w:rsidRPr="00343F54">
        <w:rPr>
          <w:rFonts w:eastAsia="SimSun"/>
          <w:szCs w:val="24"/>
        </w:rPr>
        <w:t xml:space="preserve">1. </w:t>
      </w:r>
      <w:r w:rsidRPr="00343F54">
        <w:rPr>
          <w:bCs/>
          <w:szCs w:val="24"/>
          <w:shd w:val="clear" w:color="auto" w:fill="FFFFFF"/>
        </w:rPr>
        <w:t>Общественные обсуждения, п</w:t>
      </w:r>
      <w:r w:rsidRPr="00343F54">
        <w:rPr>
          <w:rFonts w:eastAsia="SimSun"/>
          <w:szCs w:val="24"/>
        </w:rPr>
        <w:t>убличные слушания по вопросу рассмотрения проектов планировки территории и проектов межевания те</w:t>
      </w:r>
      <w:r w:rsidR="00E45979" w:rsidRPr="00343F54">
        <w:rPr>
          <w:rFonts w:eastAsia="SimSun"/>
          <w:szCs w:val="24"/>
        </w:rPr>
        <w:t>рритории назначаются в соответствии с постановлением Администрации.</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2. Организация и проведение</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осуществляются в соответствии с положениями настоящей главы.</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3. Не позднее чем через пятнадцать дней со дня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w:t>
      </w:r>
      <w:r w:rsidRPr="00343F54">
        <w:rPr>
          <w:rFonts w:eastAsia="SimSun"/>
          <w:snapToGrid w:val="0"/>
          <w:sz w:val="24"/>
          <w:szCs w:val="24"/>
          <w:lang w:eastAsia="zh-CN"/>
        </w:rPr>
        <w:t xml:space="preserve">Администрация </w:t>
      </w:r>
      <w:r w:rsidRPr="00343F54">
        <w:rPr>
          <w:rFonts w:eastAsia="SimSun"/>
          <w:sz w:val="24"/>
          <w:szCs w:val="24"/>
          <w:lang w:eastAsia="zh-CN"/>
        </w:rPr>
        <w:t xml:space="preserve">направляет </w:t>
      </w:r>
      <w:r w:rsidR="003A7248" w:rsidRPr="00343F54">
        <w:rPr>
          <w:rFonts w:eastAsia="SimSun"/>
          <w:sz w:val="24"/>
          <w:szCs w:val="24"/>
          <w:lang w:eastAsia="zh-CN"/>
        </w:rPr>
        <w:t>г</w:t>
      </w:r>
      <w:r w:rsidR="008A3C9D" w:rsidRPr="00343F54">
        <w:rPr>
          <w:rFonts w:eastAsia="SimSun"/>
          <w:sz w:val="24"/>
          <w:szCs w:val="24"/>
          <w:lang w:eastAsia="zh-CN"/>
        </w:rPr>
        <w:t>лаве сельского поселения</w:t>
      </w:r>
      <w:r w:rsidRPr="00343F54">
        <w:rPr>
          <w:rFonts w:eastAsia="SimSun"/>
          <w:sz w:val="24"/>
          <w:szCs w:val="24"/>
          <w:lang w:eastAsia="zh-CN"/>
        </w:rPr>
        <w:t xml:space="preserve"> подготовленную документацию по планировке территории, протокол</w:t>
      </w:r>
      <w:r w:rsidRPr="00343F54">
        <w:rPr>
          <w:bCs/>
          <w:sz w:val="24"/>
          <w:szCs w:val="24"/>
          <w:shd w:val="clear" w:color="auto" w:fill="FFFFFF"/>
        </w:rPr>
        <w:t xml:space="preserve"> общественных </w:t>
      </w:r>
      <w:r w:rsidRPr="00343F54">
        <w:rPr>
          <w:bCs/>
          <w:sz w:val="24"/>
          <w:szCs w:val="24"/>
          <w:shd w:val="clear" w:color="auto" w:fill="FFFFFF"/>
        </w:rPr>
        <w:lastRenderedPageBreak/>
        <w:t>обсуждений,</w:t>
      </w:r>
      <w:r w:rsidRPr="00343F54">
        <w:rPr>
          <w:rFonts w:eastAsia="SimSun"/>
          <w:sz w:val="24"/>
          <w:szCs w:val="24"/>
          <w:lang w:eastAsia="zh-CN"/>
        </w:rPr>
        <w:t xml:space="preserve"> публичных слушаний по проекту планировки территории и проекту межевания территории и подготовленное заключение о результатах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732D13"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4. Глава сельского поселения</w:t>
      </w:r>
      <w:r w:rsidR="00796250" w:rsidRPr="00343F54">
        <w:rPr>
          <w:rFonts w:eastAsia="SimSun"/>
          <w:sz w:val="24"/>
          <w:szCs w:val="24"/>
          <w:lang w:eastAsia="zh-CN"/>
        </w:rPr>
        <w:t xml:space="preserve"> с учетом протокола</w:t>
      </w:r>
      <w:r w:rsidR="00796250" w:rsidRPr="00343F54">
        <w:rPr>
          <w:bCs/>
          <w:sz w:val="24"/>
          <w:szCs w:val="24"/>
          <w:shd w:val="clear" w:color="auto" w:fill="FFFFFF"/>
        </w:rPr>
        <w:t xml:space="preserve"> общественных обсуждений,</w:t>
      </w:r>
      <w:r w:rsidR="00796250" w:rsidRPr="00343F54">
        <w:rPr>
          <w:rFonts w:eastAsia="SimSun"/>
          <w:sz w:val="24"/>
          <w:szCs w:val="24"/>
          <w:lang w:eastAsia="zh-CN"/>
        </w:rPr>
        <w:t xml:space="preserve"> публичных слушаний и заключения о результатах</w:t>
      </w:r>
      <w:r w:rsidR="00796250" w:rsidRPr="00343F54">
        <w:rPr>
          <w:bCs/>
          <w:sz w:val="24"/>
          <w:szCs w:val="24"/>
          <w:shd w:val="clear" w:color="auto" w:fill="FFFFFF"/>
        </w:rPr>
        <w:t xml:space="preserve"> общественных обсуждений,</w:t>
      </w:r>
      <w:r w:rsidR="00796250" w:rsidRPr="00343F54">
        <w:rPr>
          <w:rFonts w:eastAsia="SimSun"/>
          <w:sz w:val="24"/>
          <w:szCs w:val="24"/>
          <w:lang w:eastAsia="zh-CN"/>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p>
    <w:p w:rsidR="00796250" w:rsidRPr="00343F54" w:rsidRDefault="00796250" w:rsidP="00F405D5">
      <w:pPr>
        <w:pStyle w:val="30"/>
      </w:pPr>
      <w:bookmarkStart w:id="155" w:name="_Toc252392644"/>
      <w:bookmarkStart w:id="156" w:name="_Toc464828386"/>
      <w:bookmarkStart w:id="157" w:name="_Toc490769458"/>
      <w:bookmarkStart w:id="158" w:name="СТАТЬЯ32"/>
      <w:r w:rsidRPr="00343F54">
        <w:t xml:space="preserve">Статья </w:t>
      </w:r>
      <w:r w:rsidR="00B64F92" w:rsidRPr="00343F54">
        <w:t>16</w:t>
      </w:r>
      <w:r w:rsidRPr="00343F54">
        <w:t>. Проведение</w:t>
      </w:r>
      <w:r w:rsidRPr="00343F54">
        <w:rPr>
          <w:shd w:val="clear" w:color="auto" w:fill="FFFFFF"/>
        </w:rPr>
        <w:t xml:space="preserve"> общественных обсуждений,</w:t>
      </w:r>
      <w:r w:rsidRPr="00343F54">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55"/>
      <w:bookmarkEnd w:id="156"/>
      <w:bookmarkEnd w:id="157"/>
    </w:p>
    <w:bookmarkEnd w:id="158"/>
    <w:p w:rsidR="00796250" w:rsidRPr="00343F54" w:rsidRDefault="00796250" w:rsidP="00796250">
      <w:pPr>
        <w:suppressAutoHyphens w:val="0"/>
        <w:overflowPunct/>
        <w:autoSpaceDN w:val="0"/>
        <w:adjustRightInd w:val="0"/>
        <w:ind w:firstLine="540"/>
        <w:jc w:val="both"/>
        <w:rPr>
          <w:rFonts w:eastAsia="SimSun"/>
          <w:sz w:val="24"/>
          <w:szCs w:val="24"/>
          <w:lang w:eastAsia="zh-CN"/>
        </w:rPr>
      </w:pPr>
    </w:p>
    <w:p w:rsidR="00796250" w:rsidRPr="00343F54" w:rsidRDefault="00796250" w:rsidP="00796250">
      <w:pPr>
        <w:widowControl/>
        <w:suppressAutoHyphens w:val="0"/>
        <w:overflowPunct/>
        <w:autoSpaceDN w:val="0"/>
        <w:adjustRightInd w:val="0"/>
        <w:ind w:firstLine="540"/>
        <w:jc w:val="both"/>
        <w:rPr>
          <w:bCs/>
          <w:sz w:val="24"/>
          <w:szCs w:val="24"/>
          <w:lang w:eastAsia="ru-RU"/>
        </w:rPr>
      </w:pPr>
      <w:r w:rsidRPr="00343F54">
        <w:rPr>
          <w:bCs/>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00E45979" w:rsidRPr="00343F54">
        <w:rPr>
          <w:rFonts w:eastAsia="SimSun"/>
          <w:sz w:val="24"/>
          <w:szCs w:val="24"/>
          <w:lang w:eastAsia="zh-CN"/>
        </w:rPr>
        <w:t>Администрацию</w:t>
      </w:r>
      <w:r w:rsidRPr="00343F54">
        <w:rPr>
          <w:bCs/>
          <w:sz w:val="24"/>
          <w:szCs w:val="24"/>
          <w:lang w:eastAsia="ru-RU"/>
        </w:rPr>
        <w:t>.</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2. </w:t>
      </w:r>
      <w:r w:rsidRPr="00343F54">
        <w:rPr>
          <w:bCs/>
          <w:sz w:val="24"/>
          <w:szCs w:val="24"/>
          <w:shd w:val="clear" w:color="auto" w:fill="FFFFFF"/>
        </w:rPr>
        <w:t>Общественные обсуждения, п</w:t>
      </w:r>
      <w:r w:rsidRPr="00343F54">
        <w:rPr>
          <w:rFonts w:eastAsia="SimSun"/>
          <w:sz w:val="24"/>
          <w:szCs w:val="24"/>
          <w:lang w:eastAsia="zh-CN"/>
        </w:rPr>
        <w:t xml:space="preserve">убличные слушания проводятся </w:t>
      </w:r>
      <w:r w:rsidR="00E45979" w:rsidRPr="00343F54">
        <w:rPr>
          <w:rFonts w:eastAsia="SimSun"/>
          <w:sz w:val="24"/>
          <w:szCs w:val="24"/>
          <w:lang w:eastAsia="zh-CN"/>
        </w:rPr>
        <w:t>в соответствии с постановлением Администрации</w:t>
      </w:r>
      <w:r w:rsidRPr="00343F54">
        <w:rPr>
          <w:rFonts w:eastAsia="SimSun"/>
          <w:sz w:val="24"/>
          <w:szCs w:val="24"/>
          <w:lang w:eastAsia="zh-CN"/>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796250" w:rsidRPr="00343F54" w:rsidRDefault="00796250" w:rsidP="00796250">
      <w:pPr>
        <w:widowControl/>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3. </w:t>
      </w:r>
      <w:proofErr w:type="gramStart"/>
      <w:r w:rsidR="00E45979" w:rsidRPr="00343F54">
        <w:rPr>
          <w:rFonts w:eastAsia="SimSun"/>
          <w:sz w:val="24"/>
          <w:szCs w:val="24"/>
          <w:lang w:eastAsia="zh-CN"/>
        </w:rPr>
        <w:t>Комиссия</w:t>
      </w:r>
      <w:r w:rsidRPr="00343F54">
        <w:rPr>
          <w:rFonts w:eastAsia="SimSun"/>
          <w:sz w:val="24"/>
          <w:szCs w:val="24"/>
          <w:lang w:eastAsia="zh-CN"/>
        </w:rPr>
        <w:t xml:space="preserve"> направляет письменные сообщения о проведении</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w:t>
      </w:r>
      <w:proofErr w:type="gramEnd"/>
      <w:r w:rsidRPr="00343F54">
        <w:rPr>
          <w:rFonts w:eastAsia="SimSun"/>
          <w:sz w:val="24"/>
          <w:szCs w:val="24"/>
          <w:lang w:eastAsia="zh-CN"/>
        </w:rPr>
        <w:t xml:space="preserve"> разрешение. </w:t>
      </w:r>
      <w:r w:rsidRPr="00343F54">
        <w:rPr>
          <w:bCs/>
          <w:sz w:val="24"/>
          <w:szCs w:val="24"/>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343F54">
        <w:rPr>
          <w:bCs/>
          <w:sz w:val="24"/>
          <w:szCs w:val="24"/>
          <w:shd w:val="clear" w:color="auto" w:fill="FFFFFF"/>
        </w:rPr>
        <w:t xml:space="preserve">общественные обсуждения, </w:t>
      </w:r>
      <w:r w:rsidRPr="00343F54">
        <w:rPr>
          <w:bCs/>
          <w:sz w:val="24"/>
          <w:szCs w:val="24"/>
          <w:lang w:eastAsia="ru-RU"/>
        </w:rPr>
        <w:t xml:space="preserve">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343F54">
        <w:rPr>
          <w:rFonts w:eastAsia="SimSun"/>
          <w:sz w:val="24"/>
          <w:szCs w:val="24"/>
          <w:lang w:eastAsia="zh-CN"/>
        </w:rPr>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4. Порядок организации и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участие в них определяются в соответствии с настоящей главой.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5. На основании заключения о результатах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по вопросу предоставления разрешения </w:t>
      </w:r>
      <w:r w:rsidR="00E45979" w:rsidRPr="00343F54">
        <w:rPr>
          <w:rFonts w:eastAsia="SimSun"/>
          <w:sz w:val="24"/>
          <w:szCs w:val="24"/>
          <w:lang w:eastAsia="zh-CN"/>
        </w:rPr>
        <w:t>Коми</w:t>
      </w:r>
      <w:r w:rsidR="00732D13" w:rsidRPr="00343F54">
        <w:rPr>
          <w:rFonts w:eastAsia="SimSun"/>
          <w:sz w:val="24"/>
          <w:szCs w:val="24"/>
          <w:lang w:eastAsia="zh-CN"/>
        </w:rPr>
        <w:t>сс</w:t>
      </w:r>
      <w:r w:rsidR="00E45979" w:rsidRPr="00343F54">
        <w:rPr>
          <w:rFonts w:eastAsia="SimSun"/>
          <w:sz w:val="24"/>
          <w:szCs w:val="24"/>
          <w:lang w:eastAsia="zh-CN"/>
        </w:rPr>
        <w:t>ия</w:t>
      </w:r>
      <w:r w:rsidRPr="00343F54">
        <w:rPr>
          <w:rFonts w:eastAsia="SimSun"/>
          <w:sz w:val="24"/>
          <w:szCs w:val="24"/>
          <w:lang w:eastAsia="zh-CN"/>
        </w:rPr>
        <w:t xml:space="preserve">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w:t>
      </w:r>
      <w:r w:rsidR="003A7248" w:rsidRPr="00343F54">
        <w:rPr>
          <w:rFonts w:eastAsia="SimSun"/>
          <w:sz w:val="24"/>
          <w:szCs w:val="24"/>
          <w:lang w:eastAsia="zh-CN"/>
        </w:rPr>
        <w:t>г</w:t>
      </w:r>
      <w:r w:rsidR="0074319B" w:rsidRPr="00343F54">
        <w:rPr>
          <w:rFonts w:eastAsia="SimSun"/>
          <w:sz w:val="24"/>
          <w:szCs w:val="24"/>
          <w:lang w:eastAsia="zh-CN"/>
        </w:rPr>
        <w:t>лаве сельского поселения</w:t>
      </w:r>
      <w:r w:rsidRPr="00343F54">
        <w:rPr>
          <w:rFonts w:eastAsia="SimSun"/>
          <w:sz w:val="24"/>
          <w:szCs w:val="24"/>
          <w:lang w:eastAsia="zh-CN"/>
        </w:rPr>
        <w:t>.</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6. </w:t>
      </w:r>
      <w:proofErr w:type="gramStart"/>
      <w:r w:rsidRPr="00343F54">
        <w:rPr>
          <w:rFonts w:eastAsia="SimSun"/>
          <w:sz w:val="24"/>
          <w:szCs w:val="24"/>
          <w:lang w:eastAsia="zh-CN"/>
        </w:rPr>
        <w:t xml:space="preserve">На основании рекомендаций </w:t>
      </w:r>
      <w:r w:rsidR="00E45979" w:rsidRPr="00343F54">
        <w:rPr>
          <w:rFonts w:eastAsia="SimSun"/>
          <w:sz w:val="24"/>
          <w:szCs w:val="24"/>
          <w:lang w:eastAsia="zh-CN"/>
        </w:rPr>
        <w:t>Комиссии</w:t>
      </w:r>
      <w:r w:rsidRPr="00343F54">
        <w:rPr>
          <w:rFonts w:eastAsia="SimSun"/>
          <w:sz w:val="24"/>
          <w:szCs w:val="24"/>
          <w:lang w:eastAsia="zh-CN"/>
        </w:rPr>
        <w:t xml:space="preserve"> </w:t>
      </w:r>
      <w:r w:rsidR="00E45979" w:rsidRPr="00343F54">
        <w:rPr>
          <w:rFonts w:eastAsia="SimSun"/>
          <w:sz w:val="24"/>
          <w:szCs w:val="24"/>
          <w:lang w:eastAsia="zh-CN"/>
        </w:rPr>
        <w:t>Администрация</w:t>
      </w:r>
      <w:r w:rsidRPr="00343F54">
        <w:rPr>
          <w:rFonts w:eastAsia="SimSun"/>
          <w:sz w:val="24"/>
          <w:szCs w:val="24"/>
          <w:lang w:eastAsia="zh-CN"/>
        </w:rPr>
        <w:t xml:space="preserve"> в течение трех дней со дня поступления указанных рекомендаций в отношении предоставления разрешения на условно разрешенный вид</w:t>
      </w:r>
      <w:proofErr w:type="gramEnd"/>
      <w:r w:rsidRPr="00343F54">
        <w:rPr>
          <w:rFonts w:eastAsia="SimSun"/>
          <w:sz w:val="24"/>
          <w:szCs w:val="24"/>
          <w:lang w:eastAsia="zh-CN"/>
        </w:rPr>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343F54">
        <w:rPr>
          <w:sz w:val="24"/>
          <w:szCs w:val="24"/>
          <w:lang w:eastAsia="ru-RU"/>
        </w:rPr>
        <w:t>муниципального образования</w:t>
      </w:r>
      <w:r w:rsidRPr="00343F54">
        <w:rPr>
          <w:rFonts w:eastAsia="SimSun"/>
          <w:sz w:val="24"/>
          <w:szCs w:val="24"/>
          <w:lang w:eastAsia="zh-CN"/>
        </w:rPr>
        <w:t xml:space="preserve"> в сети «Интернет», на информационных стендах, установленных в общедоступных местах.</w:t>
      </w:r>
    </w:p>
    <w:p w:rsidR="00796250" w:rsidRPr="00343F54" w:rsidRDefault="00796250" w:rsidP="00796250">
      <w:pPr>
        <w:widowControl/>
        <w:suppressAutoHyphens w:val="0"/>
        <w:overflowPunct/>
        <w:autoSpaceDN w:val="0"/>
        <w:adjustRightInd w:val="0"/>
        <w:ind w:firstLine="540"/>
        <w:jc w:val="both"/>
        <w:rPr>
          <w:bCs/>
          <w:sz w:val="24"/>
          <w:szCs w:val="24"/>
          <w:lang w:eastAsia="ru-RU"/>
        </w:rPr>
      </w:pPr>
      <w:r w:rsidRPr="00343F54">
        <w:rPr>
          <w:bCs/>
          <w:sz w:val="24"/>
          <w:szCs w:val="24"/>
          <w:lang w:eastAsia="ru-RU"/>
        </w:rPr>
        <w:lastRenderedPageBreak/>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96250" w:rsidRPr="00343F54" w:rsidRDefault="00796250" w:rsidP="00796250">
      <w:pPr>
        <w:widowControl/>
        <w:suppressAutoHyphens w:val="0"/>
        <w:overflowPunct/>
        <w:autoSpaceDN w:val="0"/>
        <w:adjustRightInd w:val="0"/>
        <w:ind w:firstLine="540"/>
        <w:jc w:val="both"/>
        <w:rPr>
          <w:bCs/>
          <w:sz w:val="24"/>
          <w:szCs w:val="24"/>
          <w:lang w:eastAsia="ru-RU"/>
        </w:rPr>
      </w:pPr>
    </w:p>
    <w:p w:rsidR="00796250" w:rsidRPr="00343F54" w:rsidRDefault="00796250" w:rsidP="00F405D5">
      <w:pPr>
        <w:pStyle w:val="30"/>
        <w:rPr>
          <w:rStyle w:val="aff5"/>
          <w:b/>
          <w:bCs/>
        </w:rPr>
      </w:pPr>
      <w:bookmarkStart w:id="159" w:name="_Toc252392645"/>
      <w:bookmarkStart w:id="160" w:name="_Toc464828387"/>
      <w:bookmarkStart w:id="161" w:name="_Toc490769459"/>
      <w:bookmarkStart w:id="162" w:name="СТАТЬЯ33"/>
      <w:r w:rsidRPr="00343F54">
        <w:t xml:space="preserve">Статья </w:t>
      </w:r>
      <w:r w:rsidR="00B64F92" w:rsidRPr="00343F54">
        <w:t>17</w:t>
      </w:r>
      <w:r w:rsidRPr="00343F54">
        <w:t xml:space="preserve">. </w:t>
      </w:r>
      <w:r w:rsidRPr="00343F54">
        <w:rPr>
          <w:rStyle w:val="aff5"/>
          <w:b/>
          <w:bCs/>
        </w:rPr>
        <w:t>Проведение</w:t>
      </w:r>
      <w:r w:rsidRPr="00343F54">
        <w:rPr>
          <w:shd w:val="clear" w:color="auto" w:fill="FFFFFF"/>
        </w:rPr>
        <w:t xml:space="preserve"> общественных обсуждений,</w:t>
      </w:r>
      <w:r w:rsidRPr="00343F54">
        <w:rPr>
          <w:rStyle w:val="aff5"/>
          <w:b/>
          <w:bCs/>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59"/>
      <w:bookmarkEnd w:id="160"/>
      <w:bookmarkEnd w:id="161"/>
    </w:p>
    <w:p w:rsidR="00796250" w:rsidRPr="00343F54" w:rsidRDefault="00796250" w:rsidP="00796250">
      <w:pPr>
        <w:widowControl/>
        <w:suppressAutoHyphens w:val="0"/>
        <w:overflowPunct/>
        <w:autoSpaceDN w:val="0"/>
        <w:adjustRightInd w:val="0"/>
        <w:ind w:firstLine="539"/>
        <w:jc w:val="both"/>
        <w:rPr>
          <w:rFonts w:eastAsia="SimSun"/>
          <w:b/>
          <w:sz w:val="24"/>
          <w:szCs w:val="24"/>
          <w:lang w:eastAsia="zh-CN"/>
        </w:rPr>
      </w:pPr>
    </w:p>
    <w:bookmarkEnd w:id="162"/>
    <w:p w:rsidR="00796250" w:rsidRPr="00343F54" w:rsidRDefault="00796250" w:rsidP="00796250">
      <w:pPr>
        <w:widowControl/>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в </w:t>
      </w:r>
      <w:r w:rsidR="00E45979" w:rsidRPr="00343F54">
        <w:rPr>
          <w:rFonts w:eastAsia="SimSun"/>
          <w:sz w:val="24"/>
          <w:szCs w:val="24"/>
          <w:lang w:eastAsia="zh-CN"/>
        </w:rPr>
        <w:t>Комиссию</w:t>
      </w:r>
      <w:r w:rsidRPr="00343F54">
        <w:rPr>
          <w:rFonts w:eastAsia="SimSun"/>
          <w:sz w:val="24"/>
          <w:szCs w:val="24"/>
          <w:lang w:eastAsia="zh-CN"/>
        </w:rPr>
        <w:t>.</w:t>
      </w:r>
    </w:p>
    <w:p w:rsidR="00796250" w:rsidRPr="00343F54" w:rsidRDefault="00796250" w:rsidP="00796250">
      <w:pPr>
        <w:widowControl/>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 xml:space="preserve">2. </w:t>
      </w:r>
      <w:r w:rsidRPr="00343F54">
        <w:rPr>
          <w:bCs/>
          <w:sz w:val="24"/>
          <w:szCs w:val="24"/>
          <w:shd w:val="clear" w:color="auto" w:fill="FFFFFF"/>
        </w:rPr>
        <w:t>Общественные обсуждения, п</w:t>
      </w:r>
      <w:r w:rsidRPr="00343F54">
        <w:rPr>
          <w:rFonts w:eastAsia="SimSun"/>
          <w:sz w:val="24"/>
          <w:szCs w:val="24"/>
          <w:lang w:eastAsia="zh-CN"/>
        </w:rPr>
        <w:t xml:space="preserve">убличные слушания проводятся </w:t>
      </w:r>
      <w:r w:rsidR="00E45979" w:rsidRPr="00343F54">
        <w:rPr>
          <w:rFonts w:eastAsia="SimSun"/>
          <w:sz w:val="24"/>
          <w:szCs w:val="24"/>
          <w:lang w:eastAsia="zh-CN"/>
        </w:rPr>
        <w:t>в соответствии с постановлением Администрации</w:t>
      </w:r>
      <w:r w:rsidRPr="00343F54">
        <w:rPr>
          <w:rFonts w:eastAsia="SimSun"/>
          <w:sz w:val="24"/>
          <w:szCs w:val="24"/>
          <w:lang w:eastAsia="zh-CN"/>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796250" w:rsidRPr="00343F54" w:rsidRDefault="00796250" w:rsidP="00796250">
      <w:pPr>
        <w:suppressAutoHyphens w:val="0"/>
        <w:overflowPunct/>
        <w:autoSpaceDN w:val="0"/>
        <w:adjustRightInd w:val="0"/>
        <w:ind w:firstLine="539"/>
        <w:jc w:val="both"/>
        <w:rPr>
          <w:rFonts w:eastAsia="SimSun"/>
          <w:sz w:val="24"/>
          <w:szCs w:val="24"/>
          <w:lang w:eastAsia="zh-CN"/>
        </w:rPr>
      </w:pPr>
      <w:r w:rsidRPr="00343F54">
        <w:rPr>
          <w:rFonts w:eastAsia="SimSun"/>
          <w:sz w:val="24"/>
          <w:szCs w:val="24"/>
          <w:lang w:eastAsia="zh-CN"/>
        </w:rPr>
        <w:t xml:space="preserve">3. </w:t>
      </w:r>
      <w:proofErr w:type="gramStart"/>
      <w:r w:rsidR="00E45979" w:rsidRPr="00343F54">
        <w:rPr>
          <w:rFonts w:eastAsia="SimSun"/>
          <w:sz w:val="24"/>
          <w:szCs w:val="24"/>
          <w:lang w:eastAsia="zh-CN"/>
        </w:rPr>
        <w:t>Комиссия</w:t>
      </w:r>
      <w:r w:rsidRPr="00343F54">
        <w:rPr>
          <w:rFonts w:eastAsia="SimSun"/>
          <w:sz w:val="24"/>
          <w:szCs w:val="24"/>
          <w:lang w:eastAsia="zh-CN"/>
        </w:rPr>
        <w:t xml:space="preserve"> направляет письменные сообщения о проведении</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w:t>
      </w:r>
      <w:proofErr w:type="gramEnd"/>
      <w:r w:rsidRPr="00343F54">
        <w:rPr>
          <w:rFonts w:eastAsia="SimSun"/>
          <w:sz w:val="24"/>
          <w:szCs w:val="24"/>
          <w:lang w:eastAsia="zh-CN"/>
        </w:rPr>
        <w:t xml:space="preserve">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4. Порядок организации и проведения</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участие в них определяются в соответствии с настоящей главой.</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5. На основании заключения о результатах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по вопросу предоставления разрешения </w:t>
      </w:r>
      <w:r w:rsidR="00E45979" w:rsidRPr="00343F54">
        <w:rPr>
          <w:rFonts w:eastAsia="SimSun"/>
          <w:sz w:val="24"/>
          <w:szCs w:val="24"/>
          <w:lang w:eastAsia="zh-CN"/>
        </w:rPr>
        <w:t>Комиссия</w:t>
      </w:r>
      <w:r w:rsidRPr="00343F54">
        <w:rPr>
          <w:rFonts w:eastAsia="SimSun"/>
          <w:sz w:val="24"/>
          <w:szCs w:val="24"/>
          <w:lang w:eastAsia="zh-CN"/>
        </w:rPr>
        <w:t xml:space="preserve"> осуществляет подготовку рекомендаций о предоставлении такого разрешения или об отказе в предоставлении разрешения с указанием причин принятог</w:t>
      </w:r>
      <w:r w:rsidR="00397EAD" w:rsidRPr="00343F54">
        <w:rPr>
          <w:rFonts w:eastAsia="SimSun"/>
          <w:sz w:val="24"/>
          <w:szCs w:val="24"/>
          <w:lang w:eastAsia="zh-CN"/>
        </w:rPr>
        <w:t>о решения и направляет их г</w:t>
      </w:r>
      <w:r w:rsidR="0033388B" w:rsidRPr="00343F54">
        <w:rPr>
          <w:rFonts w:eastAsia="SimSun"/>
          <w:sz w:val="24"/>
          <w:szCs w:val="24"/>
          <w:lang w:eastAsia="zh-CN"/>
        </w:rPr>
        <w:t>лаве сельского поселения</w:t>
      </w:r>
      <w:r w:rsidRPr="00343F54">
        <w:rPr>
          <w:rFonts w:eastAsia="SimSun"/>
          <w:sz w:val="24"/>
          <w:szCs w:val="24"/>
          <w:lang w:eastAsia="zh-CN"/>
        </w:rPr>
        <w:t>.</w:t>
      </w:r>
    </w:p>
    <w:p w:rsidR="00796250" w:rsidRPr="00343F54" w:rsidRDefault="00796250" w:rsidP="00796250">
      <w:pPr>
        <w:suppressAutoHyphens w:val="0"/>
        <w:overflowPunct/>
        <w:autoSpaceDN w:val="0"/>
        <w:adjustRightInd w:val="0"/>
        <w:ind w:firstLine="540"/>
        <w:jc w:val="both"/>
        <w:rPr>
          <w:rFonts w:eastAsia="SimSun"/>
          <w:sz w:val="24"/>
          <w:szCs w:val="24"/>
          <w:lang w:eastAsia="zh-CN"/>
        </w:rPr>
      </w:pPr>
      <w:r w:rsidRPr="00343F54">
        <w:rPr>
          <w:rFonts w:eastAsia="SimSun"/>
          <w:sz w:val="24"/>
          <w:szCs w:val="24"/>
          <w:lang w:eastAsia="zh-CN"/>
        </w:rPr>
        <w:t xml:space="preserve">6. </w:t>
      </w:r>
      <w:proofErr w:type="gramStart"/>
      <w:r w:rsidRPr="00343F54">
        <w:rPr>
          <w:rFonts w:eastAsia="SimSun"/>
          <w:sz w:val="24"/>
          <w:szCs w:val="24"/>
          <w:lang w:eastAsia="zh-CN"/>
        </w:rPr>
        <w:t xml:space="preserve">На основании рекомендаций </w:t>
      </w:r>
      <w:r w:rsidR="00E45979" w:rsidRPr="00343F54">
        <w:rPr>
          <w:rFonts w:eastAsia="SimSun"/>
          <w:sz w:val="24"/>
          <w:szCs w:val="24"/>
          <w:lang w:eastAsia="zh-CN"/>
        </w:rPr>
        <w:t>Комиссии</w:t>
      </w:r>
      <w:r w:rsidRPr="00343F54">
        <w:rPr>
          <w:rFonts w:eastAsia="SimSun"/>
          <w:sz w:val="24"/>
          <w:szCs w:val="24"/>
          <w:lang w:eastAsia="zh-CN"/>
        </w:rPr>
        <w:t xml:space="preserve"> </w:t>
      </w:r>
      <w:r w:rsidR="00E45979" w:rsidRPr="00343F54">
        <w:rPr>
          <w:rFonts w:eastAsia="SimSun"/>
          <w:sz w:val="24"/>
          <w:szCs w:val="24"/>
          <w:lang w:eastAsia="zh-CN"/>
        </w:rPr>
        <w:t>Администрация</w:t>
      </w:r>
      <w:r w:rsidRPr="00343F54">
        <w:rPr>
          <w:rFonts w:eastAsia="SimSun"/>
          <w:sz w:val="24"/>
          <w:szCs w:val="24"/>
          <w:lang w:eastAsia="zh-CN"/>
        </w:rPr>
        <w:t xml:space="preserve"> в течение трех дней со дня поступления указанных рекомендаций в отношении предоставления разрешения на отклонение</w:t>
      </w:r>
      <w:proofErr w:type="gramEnd"/>
      <w:r w:rsidRPr="00343F54">
        <w:rPr>
          <w:rFonts w:eastAsia="SimSun"/>
          <w:sz w:val="24"/>
          <w:szCs w:val="24"/>
          <w:lang w:eastAsia="zh-CN"/>
        </w:rPr>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343F54">
        <w:rPr>
          <w:sz w:val="24"/>
          <w:szCs w:val="24"/>
          <w:lang w:eastAsia="ru-RU"/>
        </w:rPr>
        <w:t>муниципального образования</w:t>
      </w:r>
      <w:r w:rsidRPr="00343F54">
        <w:rPr>
          <w:rFonts w:eastAsia="SimSun"/>
          <w:sz w:val="24"/>
          <w:szCs w:val="24"/>
          <w:lang w:eastAsia="zh-CN"/>
        </w:rPr>
        <w:t xml:space="preserve"> в сети «Интернет», на информационных стендах, установленных в общедоступных местах.</w:t>
      </w:r>
    </w:p>
    <w:p w:rsidR="00E45979" w:rsidRPr="00343F54" w:rsidRDefault="00E45979" w:rsidP="00796250">
      <w:pPr>
        <w:suppressAutoHyphens w:val="0"/>
        <w:overflowPunct/>
        <w:autoSpaceDN w:val="0"/>
        <w:adjustRightInd w:val="0"/>
        <w:ind w:firstLine="540"/>
        <w:jc w:val="both"/>
        <w:rPr>
          <w:rFonts w:eastAsia="SimSun"/>
          <w:sz w:val="24"/>
          <w:szCs w:val="24"/>
          <w:lang w:eastAsia="zh-CN"/>
        </w:rPr>
      </w:pPr>
    </w:p>
    <w:p w:rsidR="00796250" w:rsidRPr="00343F54" w:rsidRDefault="00796250" w:rsidP="00F405D5">
      <w:pPr>
        <w:pStyle w:val="22"/>
      </w:pPr>
      <w:bookmarkStart w:id="163" w:name="_Toc252392646"/>
      <w:bookmarkStart w:id="164" w:name="_Toc464828388"/>
      <w:bookmarkStart w:id="165" w:name="_Toc490769460"/>
      <w:bookmarkStart w:id="166" w:name="ГЛАВА8"/>
      <w:r w:rsidRPr="00343F54">
        <w:t xml:space="preserve">ГЛАВА </w:t>
      </w:r>
      <w:r w:rsidR="00B64F92" w:rsidRPr="00343F54">
        <w:t>5</w:t>
      </w:r>
      <w:r w:rsidRPr="00343F54">
        <w:t xml:space="preserve">. </w:t>
      </w:r>
      <w:bookmarkEnd w:id="163"/>
      <w:bookmarkEnd w:id="164"/>
      <w:bookmarkEnd w:id="165"/>
      <w:r w:rsidRPr="00343F54">
        <w:t>ВНЕСЕНИЕ ИЗМЕНЕНИЙ В ПРАВИЛА ЗЕМЛЕПОЛЬЗОВАНИЯ И ЗАСТРОЙКИ</w:t>
      </w:r>
    </w:p>
    <w:p w:rsidR="00796250" w:rsidRPr="00343F54" w:rsidRDefault="00796250" w:rsidP="00F405D5">
      <w:pPr>
        <w:pStyle w:val="30"/>
      </w:pPr>
      <w:bookmarkStart w:id="167" w:name="_Toc252392648"/>
      <w:bookmarkStart w:id="168" w:name="_Toc464828390"/>
      <w:bookmarkStart w:id="169" w:name="_Toc490769462"/>
      <w:bookmarkStart w:id="170" w:name="СТАТЬЯ35"/>
      <w:bookmarkEnd w:id="166"/>
    </w:p>
    <w:p w:rsidR="00796250" w:rsidRPr="00343F54" w:rsidRDefault="00796250" w:rsidP="00F405D5">
      <w:pPr>
        <w:pStyle w:val="30"/>
      </w:pPr>
      <w:r w:rsidRPr="00343F54">
        <w:t xml:space="preserve">Статья </w:t>
      </w:r>
      <w:r w:rsidR="00B64F92" w:rsidRPr="00343F54">
        <w:t>18</w:t>
      </w:r>
      <w:r w:rsidRPr="00343F54">
        <w:t>. Порядок внесения изменений в настоящие правила</w:t>
      </w:r>
      <w:bookmarkEnd w:id="167"/>
      <w:bookmarkEnd w:id="168"/>
      <w:bookmarkEnd w:id="169"/>
      <w:r w:rsidRPr="00343F54">
        <w:t xml:space="preserve"> </w:t>
      </w:r>
      <w:bookmarkEnd w:id="170"/>
    </w:p>
    <w:p w:rsidR="00796250" w:rsidRPr="00343F54" w:rsidRDefault="00796250" w:rsidP="00796250">
      <w:pPr>
        <w:widowControl/>
        <w:tabs>
          <w:tab w:val="left" w:pos="2054"/>
        </w:tabs>
        <w:suppressAutoHyphens w:val="0"/>
        <w:overflowPunct/>
        <w:autoSpaceDE/>
        <w:ind w:firstLine="540"/>
        <w:jc w:val="both"/>
        <w:rPr>
          <w:rFonts w:eastAsia="SimSun"/>
          <w:sz w:val="24"/>
          <w:szCs w:val="24"/>
          <w:lang w:eastAsia="zh-CN"/>
        </w:rPr>
      </w:pP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lastRenderedPageBreak/>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2. Основаниями для рассмотрения вопроса о внесении изменений в настоящие Правила являются:</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 xml:space="preserve">1) несоответствие настоящих Правил генеральному плану </w:t>
      </w:r>
      <w:r w:rsidR="00E45979" w:rsidRPr="00343F54">
        <w:rPr>
          <w:rFonts w:eastAsia="SimSun"/>
          <w:sz w:val="24"/>
          <w:szCs w:val="24"/>
          <w:lang w:eastAsia="zh-CN"/>
        </w:rPr>
        <w:t>сельского поселения Салым</w:t>
      </w:r>
      <w:r w:rsidRPr="00343F54">
        <w:rPr>
          <w:rFonts w:eastAsia="SimSun"/>
          <w:sz w:val="24"/>
          <w:szCs w:val="24"/>
          <w:lang w:eastAsia="zh-CN"/>
        </w:rPr>
        <w:t>, возникшее в результате внесения в генеральный план изменений;</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2) поступление предложений об изменении границ территориальных зон, изменении градостроительных регламентов;</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3) изменение законодательства о градостроительной деятельности.</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3. С предложениями о внесении изменений в настоящие Правила могут выступать:</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96250" w:rsidRPr="00343F54" w:rsidRDefault="00796250" w:rsidP="00796250">
      <w:pPr>
        <w:widowControl/>
        <w:suppressAutoHyphens w:val="0"/>
        <w:overflowPunct/>
        <w:autoSpaceDN w:val="0"/>
        <w:adjustRightInd w:val="0"/>
        <w:ind w:firstLine="540"/>
        <w:jc w:val="both"/>
        <w:rPr>
          <w:bCs/>
          <w:sz w:val="24"/>
          <w:szCs w:val="24"/>
          <w:lang w:eastAsia="ru-RU"/>
        </w:rPr>
      </w:pPr>
      <w:r w:rsidRPr="00343F54">
        <w:rPr>
          <w:rFonts w:eastAsia="SimSun"/>
          <w:sz w:val="24"/>
          <w:szCs w:val="24"/>
          <w:lang w:eastAsia="zh-CN"/>
        </w:rPr>
        <w:t xml:space="preserve">3) </w:t>
      </w:r>
      <w:r w:rsidRPr="00343F54">
        <w:rPr>
          <w:bCs/>
          <w:sz w:val="24"/>
          <w:szCs w:val="24"/>
          <w:lang w:eastAsia="ru-RU"/>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4) органы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 xml:space="preserve">4. Предложение о внесении изменений в настоящие Правила направляется в письменной форме (письменное обращение) в </w:t>
      </w:r>
      <w:r w:rsidR="00E45979" w:rsidRPr="00343F54">
        <w:rPr>
          <w:rFonts w:eastAsia="SimSun"/>
          <w:sz w:val="24"/>
          <w:szCs w:val="24"/>
          <w:lang w:eastAsia="zh-CN"/>
        </w:rPr>
        <w:t>Комиссию</w:t>
      </w:r>
      <w:r w:rsidRPr="00343F54">
        <w:rPr>
          <w:rFonts w:eastAsia="SimSun"/>
          <w:sz w:val="24"/>
          <w:szCs w:val="24"/>
          <w:lang w:eastAsia="zh-CN"/>
        </w:rPr>
        <w:t xml:space="preserve">. </w:t>
      </w:r>
    </w:p>
    <w:p w:rsidR="00796250" w:rsidRPr="00343F54" w:rsidRDefault="00796250" w:rsidP="00796250">
      <w:pPr>
        <w:widowControl/>
        <w:suppressAutoHyphens w:val="0"/>
        <w:overflowPunct/>
        <w:autoSpaceDE/>
        <w:ind w:firstLine="540"/>
        <w:jc w:val="both"/>
        <w:rPr>
          <w:rFonts w:eastAsia="SimSun"/>
          <w:sz w:val="24"/>
          <w:szCs w:val="24"/>
          <w:lang w:eastAsia="zh-CN"/>
        </w:rPr>
      </w:pPr>
      <w:proofErr w:type="gramStart"/>
      <w:r w:rsidRPr="00343F54">
        <w:rPr>
          <w:rFonts w:eastAsia="SimSun"/>
          <w:sz w:val="24"/>
          <w:szCs w:val="24"/>
          <w:lang w:eastAsia="zh-CN"/>
        </w:rPr>
        <w:t xml:space="preserve">В течение пяти дней со дня поступления в </w:t>
      </w:r>
      <w:r w:rsidR="00E45979" w:rsidRPr="00343F54">
        <w:rPr>
          <w:rFonts w:eastAsia="SimSun"/>
          <w:sz w:val="24"/>
          <w:szCs w:val="24"/>
          <w:lang w:eastAsia="zh-CN"/>
        </w:rPr>
        <w:t>Комиссию</w:t>
      </w:r>
      <w:r w:rsidRPr="00343F54">
        <w:rPr>
          <w:rFonts w:eastAsia="SimSun"/>
          <w:sz w:val="24"/>
          <w:szCs w:val="24"/>
          <w:lang w:eastAsia="zh-CN"/>
        </w:rPr>
        <w:t xml:space="preserve"> предложения о внесении изменений в настоящие Правила</w:t>
      </w:r>
      <w:proofErr w:type="gramEnd"/>
      <w:r w:rsidRPr="00343F54">
        <w:rPr>
          <w:rFonts w:eastAsia="SimSun"/>
          <w:sz w:val="24"/>
          <w:szCs w:val="24"/>
          <w:lang w:eastAsia="zh-CN"/>
        </w:rPr>
        <w:t xml:space="preserve"> копия такого предложения направляется </w:t>
      </w:r>
      <w:r w:rsidR="0086050E" w:rsidRPr="00343F54">
        <w:rPr>
          <w:rFonts w:eastAsia="SimSun"/>
          <w:sz w:val="24"/>
          <w:szCs w:val="24"/>
          <w:lang w:eastAsia="zh-CN"/>
        </w:rPr>
        <w:t>Администрацию</w:t>
      </w:r>
      <w:r w:rsidRPr="00343F54">
        <w:rPr>
          <w:rFonts w:eastAsia="SimSun"/>
          <w:sz w:val="24"/>
          <w:szCs w:val="24"/>
          <w:lang w:eastAsia="zh-CN"/>
        </w:rPr>
        <w:t xml:space="preserve"> для подготовки заключения о соответствии предложения утвержденной градостроительной документации </w:t>
      </w:r>
      <w:r w:rsidRPr="00343F54">
        <w:rPr>
          <w:sz w:val="24"/>
          <w:szCs w:val="24"/>
          <w:lang w:eastAsia="ru-RU"/>
        </w:rPr>
        <w:t>муниципального образования</w:t>
      </w:r>
      <w:r w:rsidRPr="00343F54">
        <w:rPr>
          <w:rFonts w:eastAsia="SimSun"/>
          <w:sz w:val="24"/>
          <w:szCs w:val="24"/>
          <w:lang w:eastAsia="zh-CN"/>
        </w:rPr>
        <w:t xml:space="preserve">,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w:t>
      </w:r>
      <w:r w:rsidR="0086050E" w:rsidRPr="00343F54">
        <w:rPr>
          <w:rFonts w:eastAsia="SimSun"/>
          <w:sz w:val="24"/>
          <w:szCs w:val="24"/>
          <w:lang w:eastAsia="zh-CN"/>
        </w:rPr>
        <w:t>Комиссии</w:t>
      </w:r>
      <w:r w:rsidRPr="00343F54">
        <w:rPr>
          <w:rFonts w:eastAsia="SimSun"/>
          <w:sz w:val="24"/>
          <w:szCs w:val="24"/>
          <w:lang w:eastAsia="zh-CN"/>
        </w:rPr>
        <w:t xml:space="preserve"> и направляется в </w:t>
      </w:r>
      <w:r w:rsidR="0086050E" w:rsidRPr="00343F54">
        <w:rPr>
          <w:rFonts w:eastAsia="SimSun"/>
          <w:sz w:val="24"/>
          <w:szCs w:val="24"/>
          <w:lang w:eastAsia="zh-CN"/>
        </w:rPr>
        <w:t>Комиссию</w:t>
      </w:r>
      <w:r w:rsidRPr="00343F54">
        <w:rPr>
          <w:rFonts w:eastAsia="SimSun"/>
          <w:sz w:val="24"/>
          <w:szCs w:val="24"/>
          <w:lang w:eastAsia="zh-CN"/>
        </w:rPr>
        <w:t>.</w:t>
      </w:r>
    </w:p>
    <w:p w:rsidR="00796250" w:rsidRPr="00343F54" w:rsidRDefault="00796250"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 xml:space="preserve">5. </w:t>
      </w:r>
      <w:proofErr w:type="gramStart"/>
      <w:r w:rsidR="0086050E" w:rsidRPr="00343F54">
        <w:rPr>
          <w:rFonts w:ascii="Times New Roman" w:hAnsi="Times New Roman" w:cs="Times New Roman"/>
          <w:sz w:val="24"/>
          <w:szCs w:val="24"/>
        </w:rPr>
        <w:t>Комиссия</w:t>
      </w:r>
      <w:r w:rsidRPr="00343F54">
        <w:rPr>
          <w:rFonts w:ascii="Times New Roman" w:hAnsi="Times New Roman" w:cs="Times New Roman"/>
          <w:sz w:val="24"/>
          <w:szCs w:val="24"/>
        </w:rPr>
        <w:t xml:space="preserve">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w:t>
      </w:r>
      <w:r w:rsidR="0086050E" w:rsidRPr="00343F54">
        <w:rPr>
          <w:rFonts w:ascii="Times New Roman" w:hAnsi="Times New Roman" w:cs="Times New Roman"/>
          <w:sz w:val="24"/>
          <w:szCs w:val="24"/>
        </w:rPr>
        <w:t>Администрации</w:t>
      </w:r>
      <w:r w:rsidRPr="00343F54">
        <w:rPr>
          <w:rFonts w:ascii="Times New Roman" w:hAnsi="Times New Roman" w:cs="Times New Roman"/>
          <w:sz w:val="24"/>
          <w:szCs w:val="24"/>
        </w:rPr>
        <w:t xml:space="preserve">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003A7248" w:rsidRPr="00343F54">
        <w:rPr>
          <w:rFonts w:ascii="Times New Roman" w:hAnsi="Times New Roman" w:cs="Times New Roman"/>
          <w:snapToGrid w:val="0"/>
          <w:sz w:val="24"/>
          <w:szCs w:val="24"/>
        </w:rPr>
        <w:t>г</w:t>
      </w:r>
      <w:r w:rsidRPr="00343F54">
        <w:rPr>
          <w:rFonts w:ascii="Times New Roman" w:hAnsi="Times New Roman" w:cs="Times New Roman"/>
          <w:snapToGrid w:val="0"/>
          <w:sz w:val="24"/>
          <w:szCs w:val="24"/>
        </w:rPr>
        <w:t xml:space="preserve">лаве </w:t>
      </w:r>
      <w:r w:rsidR="0086050E" w:rsidRPr="00343F54">
        <w:rPr>
          <w:rFonts w:ascii="Times New Roman" w:eastAsia="SimSun" w:hAnsi="Times New Roman" w:cs="Times New Roman"/>
          <w:sz w:val="24"/>
          <w:szCs w:val="24"/>
          <w:lang w:eastAsia="zh-CN"/>
        </w:rPr>
        <w:t>сельского поселения Салым</w:t>
      </w:r>
      <w:r w:rsidRPr="00343F54">
        <w:rPr>
          <w:rFonts w:ascii="Times New Roman" w:hAnsi="Times New Roman" w:cs="Times New Roman"/>
          <w:sz w:val="24"/>
          <w:szCs w:val="24"/>
        </w:rPr>
        <w:t>.</w:t>
      </w:r>
      <w:proofErr w:type="gramEnd"/>
    </w:p>
    <w:p w:rsidR="00796250" w:rsidRPr="00343F54" w:rsidRDefault="0033388B"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6. Глава</w:t>
      </w:r>
      <w:r w:rsidRPr="00343F54">
        <w:rPr>
          <w:rFonts w:ascii="Times New Roman" w:eastAsia="SimSun" w:hAnsi="Times New Roman" w:cs="Times New Roman"/>
          <w:sz w:val="24"/>
          <w:szCs w:val="24"/>
          <w:lang w:eastAsia="zh-CN"/>
        </w:rPr>
        <w:t xml:space="preserve"> </w:t>
      </w:r>
      <w:r w:rsidR="0086050E" w:rsidRPr="00343F54">
        <w:rPr>
          <w:rFonts w:ascii="Times New Roman" w:eastAsia="SimSun" w:hAnsi="Times New Roman" w:cs="Times New Roman"/>
          <w:sz w:val="24"/>
          <w:szCs w:val="24"/>
          <w:lang w:eastAsia="zh-CN"/>
        </w:rPr>
        <w:t>сельского поселения Салым</w:t>
      </w:r>
      <w:r w:rsidR="00796250" w:rsidRPr="00343F54">
        <w:rPr>
          <w:rFonts w:ascii="Times New Roman" w:hAnsi="Times New Roman" w:cs="Times New Roman"/>
          <w:sz w:val="24"/>
          <w:szCs w:val="24"/>
        </w:rPr>
        <w:t xml:space="preserve"> с учетом рекомендаций, содержащихся в заключени</w:t>
      </w:r>
      <w:proofErr w:type="gramStart"/>
      <w:r w:rsidR="00796250" w:rsidRPr="00343F54">
        <w:rPr>
          <w:rFonts w:ascii="Times New Roman" w:hAnsi="Times New Roman" w:cs="Times New Roman"/>
          <w:sz w:val="24"/>
          <w:szCs w:val="24"/>
        </w:rPr>
        <w:t>и</w:t>
      </w:r>
      <w:proofErr w:type="gramEnd"/>
      <w:r w:rsidR="00796250" w:rsidRPr="00343F54">
        <w:rPr>
          <w:rFonts w:ascii="Times New Roman" w:hAnsi="Times New Roman" w:cs="Times New Roman"/>
          <w:sz w:val="24"/>
          <w:szCs w:val="24"/>
        </w:rPr>
        <w:t xml:space="preserve"> </w:t>
      </w:r>
      <w:r w:rsidR="0086050E" w:rsidRPr="00343F54">
        <w:rPr>
          <w:rFonts w:ascii="Times New Roman" w:hAnsi="Times New Roman" w:cs="Times New Roman"/>
          <w:sz w:val="24"/>
          <w:szCs w:val="24"/>
        </w:rPr>
        <w:t>Комиссии</w:t>
      </w:r>
      <w:r w:rsidR="00796250" w:rsidRPr="00343F54">
        <w:rPr>
          <w:rFonts w:ascii="Times New Roman" w:hAnsi="Times New Roman" w:cs="Times New Roman"/>
          <w:sz w:val="24"/>
          <w:szCs w:val="24"/>
        </w:rPr>
        <w:t>,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796250" w:rsidRPr="00343F54" w:rsidRDefault="003A7248"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 xml:space="preserve">7. </w:t>
      </w:r>
      <w:proofErr w:type="gramStart"/>
      <w:r w:rsidRPr="00343F54">
        <w:rPr>
          <w:rFonts w:ascii="Times New Roman" w:hAnsi="Times New Roman" w:cs="Times New Roman"/>
          <w:sz w:val="24"/>
          <w:szCs w:val="24"/>
        </w:rPr>
        <w:t>По поручению г</w:t>
      </w:r>
      <w:r w:rsidR="0086050E" w:rsidRPr="00343F54">
        <w:rPr>
          <w:rFonts w:ascii="Times New Roman" w:hAnsi="Times New Roman" w:cs="Times New Roman"/>
          <w:sz w:val="24"/>
          <w:szCs w:val="24"/>
        </w:rPr>
        <w:t>лавы</w:t>
      </w:r>
      <w:r w:rsidR="0033388B" w:rsidRPr="00343F54">
        <w:rPr>
          <w:rFonts w:ascii="Times New Roman" w:hAnsi="Times New Roman" w:cs="Times New Roman"/>
          <w:sz w:val="24"/>
          <w:szCs w:val="24"/>
        </w:rPr>
        <w:t xml:space="preserve"> сельского поселения</w:t>
      </w:r>
      <w:r w:rsidR="0086050E" w:rsidRPr="00343F54">
        <w:rPr>
          <w:rFonts w:ascii="Times New Roman" w:hAnsi="Times New Roman" w:cs="Times New Roman"/>
          <w:sz w:val="24"/>
          <w:szCs w:val="24"/>
        </w:rPr>
        <w:t xml:space="preserve"> Комиссия</w:t>
      </w:r>
      <w:r w:rsidR="00796250" w:rsidRPr="00343F54">
        <w:rPr>
          <w:rFonts w:ascii="Times New Roman" w:hAnsi="Times New Roman" w:cs="Times New Roman"/>
          <w:sz w:val="24"/>
          <w:szCs w:val="24"/>
        </w:rPr>
        <w:t xml:space="preserve">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w:t>
      </w:r>
      <w:proofErr w:type="gramEnd"/>
      <w:r w:rsidR="00796250" w:rsidRPr="00343F54">
        <w:rPr>
          <w:rFonts w:ascii="Times New Roman" w:hAnsi="Times New Roman" w:cs="Times New Roman"/>
          <w:sz w:val="24"/>
          <w:szCs w:val="24"/>
        </w:rPr>
        <w:t xml:space="preserve"> </w:t>
      </w:r>
      <w:proofErr w:type="gramStart"/>
      <w:r w:rsidR="00796250" w:rsidRPr="00343F54">
        <w:rPr>
          <w:rFonts w:ascii="Times New Roman" w:hAnsi="Times New Roman" w:cs="Times New Roman"/>
          <w:sz w:val="24"/>
          <w:szCs w:val="24"/>
        </w:rPr>
        <w:t>стендах</w:t>
      </w:r>
      <w:proofErr w:type="gramEnd"/>
      <w:r w:rsidR="00796250" w:rsidRPr="00343F54">
        <w:rPr>
          <w:rFonts w:ascii="Times New Roman" w:hAnsi="Times New Roman" w:cs="Times New Roman"/>
          <w:sz w:val="24"/>
          <w:szCs w:val="24"/>
        </w:rPr>
        <w:t xml:space="preserve">, </w:t>
      </w:r>
      <w:r w:rsidR="00796250" w:rsidRPr="00343F54">
        <w:rPr>
          <w:rFonts w:ascii="Times New Roman" w:hAnsi="Times New Roman" w:cs="Times New Roman"/>
          <w:sz w:val="24"/>
          <w:szCs w:val="24"/>
        </w:rPr>
        <w:lastRenderedPageBreak/>
        <w:t>установленных в общедоступных местах. Сообщение о принятии такого решения также может быть распространено по местному радио и телевидению.</w:t>
      </w:r>
    </w:p>
    <w:p w:rsidR="00796250" w:rsidRPr="00343F54" w:rsidRDefault="00796250"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 xml:space="preserve">8. Проект решения о внесении изменения в настоящие Правила рассматривается на публичных слушаниях, проводимых в порядке, установленном </w:t>
      </w:r>
      <w:r w:rsidR="0086050E" w:rsidRPr="00343F54">
        <w:rPr>
          <w:rFonts w:ascii="Times New Roman" w:hAnsi="Times New Roman" w:cs="Times New Roman"/>
          <w:sz w:val="24"/>
          <w:szCs w:val="24"/>
        </w:rPr>
        <w:t>Уставом сельского поселения Салым</w:t>
      </w:r>
      <w:r w:rsidRPr="00343F54">
        <w:rPr>
          <w:rFonts w:ascii="Times New Roman" w:hAnsi="Times New Roman" w:cs="Times New Roman"/>
          <w:sz w:val="24"/>
          <w:szCs w:val="24"/>
        </w:rPr>
        <w:t xml:space="preserve"> и настоящими Правилами.</w:t>
      </w:r>
    </w:p>
    <w:p w:rsidR="00796250" w:rsidRPr="00343F54" w:rsidRDefault="0086050E"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9</w:t>
      </w:r>
      <w:r w:rsidR="0059726C" w:rsidRPr="00343F54">
        <w:rPr>
          <w:rFonts w:ascii="Times New Roman" w:hAnsi="Times New Roman" w:cs="Times New Roman"/>
          <w:sz w:val="24"/>
          <w:szCs w:val="24"/>
        </w:rPr>
        <w:t>. Глава сельского поселения</w:t>
      </w:r>
      <w:r w:rsidR="00796250" w:rsidRPr="00343F54">
        <w:rPr>
          <w:rFonts w:ascii="Times New Roman" w:hAnsi="Times New Roman" w:cs="Times New Roman"/>
          <w:sz w:val="24"/>
          <w:szCs w:val="24"/>
        </w:rPr>
        <w:t xml:space="preserve">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00796250" w:rsidRPr="00343F54">
        <w:rPr>
          <w:rFonts w:ascii="Times New Roman" w:hAnsi="Times New Roman" w:cs="Times New Roman"/>
          <w:snapToGrid w:val="0"/>
          <w:sz w:val="24"/>
          <w:szCs w:val="24"/>
        </w:rPr>
        <w:t>Совет депутатов</w:t>
      </w:r>
      <w:r w:rsidR="00796250" w:rsidRPr="00343F54">
        <w:rPr>
          <w:rFonts w:ascii="Times New Roman" w:hAnsi="Times New Roman" w:cs="Times New Roman"/>
          <w:sz w:val="24"/>
          <w:szCs w:val="24"/>
        </w:rPr>
        <w:t xml:space="preserve"> или об отклонении проекта и направлении его на доработку с указанием даты его повторного представления.</w:t>
      </w:r>
    </w:p>
    <w:p w:rsidR="00796250" w:rsidRPr="00343F54" w:rsidRDefault="0086050E"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10</w:t>
      </w:r>
      <w:r w:rsidR="00796250" w:rsidRPr="00343F54">
        <w:rPr>
          <w:rFonts w:ascii="Times New Roman" w:hAnsi="Times New Roman" w:cs="Times New Roman"/>
          <w:sz w:val="24"/>
          <w:szCs w:val="24"/>
        </w:rPr>
        <w:t xml:space="preserve">. При внесении изменений в настоящие Правила на рассмотрение </w:t>
      </w:r>
      <w:r w:rsidR="00796250" w:rsidRPr="00343F54">
        <w:rPr>
          <w:rFonts w:ascii="Times New Roman" w:hAnsi="Times New Roman" w:cs="Times New Roman"/>
          <w:snapToGrid w:val="0"/>
          <w:sz w:val="24"/>
          <w:szCs w:val="24"/>
        </w:rPr>
        <w:t>Совета депутатов</w:t>
      </w:r>
      <w:r w:rsidR="00796250" w:rsidRPr="00343F54">
        <w:rPr>
          <w:rFonts w:ascii="Times New Roman" w:hAnsi="Times New Roman" w:cs="Times New Roman"/>
          <w:sz w:val="24"/>
          <w:szCs w:val="24"/>
        </w:rPr>
        <w:t xml:space="preserve"> представляются:</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1) пр</w:t>
      </w:r>
      <w:r w:rsidR="003A7248" w:rsidRPr="00343F54">
        <w:rPr>
          <w:rFonts w:eastAsia="SimSun"/>
          <w:sz w:val="24"/>
          <w:szCs w:val="24"/>
          <w:lang w:eastAsia="zh-CN"/>
        </w:rPr>
        <w:t>оект решения г</w:t>
      </w:r>
      <w:r w:rsidR="0059726C" w:rsidRPr="00343F54">
        <w:rPr>
          <w:rFonts w:eastAsia="SimSun"/>
          <w:sz w:val="24"/>
          <w:szCs w:val="24"/>
          <w:lang w:eastAsia="zh-CN"/>
        </w:rPr>
        <w:t>лавы сельского поселения</w:t>
      </w:r>
      <w:r w:rsidRPr="00343F54">
        <w:rPr>
          <w:rFonts w:eastAsia="SimSun"/>
          <w:sz w:val="24"/>
          <w:szCs w:val="24"/>
          <w:lang w:eastAsia="zh-CN"/>
        </w:rPr>
        <w:t xml:space="preserve"> о внесении изменений с обосновывающими материалами;</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 xml:space="preserve">2) согласование изменений со структурным подразделением или специалистом </w:t>
      </w:r>
      <w:r w:rsidRPr="00343F54">
        <w:rPr>
          <w:rFonts w:eastAsia="SimSun"/>
          <w:snapToGrid w:val="0"/>
          <w:sz w:val="24"/>
          <w:szCs w:val="24"/>
          <w:lang w:eastAsia="zh-CN"/>
        </w:rPr>
        <w:t>Администрации</w:t>
      </w:r>
      <w:r w:rsidRPr="00343F54">
        <w:rPr>
          <w:rFonts w:eastAsia="SimSun"/>
          <w:sz w:val="24"/>
          <w:szCs w:val="24"/>
          <w:lang w:eastAsia="zh-CN"/>
        </w:rPr>
        <w:t>, уполномоченным в области архитектуры и градостроительства;</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 xml:space="preserve">3) заключение </w:t>
      </w:r>
      <w:r w:rsidR="0086050E" w:rsidRPr="00343F54">
        <w:rPr>
          <w:rFonts w:eastAsia="SimSun"/>
          <w:sz w:val="24"/>
          <w:szCs w:val="24"/>
          <w:lang w:eastAsia="zh-CN"/>
        </w:rPr>
        <w:t>Комиссии</w:t>
      </w:r>
      <w:r w:rsidRPr="00343F54">
        <w:rPr>
          <w:rFonts w:eastAsia="SimSun"/>
          <w:sz w:val="24"/>
          <w:szCs w:val="24"/>
          <w:lang w:eastAsia="zh-CN"/>
        </w:rPr>
        <w:t>;</w:t>
      </w:r>
    </w:p>
    <w:p w:rsidR="00796250" w:rsidRPr="00343F54" w:rsidRDefault="00796250" w:rsidP="00796250">
      <w:pPr>
        <w:widowControl/>
        <w:suppressAutoHyphens w:val="0"/>
        <w:overflowPunct/>
        <w:autoSpaceDE/>
        <w:ind w:firstLine="540"/>
        <w:jc w:val="both"/>
        <w:rPr>
          <w:rFonts w:eastAsia="SimSun"/>
          <w:sz w:val="24"/>
          <w:szCs w:val="24"/>
          <w:lang w:eastAsia="zh-CN"/>
        </w:rPr>
      </w:pPr>
      <w:r w:rsidRPr="00343F54">
        <w:rPr>
          <w:rFonts w:eastAsia="SimSun"/>
          <w:sz w:val="24"/>
          <w:szCs w:val="24"/>
          <w:lang w:eastAsia="zh-CN"/>
        </w:rPr>
        <w:t>4) протоколы</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 и заключение о результатах</w:t>
      </w:r>
      <w:r w:rsidRPr="00343F54">
        <w:rPr>
          <w:bCs/>
          <w:sz w:val="24"/>
          <w:szCs w:val="24"/>
          <w:shd w:val="clear" w:color="auto" w:fill="FFFFFF"/>
        </w:rPr>
        <w:t xml:space="preserve"> общественных обсуждений,</w:t>
      </w:r>
      <w:r w:rsidRPr="00343F54">
        <w:rPr>
          <w:rFonts w:eastAsia="SimSun"/>
          <w:sz w:val="24"/>
          <w:szCs w:val="24"/>
          <w:lang w:eastAsia="zh-CN"/>
        </w:rPr>
        <w:t xml:space="preserve"> публичных слушаний.</w:t>
      </w:r>
    </w:p>
    <w:p w:rsidR="00796250" w:rsidRPr="00343F54" w:rsidRDefault="0086050E"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11</w:t>
      </w:r>
      <w:r w:rsidR="00796250" w:rsidRPr="00343F54">
        <w:rPr>
          <w:rFonts w:ascii="Times New Roman" w:hAnsi="Times New Roman" w:cs="Times New Roman"/>
          <w:sz w:val="24"/>
          <w:szCs w:val="24"/>
        </w:rPr>
        <w:t xml:space="preserve">. После утверждения </w:t>
      </w:r>
      <w:r w:rsidR="00796250" w:rsidRPr="00343F54">
        <w:rPr>
          <w:rFonts w:ascii="Times New Roman" w:hAnsi="Times New Roman" w:cs="Times New Roman"/>
          <w:snapToGrid w:val="0"/>
          <w:sz w:val="24"/>
          <w:szCs w:val="24"/>
        </w:rPr>
        <w:t xml:space="preserve">Советом депутатов </w:t>
      </w:r>
      <w:r w:rsidR="00796250" w:rsidRPr="00343F54">
        <w:rPr>
          <w:rFonts w:ascii="Times New Roman" w:hAnsi="Times New Roman" w:cs="Times New Roman"/>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w:t>
      </w:r>
      <w:r w:rsidRPr="00343F54">
        <w:rPr>
          <w:rFonts w:ascii="Times New Roman" w:hAnsi="Times New Roman" w:cs="Times New Roman"/>
          <w:sz w:val="24"/>
          <w:szCs w:val="24"/>
        </w:rPr>
        <w:t xml:space="preserve"> в газете «</w:t>
      </w:r>
      <w:proofErr w:type="spellStart"/>
      <w:r w:rsidRPr="00343F54">
        <w:rPr>
          <w:rFonts w:ascii="Times New Roman" w:hAnsi="Times New Roman" w:cs="Times New Roman"/>
          <w:sz w:val="24"/>
          <w:szCs w:val="24"/>
        </w:rPr>
        <w:t>Салымский</w:t>
      </w:r>
      <w:proofErr w:type="spellEnd"/>
      <w:r w:rsidRPr="00343F54">
        <w:rPr>
          <w:rFonts w:ascii="Times New Roman" w:hAnsi="Times New Roman" w:cs="Times New Roman"/>
          <w:sz w:val="24"/>
          <w:szCs w:val="24"/>
        </w:rPr>
        <w:t xml:space="preserve"> вестник»</w:t>
      </w:r>
      <w:r w:rsidR="00796250" w:rsidRPr="00343F54">
        <w:rPr>
          <w:rFonts w:ascii="Times New Roman" w:hAnsi="Times New Roman" w:cs="Times New Roman"/>
          <w:sz w:val="24"/>
          <w:szCs w:val="24"/>
        </w:rPr>
        <w:t>,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796250" w:rsidRPr="00343F54" w:rsidRDefault="00796250" w:rsidP="00796250">
      <w:pPr>
        <w:pStyle w:val="ConsPlusNormal"/>
        <w:ind w:firstLine="540"/>
        <w:jc w:val="both"/>
        <w:rPr>
          <w:rFonts w:ascii="Times New Roman" w:hAnsi="Times New Roman" w:cs="Times New Roman"/>
          <w:sz w:val="24"/>
          <w:szCs w:val="24"/>
        </w:rPr>
      </w:pPr>
      <w:r w:rsidRPr="00343F54">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6050E" w:rsidRPr="00343F54" w:rsidRDefault="0086050E" w:rsidP="00796250">
      <w:pPr>
        <w:pStyle w:val="ConsPlusNormal"/>
        <w:ind w:firstLine="540"/>
        <w:jc w:val="both"/>
        <w:rPr>
          <w:rFonts w:ascii="Times New Roman" w:hAnsi="Times New Roman" w:cs="Times New Roman"/>
          <w:sz w:val="24"/>
          <w:szCs w:val="24"/>
        </w:rPr>
      </w:pPr>
    </w:p>
    <w:p w:rsidR="00796250" w:rsidRPr="00343F54" w:rsidRDefault="00796250" w:rsidP="00F405D5">
      <w:pPr>
        <w:pStyle w:val="30"/>
      </w:pPr>
      <w:r w:rsidRPr="00343F54">
        <w:t xml:space="preserve">ГЛАВА </w:t>
      </w:r>
      <w:r w:rsidR="00B64F92" w:rsidRPr="00343F54">
        <w:t>6</w:t>
      </w:r>
      <w:r w:rsidRPr="00343F54">
        <w:t xml:space="preserve">.  </w:t>
      </w:r>
      <w:r w:rsidRPr="00343F54">
        <w:rPr>
          <w:shd w:val="clear" w:color="auto" w:fill="FFFFFF"/>
        </w:rPr>
        <w:t>РЕГУЛИРОВАНИЕ ИНЫХ ВОПРОСОВ ЗЕМЛЕПОЛЬЗОВАНИЯ И ЗАСТРОЙКИ</w:t>
      </w:r>
    </w:p>
    <w:p w:rsidR="00AD47B9" w:rsidRPr="00343F54" w:rsidRDefault="00AD47B9" w:rsidP="00F405D5">
      <w:pPr>
        <w:pStyle w:val="30"/>
      </w:pPr>
    </w:p>
    <w:p w:rsidR="00796250" w:rsidRPr="00343F54" w:rsidRDefault="00796250" w:rsidP="00F405D5">
      <w:pPr>
        <w:pStyle w:val="30"/>
      </w:pPr>
      <w:r w:rsidRPr="00343F54">
        <w:t xml:space="preserve">Статья </w:t>
      </w:r>
      <w:r w:rsidR="00B64F92" w:rsidRPr="00343F54">
        <w:t>19</w:t>
      </w:r>
      <w:r w:rsidRPr="00343F54">
        <w:t>. Действие настоящих правил по отношению к ранее возникшим правоотношениям</w:t>
      </w:r>
    </w:p>
    <w:p w:rsidR="00796250" w:rsidRPr="00343F54" w:rsidRDefault="00796250" w:rsidP="00796250">
      <w:pPr>
        <w:pStyle w:val="aff1"/>
        <w:rPr>
          <w:szCs w:val="24"/>
        </w:rPr>
      </w:pPr>
    </w:p>
    <w:p w:rsidR="00796250" w:rsidRPr="00343F54" w:rsidRDefault="00796250" w:rsidP="00796250">
      <w:pPr>
        <w:pStyle w:val="aff1"/>
        <w:ind w:firstLine="567"/>
        <w:jc w:val="both"/>
        <w:rPr>
          <w:rFonts w:eastAsia="SimSun"/>
          <w:szCs w:val="24"/>
        </w:rPr>
      </w:pPr>
      <w:r w:rsidRPr="00343F54">
        <w:rPr>
          <w:rFonts w:eastAsia="SimSun"/>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796250" w:rsidRPr="00343F54" w:rsidRDefault="00796250" w:rsidP="00796250">
      <w:pPr>
        <w:widowControl/>
        <w:suppressAutoHyphens w:val="0"/>
        <w:overflowPunct/>
        <w:autoSpaceDN w:val="0"/>
        <w:adjustRightInd w:val="0"/>
        <w:ind w:firstLine="540"/>
        <w:jc w:val="both"/>
        <w:rPr>
          <w:rFonts w:eastAsia="SimSun"/>
          <w:sz w:val="24"/>
          <w:szCs w:val="24"/>
          <w:lang w:eastAsia="ru-RU"/>
        </w:rPr>
      </w:pPr>
      <w:r w:rsidRPr="00343F54">
        <w:rPr>
          <w:rFonts w:eastAsia="SimSun"/>
          <w:sz w:val="24"/>
          <w:szCs w:val="24"/>
          <w:lang w:eastAsia="ru-RU"/>
        </w:rPr>
        <w:t xml:space="preserve">2. </w:t>
      </w:r>
      <w:proofErr w:type="gramStart"/>
      <w:r w:rsidRPr="00343F54">
        <w:rPr>
          <w:rFonts w:eastAsia="SimSun"/>
          <w:sz w:val="24"/>
          <w:szCs w:val="24"/>
          <w:lang w:eastAsia="ru-RU"/>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343F54">
        <w:rPr>
          <w:rFonts w:eastAsia="SimSun"/>
          <w:sz w:val="24"/>
          <w:szCs w:val="24"/>
          <w:lang w:eastAsia="ru-RU"/>
        </w:rPr>
        <w:t xml:space="preserve"> настоящих Правил.</w:t>
      </w:r>
    </w:p>
    <w:p w:rsidR="00796250" w:rsidRPr="00343F54" w:rsidRDefault="00796250" w:rsidP="00796250">
      <w:pPr>
        <w:widowControl/>
        <w:suppressAutoHyphens w:val="0"/>
        <w:overflowPunct/>
        <w:autoSpaceDN w:val="0"/>
        <w:adjustRightInd w:val="0"/>
        <w:ind w:firstLine="540"/>
        <w:jc w:val="both"/>
        <w:rPr>
          <w:rFonts w:eastAsia="SimSun"/>
          <w:sz w:val="24"/>
          <w:szCs w:val="24"/>
          <w:lang w:eastAsia="ru-RU"/>
        </w:rPr>
      </w:pPr>
      <w:r w:rsidRPr="00343F54">
        <w:rPr>
          <w:rFonts w:eastAsia="SimSu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D2F44" w:rsidRPr="00343F54" w:rsidRDefault="00796250" w:rsidP="00B64F92">
      <w:pPr>
        <w:pStyle w:val="ConsPlusNormal"/>
        <w:ind w:firstLine="540"/>
        <w:jc w:val="both"/>
        <w:rPr>
          <w:rFonts w:ascii="Times New Roman" w:hAnsi="Times New Roman" w:cs="Times New Roman"/>
          <w:sz w:val="24"/>
          <w:szCs w:val="24"/>
        </w:rPr>
      </w:pPr>
      <w:r w:rsidRPr="00343F54">
        <w:rPr>
          <w:rFonts w:ascii="Times New Roman" w:eastAsia="SimSun" w:hAnsi="Times New Roman" w:cs="Times New Roma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130"/>
      <w:bookmarkEnd w:id="131"/>
      <w:bookmarkEnd w:id="132"/>
    </w:p>
    <w:p w:rsidR="004D2F44" w:rsidRPr="00343F54" w:rsidRDefault="004D2F44" w:rsidP="00F405D5">
      <w:pPr>
        <w:pStyle w:val="30"/>
      </w:pPr>
      <w:bookmarkStart w:id="171" w:name="_Toc464828369"/>
      <w:bookmarkStart w:id="172" w:name="_Toc490769438"/>
      <w:bookmarkStart w:id="173" w:name="СТАТЬЯ17"/>
      <w:bookmarkStart w:id="174" w:name="_Toc252392622"/>
      <w:bookmarkEnd w:id="133"/>
      <w:r w:rsidRPr="00343F54">
        <w:lastRenderedPageBreak/>
        <w:t xml:space="preserve">Статья </w:t>
      </w:r>
      <w:r w:rsidR="00D11F70" w:rsidRPr="00343F54">
        <w:t>20</w:t>
      </w:r>
      <w:r w:rsidRPr="00343F54">
        <w:t>. Основные принципы организации застройки на территории муниципального образования</w:t>
      </w:r>
      <w:bookmarkEnd w:id="171"/>
      <w:bookmarkEnd w:id="172"/>
    </w:p>
    <w:bookmarkEnd w:id="173"/>
    <w:p w:rsidR="004D2F44" w:rsidRPr="00343F54" w:rsidRDefault="004D2F44" w:rsidP="004D2F44">
      <w:pPr>
        <w:pStyle w:val="aff1"/>
        <w:ind w:firstLine="567"/>
        <w:jc w:val="both"/>
        <w:rPr>
          <w:b/>
          <w:szCs w:val="24"/>
        </w:rPr>
      </w:pPr>
    </w:p>
    <w:bookmarkEnd w:id="174"/>
    <w:p w:rsidR="004D2F44" w:rsidRPr="00343F54" w:rsidRDefault="004D2F44" w:rsidP="004D2F44">
      <w:pPr>
        <w:widowControl/>
        <w:suppressAutoHyphens w:val="0"/>
        <w:overflowPunct/>
        <w:autoSpaceDE/>
        <w:ind w:firstLine="540"/>
        <w:jc w:val="both"/>
        <w:rPr>
          <w:rFonts w:eastAsia="SimSun"/>
          <w:sz w:val="24"/>
          <w:szCs w:val="24"/>
          <w:lang w:eastAsia="zh-CN"/>
        </w:rPr>
      </w:pPr>
      <w:proofErr w:type="gramStart"/>
      <w:r w:rsidRPr="00343F54">
        <w:rPr>
          <w:rFonts w:eastAsia="SimSun"/>
          <w:sz w:val="24"/>
          <w:szCs w:val="24"/>
          <w:lang w:eastAsia="zh-CN"/>
        </w:rPr>
        <w:t xml:space="preserve">Застройка </w:t>
      </w:r>
      <w:r w:rsidRPr="00343F54">
        <w:rPr>
          <w:sz w:val="24"/>
          <w:szCs w:val="24"/>
          <w:lang w:eastAsia="ru-RU"/>
        </w:rPr>
        <w:t>муниципального образования</w:t>
      </w:r>
      <w:r w:rsidRPr="00343F54">
        <w:rPr>
          <w:rFonts w:eastAsia="SimSun"/>
          <w:sz w:val="24"/>
          <w:szCs w:val="24"/>
          <w:lang w:eastAsia="zh-CN"/>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0089632C" w:rsidRPr="00343F54">
        <w:rPr>
          <w:sz w:val="24"/>
          <w:szCs w:val="24"/>
          <w:lang w:eastAsia="ru-RU"/>
        </w:rPr>
        <w:t>Ханты-</w:t>
      </w:r>
      <w:r w:rsidR="0059726C" w:rsidRPr="00343F54">
        <w:rPr>
          <w:sz w:val="24"/>
          <w:szCs w:val="24"/>
          <w:lang w:eastAsia="ru-RU"/>
        </w:rPr>
        <w:t>Мансийского</w:t>
      </w:r>
      <w:r w:rsidR="0089632C" w:rsidRPr="00343F54">
        <w:rPr>
          <w:sz w:val="24"/>
          <w:szCs w:val="24"/>
          <w:lang w:eastAsia="ru-RU"/>
        </w:rPr>
        <w:t xml:space="preserve"> автономного округа</w:t>
      </w:r>
      <w:r w:rsidRPr="00343F54">
        <w:rPr>
          <w:rFonts w:eastAsia="SimSun"/>
          <w:sz w:val="24"/>
          <w:szCs w:val="24"/>
          <w:lang w:eastAsia="zh-CN"/>
        </w:rPr>
        <w:t xml:space="preserve">, генеральным планом </w:t>
      </w:r>
      <w:r w:rsidR="0086050E" w:rsidRPr="00343F54">
        <w:rPr>
          <w:rFonts w:eastAsia="SimSun"/>
          <w:sz w:val="24"/>
          <w:szCs w:val="24"/>
          <w:lang w:eastAsia="zh-CN"/>
        </w:rPr>
        <w:t>сельского поселения Салым</w:t>
      </w:r>
      <w:r w:rsidRPr="00343F54">
        <w:rPr>
          <w:rFonts w:eastAsia="SimSun"/>
          <w:sz w:val="24"/>
          <w:szCs w:val="24"/>
          <w:lang w:eastAsia="zh-CN"/>
        </w:rPr>
        <w:t xml:space="preserve">,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343F54">
        <w:rPr>
          <w:sz w:val="24"/>
          <w:szCs w:val="24"/>
          <w:lang w:eastAsia="ru-RU"/>
        </w:rPr>
        <w:t>муниципального образования</w:t>
      </w:r>
      <w:r w:rsidRPr="00343F54">
        <w:rPr>
          <w:rFonts w:eastAsia="SimSun"/>
          <w:sz w:val="24"/>
          <w:szCs w:val="24"/>
          <w:lang w:eastAsia="zh-CN"/>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roofErr w:type="gramEnd"/>
    </w:p>
    <w:p w:rsidR="004D2F44" w:rsidRPr="00343F54" w:rsidRDefault="004D2F44" w:rsidP="004D2F44">
      <w:pPr>
        <w:widowControl/>
        <w:suppressAutoHyphens w:val="0"/>
        <w:overflowPunct/>
        <w:autoSpaceDE/>
        <w:ind w:firstLine="540"/>
        <w:jc w:val="both"/>
        <w:rPr>
          <w:rFonts w:eastAsia="SimSun"/>
          <w:sz w:val="24"/>
          <w:szCs w:val="24"/>
          <w:lang w:eastAsia="zh-CN"/>
        </w:rPr>
      </w:pPr>
    </w:p>
    <w:p w:rsidR="004D2F44" w:rsidRPr="00343F54" w:rsidRDefault="004D2F44" w:rsidP="00F405D5">
      <w:pPr>
        <w:pStyle w:val="30"/>
      </w:pPr>
      <w:bookmarkStart w:id="175" w:name="_Toc252392623"/>
      <w:bookmarkStart w:id="176" w:name="_Toc464828370"/>
      <w:bookmarkStart w:id="177" w:name="_Toc490769440"/>
      <w:bookmarkStart w:id="178" w:name="СТАТЬЯ18"/>
      <w:r w:rsidRPr="00343F54">
        <w:t xml:space="preserve">Статья </w:t>
      </w:r>
      <w:r w:rsidR="00D11F70" w:rsidRPr="00343F54">
        <w:t>21</w:t>
      </w:r>
      <w:r w:rsidRPr="00343F54">
        <w:t>. Инженерная подготовка территории</w:t>
      </w:r>
      <w:bookmarkEnd w:id="175"/>
      <w:bookmarkEnd w:id="176"/>
      <w:bookmarkEnd w:id="177"/>
    </w:p>
    <w:bookmarkEnd w:id="178"/>
    <w:p w:rsidR="004D2F44" w:rsidRPr="00343F54" w:rsidRDefault="004D2F44" w:rsidP="004D2F44">
      <w:pPr>
        <w:widowControl/>
        <w:suppressAutoHyphens w:val="0"/>
        <w:overflowPunct/>
        <w:autoSpaceDE/>
        <w:ind w:firstLine="539"/>
        <w:jc w:val="both"/>
        <w:rPr>
          <w:rFonts w:eastAsia="SimSun"/>
          <w:b/>
          <w:bCs/>
          <w:sz w:val="24"/>
          <w:szCs w:val="24"/>
          <w:lang w:eastAsia="zh-CN"/>
        </w:rPr>
      </w:pPr>
    </w:p>
    <w:p w:rsidR="004D2F44" w:rsidRPr="00343F54" w:rsidRDefault="004D2F44" w:rsidP="004D2F44">
      <w:pPr>
        <w:widowControl/>
        <w:suppressAutoHyphens w:val="0"/>
        <w:overflowPunct/>
        <w:autoSpaceDE/>
        <w:ind w:firstLine="539"/>
        <w:jc w:val="both"/>
        <w:rPr>
          <w:rFonts w:eastAsia="SimSun"/>
          <w:sz w:val="24"/>
          <w:szCs w:val="24"/>
          <w:lang w:eastAsia="zh-CN"/>
        </w:rPr>
      </w:pPr>
      <w:r w:rsidRPr="00343F54">
        <w:rPr>
          <w:rFonts w:eastAsia="SimSun"/>
          <w:sz w:val="24"/>
          <w:szCs w:val="24"/>
          <w:lang w:eastAsia="zh-CN"/>
        </w:rPr>
        <w:t xml:space="preserve">1. Инженерная подготовка территории </w:t>
      </w:r>
      <w:r w:rsidR="00BF3639" w:rsidRPr="00343F54">
        <w:rPr>
          <w:rFonts w:eastAsia="SimSun"/>
          <w:sz w:val="24"/>
          <w:szCs w:val="24"/>
          <w:lang w:eastAsia="zh-CN"/>
        </w:rPr>
        <w:t>сельского поселения Салым</w:t>
      </w:r>
      <w:r w:rsidRPr="00343F54">
        <w:rPr>
          <w:rFonts w:eastAsia="SimSun"/>
          <w:sz w:val="24"/>
          <w:szCs w:val="24"/>
          <w:lang w:eastAsia="zh-CN"/>
        </w:rPr>
        <w:t xml:space="preserve">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00BF3639" w:rsidRPr="00343F54">
        <w:rPr>
          <w:sz w:val="24"/>
          <w:szCs w:val="24"/>
          <w:lang w:eastAsia="ru-RU"/>
        </w:rPr>
        <w:t>сельского поселения</w:t>
      </w:r>
      <w:r w:rsidRPr="00343F54">
        <w:rPr>
          <w:rFonts w:eastAsia="SimSun"/>
          <w:sz w:val="24"/>
          <w:szCs w:val="24"/>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D2F44" w:rsidRPr="00343F54" w:rsidRDefault="004D2F44" w:rsidP="004D2F44">
      <w:pPr>
        <w:widowControl/>
        <w:suppressAutoHyphens w:val="0"/>
        <w:overflowPunct/>
        <w:autoSpaceDE/>
        <w:ind w:right="-1" w:firstLine="540"/>
        <w:jc w:val="both"/>
        <w:rPr>
          <w:rFonts w:eastAsia="SimSun"/>
          <w:sz w:val="24"/>
          <w:szCs w:val="24"/>
          <w:lang w:eastAsia="zh-CN"/>
        </w:rPr>
      </w:pPr>
      <w:r w:rsidRPr="00343F54">
        <w:rPr>
          <w:rFonts w:eastAsia="SimSun"/>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4D2F44" w:rsidRPr="00343F54" w:rsidRDefault="004D2F44" w:rsidP="004D2F44">
      <w:pPr>
        <w:widowControl/>
        <w:suppressAutoHyphens w:val="0"/>
        <w:overflowPunct/>
        <w:autoSpaceDE/>
        <w:ind w:right="-1" w:firstLine="540"/>
        <w:jc w:val="both"/>
        <w:rPr>
          <w:rFonts w:eastAsia="SimSun"/>
          <w:sz w:val="24"/>
          <w:szCs w:val="24"/>
          <w:lang w:eastAsia="zh-CN"/>
        </w:rPr>
      </w:pPr>
    </w:p>
    <w:p w:rsidR="004D2F44" w:rsidRPr="00343F54" w:rsidRDefault="004D2F44" w:rsidP="00F405D5">
      <w:pPr>
        <w:pStyle w:val="30"/>
      </w:pPr>
      <w:bookmarkStart w:id="179" w:name="_Toc464828362"/>
      <w:bookmarkStart w:id="180" w:name="_Toc490769431"/>
      <w:bookmarkStart w:id="181" w:name="_Toc252392624"/>
      <w:bookmarkStart w:id="182" w:name="_Toc464828371"/>
      <w:bookmarkStart w:id="183" w:name="_Toc490769441"/>
      <w:bookmarkStart w:id="184" w:name="СТАТЬЯ19"/>
      <w:r w:rsidRPr="00343F54">
        <w:t xml:space="preserve">Статья </w:t>
      </w:r>
      <w:r w:rsidR="00D11F70" w:rsidRPr="00343F54">
        <w:t>22</w:t>
      </w:r>
      <w:r w:rsidRPr="00343F54">
        <w:t xml:space="preserve">. </w:t>
      </w:r>
      <w:bookmarkEnd w:id="179"/>
      <w:bookmarkEnd w:id="180"/>
      <w:r w:rsidRPr="00343F54">
        <w:t xml:space="preserve">Уведомление о </w:t>
      </w:r>
      <w:proofErr w:type="gramStart"/>
      <w:r w:rsidRPr="00343F54">
        <w:t>планируемых</w:t>
      </w:r>
      <w:proofErr w:type="gramEnd"/>
      <w:r w:rsidRPr="00343F54">
        <w:t xml:space="preserve"> строительстве или реконструкции объекта индивидуального жилищного строительства или садового дома</w:t>
      </w:r>
    </w:p>
    <w:p w:rsidR="004D2F44" w:rsidRPr="00343F54" w:rsidRDefault="004D2F44" w:rsidP="0059726C">
      <w:pPr>
        <w:widowControl/>
        <w:suppressAutoHyphens w:val="0"/>
        <w:overflowPunct/>
        <w:autoSpaceDE/>
        <w:ind w:firstLine="539"/>
        <w:jc w:val="both"/>
        <w:rPr>
          <w:rFonts w:eastAsia="SimSun"/>
          <w:sz w:val="24"/>
          <w:szCs w:val="24"/>
          <w:lang w:eastAsia="zh-CN"/>
        </w:rPr>
      </w:pPr>
    </w:p>
    <w:p w:rsidR="004D2F44" w:rsidRPr="00343F54" w:rsidRDefault="004D2F44" w:rsidP="0059726C">
      <w:pPr>
        <w:widowControl/>
        <w:suppressAutoHyphens w:val="0"/>
        <w:overflowPunct/>
        <w:autoSpaceDE/>
        <w:ind w:firstLine="539"/>
        <w:jc w:val="both"/>
        <w:rPr>
          <w:rFonts w:eastAsia="SimSun"/>
          <w:sz w:val="24"/>
          <w:szCs w:val="24"/>
          <w:lang w:eastAsia="zh-CN"/>
        </w:rPr>
      </w:pPr>
      <w:r w:rsidRPr="00343F54">
        <w:rPr>
          <w:rFonts w:eastAsia="SimSun"/>
          <w:sz w:val="24"/>
          <w:szCs w:val="24"/>
          <w:lang w:eastAsia="zh-CN"/>
        </w:rPr>
        <w:t xml:space="preserve">1. </w:t>
      </w:r>
      <w:proofErr w:type="gramStart"/>
      <w:r w:rsidRPr="00343F54">
        <w:rPr>
          <w:rFonts w:eastAsia="SimSun"/>
          <w:sz w:val="24"/>
          <w:szCs w:val="24"/>
          <w:lang w:eastAsia="zh-CN"/>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w:t>
      </w:r>
      <w:r w:rsidR="00BF3639" w:rsidRPr="00343F54">
        <w:rPr>
          <w:rFonts w:eastAsia="SimSun"/>
          <w:sz w:val="24"/>
          <w:szCs w:val="24"/>
          <w:lang w:eastAsia="zh-CN"/>
        </w:rPr>
        <w:t>обращения по месту нахождения многофункционального центра</w:t>
      </w:r>
      <w:r w:rsidR="00D11F70" w:rsidRPr="00343F54">
        <w:rPr>
          <w:rFonts w:eastAsia="SimSun"/>
          <w:sz w:val="24"/>
          <w:szCs w:val="24"/>
          <w:lang w:eastAsia="zh-CN"/>
        </w:rPr>
        <w:t xml:space="preserve"> </w:t>
      </w:r>
      <w:r w:rsidRPr="00343F54">
        <w:rPr>
          <w:rFonts w:eastAsia="SimSun"/>
          <w:sz w:val="24"/>
          <w:szCs w:val="24"/>
          <w:lang w:eastAsia="zh-CN"/>
        </w:rPr>
        <w:t>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r w:rsidR="00D11F70" w:rsidRPr="00343F54">
        <w:rPr>
          <w:rFonts w:eastAsia="SimSun"/>
          <w:sz w:val="24"/>
          <w:szCs w:val="24"/>
          <w:lang w:eastAsia="zh-CN"/>
        </w:rPr>
        <w:t>.</w:t>
      </w:r>
      <w:proofErr w:type="gramEnd"/>
    </w:p>
    <w:p w:rsidR="00D11F70" w:rsidRPr="00343F54" w:rsidRDefault="00D11F70" w:rsidP="0059726C">
      <w:pPr>
        <w:widowControl/>
        <w:suppressAutoHyphens w:val="0"/>
        <w:overflowPunct/>
        <w:autoSpaceDE/>
        <w:ind w:firstLine="539"/>
        <w:jc w:val="both"/>
        <w:rPr>
          <w:rFonts w:eastAsia="SimSun"/>
          <w:sz w:val="24"/>
          <w:szCs w:val="24"/>
          <w:lang w:eastAsia="zh-CN"/>
        </w:rPr>
      </w:pPr>
      <w:r w:rsidRPr="00343F54">
        <w:rPr>
          <w:rFonts w:eastAsia="SimSun"/>
          <w:sz w:val="24"/>
          <w:szCs w:val="24"/>
          <w:lang w:eastAsia="zh-CN"/>
        </w:rPr>
        <w:t>В целях получения разрешения на строительство объекта капитального строительства заявитель может подать заявление через Портал государственных и муниципальных услуг (функций).</w:t>
      </w:r>
    </w:p>
    <w:p w:rsidR="004D2F44" w:rsidRPr="00343F54" w:rsidRDefault="004D2F44" w:rsidP="0059726C">
      <w:pPr>
        <w:widowControl/>
        <w:suppressAutoHyphens w:val="0"/>
        <w:overflowPunct/>
        <w:autoSpaceDE/>
        <w:ind w:firstLine="539"/>
        <w:jc w:val="both"/>
        <w:rPr>
          <w:rFonts w:eastAsia="Calibri"/>
          <w:sz w:val="24"/>
          <w:szCs w:val="24"/>
          <w:lang w:eastAsia="en-US"/>
        </w:rPr>
      </w:pPr>
      <w:r w:rsidRPr="00343F54">
        <w:rPr>
          <w:rFonts w:eastAsia="SimSun"/>
          <w:sz w:val="24"/>
          <w:szCs w:val="24"/>
          <w:lang w:eastAsia="zh-CN"/>
        </w:rPr>
        <w:t>2. Форма уведомления о планируемом строительстве</w:t>
      </w:r>
      <w:r w:rsidRPr="00343F54">
        <w:rPr>
          <w:rFonts w:eastAsia="Calibri"/>
          <w:sz w:val="24"/>
          <w:szCs w:val="24"/>
          <w:lang w:eastAsia="en-US"/>
        </w:rPr>
        <w:t xml:space="preserve">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D2F44" w:rsidRPr="00343F54" w:rsidRDefault="004D2F44" w:rsidP="004D2F44">
      <w:pPr>
        <w:widowControl/>
        <w:suppressAutoHyphens w:val="0"/>
        <w:overflowPunct/>
        <w:autoSpaceDE/>
        <w:spacing w:line="276" w:lineRule="auto"/>
        <w:ind w:firstLine="709"/>
        <w:jc w:val="both"/>
        <w:rPr>
          <w:rFonts w:eastAsia="Calibri"/>
          <w:sz w:val="24"/>
          <w:szCs w:val="24"/>
          <w:lang w:eastAsia="en-US"/>
        </w:rPr>
      </w:pPr>
      <w:r w:rsidRPr="00343F54">
        <w:rPr>
          <w:rFonts w:eastAsia="Calibri"/>
          <w:sz w:val="24"/>
          <w:szCs w:val="24"/>
          <w:lang w:eastAsia="en-US"/>
        </w:rPr>
        <w:t xml:space="preserve">3. </w:t>
      </w:r>
      <w:proofErr w:type="gramStart"/>
      <w:r w:rsidRPr="00343F54">
        <w:rPr>
          <w:rFonts w:eastAsia="Calibri"/>
          <w:sz w:val="24"/>
          <w:szCs w:val="24"/>
          <w:lang w:eastAsia="en-US"/>
        </w:rPr>
        <w:t xml:space="preserve">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w:t>
      </w:r>
      <w:r w:rsidR="00D11F70" w:rsidRPr="00343F54">
        <w:rPr>
          <w:rFonts w:eastAsia="Calibri"/>
          <w:sz w:val="24"/>
          <w:szCs w:val="24"/>
          <w:lang w:eastAsia="en-US"/>
        </w:rPr>
        <w:t xml:space="preserve">в администрацию </w:t>
      </w:r>
      <w:proofErr w:type="spellStart"/>
      <w:r w:rsidR="00D11F70" w:rsidRPr="00343F54">
        <w:rPr>
          <w:rFonts w:eastAsia="Calibri"/>
          <w:sz w:val="24"/>
          <w:szCs w:val="24"/>
          <w:lang w:eastAsia="en-US"/>
        </w:rPr>
        <w:t>Нефтеюганского</w:t>
      </w:r>
      <w:proofErr w:type="spellEnd"/>
      <w:r w:rsidR="00D11F70" w:rsidRPr="00343F54">
        <w:rPr>
          <w:rFonts w:eastAsia="Calibri"/>
          <w:sz w:val="24"/>
          <w:szCs w:val="24"/>
          <w:lang w:eastAsia="en-US"/>
        </w:rPr>
        <w:t xml:space="preserve"> района</w:t>
      </w:r>
      <w:r w:rsidRPr="00343F54">
        <w:rPr>
          <w:rFonts w:eastAsia="Calibri"/>
          <w:sz w:val="24"/>
          <w:szCs w:val="24"/>
          <w:lang w:eastAsia="en-US"/>
        </w:rPr>
        <w:t xml:space="preserve"> с указанием изменяемых параметров.</w:t>
      </w:r>
      <w:proofErr w:type="gramEnd"/>
      <w:r w:rsidRPr="00343F54">
        <w:rPr>
          <w:rFonts w:eastAsia="Calibri"/>
          <w:sz w:val="24"/>
          <w:szCs w:val="24"/>
          <w:lang w:eastAsia="en-US"/>
        </w:rPr>
        <w:t xml:space="preserve">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D2F44" w:rsidRPr="00343F54" w:rsidRDefault="004D2F44" w:rsidP="004D2F44">
      <w:pPr>
        <w:widowControl/>
        <w:suppressAutoHyphens w:val="0"/>
        <w:overflowPunct/>
        <w:autoSpaceDE/>
        <w:spacing w:line="276" w:lineRule="auto"/>
        <w:ind w:firstLine="709"/>
        <w:jc w:val="both"/>
        <w:rPr>
          <w:rFonts w:eastAsia="Calibri"/>
          <w:sz w:val="24"/>
          <w:szCs w:val="24"/>
          <w:lang w:eastAsia="en-US"/>
        </w:rPr>
      </w:pPr>
      <w:r w:rsidRPr="00343F54">
        <w:rPr>
          <w:rFonts w:eastAsia="Calibri"/>
          <w:sz w:val="24"/>
          <w:szCs w:val="24"/>
          <w:lang w:eastAsia="en-US"/>
        </w:rPr>
        <w:lastRenderedPageBreak/>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w:t>
      </w:r>
      <w:proofErr w:type="gramStart"/>
      <w:r w:rsidRPr="00343F54">
        <w:rPr>
          <w:rFonts w:eastAsia="Calibri"/>
          <w:sz w:val="24"/>
          <w:szCs w:val="24"/>
          <w:lang w:eastAsia="en-US"/>
        </w:rPr>
        <w:t>порядке</w:t>
      </w:r>
      <w:proofErr w:type="gramEnd"/>
      <w:r w:rsidRPr="00343F54">
        <w:rPr>
          <w:rFonts w:eastAsia="Calibri"/>
          <w:sz w:val="24"/>
          <w:szCs w:val="24"/>
          <w:lang w:eastAsia="en-US"/>
        </w:rPr>
        <w:t xml:space="preserve"> предусмотренном  ст. 51.1 Градостроительного Кодекса Российской Федерации. </w:t>
      </w:r>
    </w:p>
    <w:p w:rsidR="004D2F44" w:rsidRPr="00343F54" w:rsidRDefault="004D2F44" w:rsidP="004D2F44">
      <w:pPr>
        <w:rPr>
          <w:sz w:val="24"/>
          <w:szCs w:val="24"/>
          <w:lang w:eastAsia="zh-CN"/>
        </w:rPr>
      </w:pPr>
    </w:p>
    <w:p w:rsidR="004D2F44" w:rsidRPr="00343F54" w:rsidRDefault="004D2F44" w:rsidP="00F405D5">
      <w:pPr>
        <w:pStyle w:val="30"/>
      </w:pPr>
      <w:r w:rsidRPr="00343F54">
        <w:t xml:space="preserve">Статья </w:t>
      </w:r>
      <w:r w:rsidR="00D11F70" w:rsidRPr="00343F54">
        <w:t>23</w:t>
      </w:r>
      <w:r w:rsidRPr="00343F54">
        <w:t>. Выдача разрешения на ввод объекта в эксплуатацию</w:t>
      </w:r>
      <w:bookmarkEnd w:id="181"/>
      <w:bookmarkEnd w:id="182"/>
      <w:bookmarkEnd w:id="183"/>
    </w:p>
    <w:bookmarkEnd w:id="184"/>
    <w:p w:rsidR="004D2F44" w:rsidRPr="00343F54" w:rsidRDefault="004D2F44" w:rsidP="004D2F44">
      <w:pPr>
        <w:pStyle w:val="aff1"/>
        <w:ind w:firstLine="567"/>
        <w:jc w:val="both"/>
        <w:rPr>
          <w:szCs w:val="24"/>
        </w:rPr>
      </w:pPr>
    </w:p>
    <w:p w:rsidR="004D2F44" w:rsidRPr="00343F54" w:rsidRDefault="004D2F44" w:rsidP="004D2F44">
      <w:pPr>
        <w:widowControl/>
        <w:suppressAutoHyphens w:val="0"/>
        <w:overflowPunct/>
        <w:autoSpaceDE/>
        <w:spacing w:line="276" w:lineRule="auto"/>
        <w:ind w:firstLine="709"/>
        <w:jc w:val="both"/>
        <w:rPr>
          <w:rFonts w:eastAsia="Calibri"/>
          <w:sz w:val="24"/>
          <w:szCs w:val="24"/>
          <w:lang w:eastAsia="en-US"/>
        </w:rPr>
      </w:pPr>
      <w:r w:rsidRPr="00343F54">
        <w:rPr>
          <w:rFonts w:eastAsia="Calibri"/>
          <w:sz w:val="24"/>
          <w:szCs w:val="24"/>
          <w:lang w:eastAsia="en-US"/>
        </w:rPr>
        <w:t xml:space="preserve">1. </w:t>
      </w:r>
      <w:proofErr w:type="gramStart"/>
      <w:r w:rsidRPr="00343F54">
        <w:rPr>
          <w:rFonts w:eastAsia="Calibri"/>
          <w:sz w:val="24"/>
          <w:szCs w:val="24"/>
          <w:lang w:eastAsia="en-US"/>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343F54">
        <w:rPr>
          <w:rFonts w:eastAsia="Calibri"/>
          <w:sz w:val="24"/>
          <w:szCs w:val="24"/>
          <w:lang w:eastAsia="en-US"/>
        </w:rPr>
        <w:t xml:space="preserve">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земельным и иным законодательством Российской Федерации.</w:t>
      </w:r>
    </w:p>
    <w:p w:rsidR="004D2F44" w:rsidRPr="00343F54" w:rsidRDefault="004D2F44" w:rsidP="004D2F44">
      <w:pPr>
        <w:widowControl/>
        <w:suppressAutoHyphens w:val="0"/>
        <w:overflowPunct/>
        <w:autoSpaceDE/>
        <w:spacing w:line="276" w:lineRule="auto"/>
        <w:ind w:firstLine="709"/>
        <w:jc w:val="both"/>
        <w:rPr>
          <w:rFonts w:eastAsia="Calibri"/>
          <w:sz w:val="24"/>
          <w:szCs w:val="24"/>
          <w:lang w:eastAsia="en-US"/>
        </w:rPr>
      </w:pPr>
      <w:r w:rsidRPr="00343F54">
        <w:rPr>
          <w:rFonts w:eastAsia="Calibri"/>
          <w:sz w:val="24"/>
          <w:szCs w:val="24"/>
          <w:lang w:eastAsia="en-US"/>
        </w:rPr>
        <w:t xml:space="preserve">2. </w:t>
      </w:r>
      <w:proofErr w:type="gramStart"/>
      <w:r w:rsidRPr="00343F54">
        <w:rPr>
          <w:rFonts w:eastAsia="Calibri"/>
          <w:sz w:val="24"/>
          <w:szCs w:val="24"/>
          <w:lang w:eastAsia="en-US"/>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343F54">
        <w:rPr>
          <w:rFonts w:eastAsia="Calibri"/>
          <w:sz w:val="24"/>
          <w:szCs w:val="24"/>
          <w:lang w:eastAsia="en-US"/>
        </w:rPr>
        <w:t>Росатом</w:t>
      </w:r>
      <w:proofErr w:type="spellEnd"/>
      <w:r w:rsidRPr="00343F54">
        <w:rPr>
          <w:rFonts w:eastAsia="Calibri"/>
          <w:sz w:val="24"/>
          <w:szCs w:val="24"/>
          <w:lang w:eastAsia="en-US"/>
        </w:rPr>
        <w:t>" или Государственную корпорацию по космической деятельности "</w:t>
      </w:r>
      <w:proofErr w:type="spellStart"/>
      <w:r w:rsidRPr="00343F54">
        <w:rPr>
          <w:rFonts w:eastAsia="Calibri"/>
          <w:sz w:val="24"/>
          <w:szCs w:val="24"/>
          <w:lang w:eastAsia="en-US"/>
        </w:rPr>
        <w:t>Роскосмос</w:t>
      </w:r>
      <w:proofErr w:type="spellEnd"/>
      <w:r w:rsidRPr="00343F54">
        <w:rPr>
          <w:rFonts w:eastAsia="Calibri"/>
          <w:sz w:val="24"/>
          <w:szCs w:val="24"/>
          <w:lang w:eastAsia="en-US"/>
        </w:rPr>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p>
    <w:p w:rsidR="004D2F44" w:rsidRPr="00343F54" w:rsidRDefault="004D2F44" w:rsidP="004D2F44">
      <w:pPr>
        <w:widowControl/>
        <w:suppressAutoHyphens w:val="0"/>
        <w:overflowPunct/>
        <w:autoSpaceDE/>
        <w:spacing w:line="276" w:lineRule="auto"/>
        <w:ind w:firstLine="709"/>
        <w:jc w:val="both"/>
        <w:rPr>
          <w:rFonts w:eastAsia="Calibri"/>
          <w:sz w:val="24"/>
          <w:szCs w:val="24"/>
          <w:lang w:eastAsia="en-US"/>
        </w:rPr>
      </w:pPr>
      <w:r w:rsidRPr="00343F54">
        <w:rPr>
          <w:rFonts w:eastAsia="Calibri"/>
          <w:sz w:val="24"/>
          <w:szCs w:val="24"/>
          <w:lang w:eastAsia="en-US"/>
        </w:rPr>
        <w:t xml:space="preserve">Принятие решений о разрешении на ввод объекта в эксплуатацию осуществляется в соответствии  и </w:t>
      </w:r>
      <w:proofErr w:type="gramStart"/>
      <w:r w:rsidRPr="00343F54">
        <w:rPr>
          <w:rFonts w:eastAsia="Calibri"/>
          <w:sz w:val="24"/>
          <w:szCs w:val="24"/>
          <w:lang w:eastAsia="en-US"/>
        </w:rPr>
        <w:t>порядке</w:t>
      </w:r>
      <w:proofErr w:type="gramEnd"/>
      <w:r w:rsidRPr="00343F54">
        <w:rPr>
          <w:rFonts w:eastAsia="Calibri"/>
          <w:sz w:val="24"/>
          <w:szCs w:val="24"/>
          <w:lang w:eastAsia="en-US"/>
        </w:rPr>
        <w:t xml:space="preserve"> предусмотренном  ст. 55 Градостроительного кодекса Российской Федерации. </w:t>
      </w:r>
    </w:p>
    <w:p w:rsidR="004D2F44" w:rsidRPr="00343F54" w:rsidRDefault="004D2F44" w:rsidP="004D2F44">
      <w:pPr>
        <w:pStyle w:val="aff1"/>
        <w:rPr>
          <w:szCs w:val="24"/>
        </w:rPr>
      </w:pPr>
    </w:p>
    <w:p w:rsidR="004D2F44" w:rsidRPr="00343F54" w:rsidRDefault="004D2F44" w:rsidP="00F405D5">
      <w:pPr>
        <w:pStyle w:val="30"/>
      </w:pPr>
      <w:bookmarkStart w:id="185" w:name="_Toc252392632"/>
      <w:bookmarkStart w:id="186" w:name="_Toc464828374"/>
      <w:bookmarkStart w:id="187" w:name="_Toc490769444"/>
      <w:bookmarkStart w:id="188" w:name="СТАТЬЯ21"/>
      <w:r w:rsidRPr="00343F54">
        <w:t xml:space="preserve">Статья </w:t>
      </w:r>
      <w:r w:rsidR="00D11F70" w:rsidRPr="00343F54">
        <w:t>24</w:t>
      </w:r>
      <w:r w:rsidRPr="00343F54">
        <w:t xml:space="preserve">. </w:t>
      </w:r>
      <w:bookmarkEnd w:id="185"/>
      <w:bookmarkEnd w:id="186"/>
      <w:bookmarkEnd w:id="187"/>
      <w:r w:rsidR="00D11F70" w:rsidRPr="00343F54">
        <w:t>Зоны с особыми условиями использования</w:t>
      </w:r>
    </w:p>
    <w:bookmarkEnd w:id="188"/>
    <w:p w:rsidR="004D2F44" w:rsidRPr="00343F54" w:rsidRDefault="004D2F44" w:rsidP="004D2F44">
      <w:pPr>
        <w:pStyle w:val="aff1"/>
        <w:ind w:firstLine="709"/>
        <w:jc w:val="both"/>
        <w:rPr>
          <w:szCs w:val="24"/>
        </w:rPr>
      </w:pPr>
    </w:p>
    <w:p w:rsidR="004D2F44" w:rsidRPr="00343F54" w:rsidRDefault="004D2F44" w:rsidP="004D2F44">
      <w:pPr>
        <w:pStyle w:val="aff1"/>
        <w:ind w:firstLine="567"/>
        <w:jc w:val="both"/>
        <w:rPr>
          <w:szCs w:val="24"/>
        </w:rPr>
      </w:pPr>
      <w:r w:rsidRPr="00343F54">
        <w:rPr>
          <w:szCs w:val="24"/>
        </w:rPr>
        <w:t>Землепользование и застройка в зонах с особыми условиями использования территории осуществляются:</w:t>
      </w:r>
    </w:p>
    <w:p w:rsidR="004D2F44" w:rsidRPr="00343F54" w:rsidRDefault="004D2F44" w:rsidP="004D2F44">
      <w:pPr>
        <w:pStyle w:val="aff1"/>
        <w:ind w:firstLine="567"/>
        <w:jc w:val="both"/>
        <w:rPr>
          <w:rFonts w:eastAsia="SimSun"/>
          <w:szCs w:val="24"/>
          <w:lang w:eastAsia="zh-CN"/>
        </w:rPr>
      </w:pPr>
      <w:r w:rsidRPr="00343F54">
        <w:rPr>
          <w:rFonts w:eastAsia="SimSun"/>
          <w:szCs w:val="24"/>
          <w:lang w:eastAsia="zh-CN"/>
        </w:rPr>
        <w:t xml:space="preserve">1) с соблюдением запрещений и ограничений, установленных федеральным и </w:t>
      </w:r>
      <w:r w:rsidRPr="00343F54">
        <w:rPr>
          <w:szCs w:val="24"/>
        </w:rPr>
        <w:t xml:space="preserve">краевым </w:t>
      </w:r>
      <w:r w:rsidRPr="00343F54">
        <w:rPr>
          <w:rFonts w:eastAsia="SimSun"/>
          <w:szCs w:val="24"/>
          <w:lang w:eastAsia="zh-CN"/>
        </w:rPr>
        <w:t>законодательством, нормами и правилами для зон с особыми условиями использования территорий;</w:t>
      </w:r>
    </w:p>
    <w:p w:rsidR="004D2F44" w:rsidRPr="00343F54" w:rsidRDefault="004D2F44" w:rsidP="004D2F44">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3F383C" w:rsidRPr="00343F54" w:rsidRDefault="004D2F44" w:rsidP="00D11F70">
      <w:pPr>
        <w:widowControl/>
        <w:suppressAutoHyphens w:val="0"/>
        <w:overflowPunct/>
        <w:autoSpaceDE/>
        <w:ind w:firstLine="567"/>
        <w:jc w:val="both"/>
        <w:rPr>
          <w:rFonts w:eastAsia="SimSun"/>
          <w:sz w:val="24"/>
          <w:szCs w:val="24"/>
          <w:lang w:eastAsia="zh-CN"/>
        </w:rPr>
      </w:pPr>
      <w:r w:rsidRPr="00343F54">
        <w:rPr>
          <w:rFonts w:eastAsia="SimSun"/>
          <w:sz w:val="24"/>
          <w:szCs w:val="24"/>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3F383C" w:rsidRPr="00343F54" w:rsidRDefault="003F383C" w:rsidP="004D2F44">
      <w:pPr>
        <w:widowControl/>
        <w:suppressAutoHyphens w:val="0"/>
        <w:overflowPunct/>
        <w:autoSpaceDE/>
        <w:ind w:firstLine="567"/>
        <w:jc w:val="both"/>
        <w:rPr>
          <w:rFonts w:eastAsia="SimSun"/>
          <w:sz w:val="24"/>
          <w:szCs w:val="24"/>
          <w:lang w:eastAsia="zh-CN"/>
        </w:rPr>
      </w:pPr>
    </w:p>
    <w:p w:rsidR="004D2F44" w:rsidRPr="00343F54" w:rsidRDefault="004D2F44" w:rsidP="00F405D5">
      <w:pPr>
        <w:pStyle w:val="30"/>
      </w:pPr>
      <w:bookmarkStart w:id="189" w:name="_Toc252392633"/>
      <w:bookmarkStart w:id="190" w:name="_Toc464828375"/>
      <w:bookmarkStart w:id="191" w:name="_Toc490769445"/>
      <w:bookmarkStart w:id="192" w:name="СТАТЬЯ22"/>
      <w:r w:rsidRPr="00343F54">
        <w:t>Охранные зоны</w:t>
      </w:r>
      <w:bookmarkEnd w:id="189"/>
      <w:bookmarkEnd w:id="190"/>
      <w:bookmarkEnd w:id="191"/>
    </w:p>
    <w:bookmarkEnd w:id="192"/>
    <w:p w:rsidR="001773DA" w:rsidRPr="00343F54" w:rsidRDefault="001773DA" w:rsidP="00D11F70">
      <w:pPr>
        <w:pStyle w:val="aff1"/>
        <w:jc w:val="both"/>
        <w:rPr>
          <w:szCs w:val="24"/>
        </w:rPr>
      </w:pPr>
    </w:p>
    <w:p w:rsidR="001773DA" w:rsidRPr="00343F54" w:rsidRDefault="001773DA" w:rsidP="004D2F44">
      <w:pPr>
        <w:pStyle w:val="aff1"/>
        <w:ind w:firstLine="567"/>
        <w:jc w:val="both"/>
        <w:rPr>
          <w:szCs w:val="24"/>
        </w:rPr>
      </w:pPr>
      <w:r w:rsidRPr="00343F54">
        <w:rPr>
          <w:szCs w:val="24"/>
        </w:rPr>
        <w:lastRenderedPageBreak/>
        <w:t xml:space="preserve">На территории сельского поселения Салым располагаются охранные зоны инженерных коммуникаций. Границы зон занесены в Единый государственный реестр недвижимости под следующими реестровыми номерами: </w:t>
      </w:r>
    </w:p>
    <w:p w:rsidR="001773DA" w:rsidRPr="00343F54" w:rsidRDefault="001773DA" w:rsidP="004D2F44">
      <w:pPr>
        <w:pStyle w:val="aff1"/>
        <w:ind w:firstLine="567"/>
        <w:jc w:val="both"/>
        <w:rPr>
          <w:szCs w:val="24"/>
        </w:rPr>
      </w:pPr>
    </w:p>
    <w:tbl>
      <w:tblPr>
        <w:tblStyle w:val="afff5"/>
        <w:tblW w:w="0" w:type="auto"/>
        <w:jc w:val="center"/>
        <w:tblInd w:w="-1906" w:type="dxa"/>
        <w:tblLook w:val="04A0" w:firstRow="1" w:lastRow="0" w:firstColumn="1" w:lastColumn="0" w:noHBand="0" w:noVBand="1"/>
      </w:tblPr>
      <w:tblGrid>
        <w:gridCol w:w="2586"/>
        <w:gridCol w:w="4592"/>
      </w:tblGrid>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Реестровый номер</w:t>
            </w:r>
          </w:p>
        </w:tc>
        <w:tc>
          <w:tcPr>
            <w:tcW w:w="4592" w:type="dxa"/>
          </w:tcPr>
          <w:p w:rsidR="001773DA" w:rsidRPr="00343F54" w:rsidRDefault="001773DA" w:rsidP="001773DA">
            <w:pPr>
              <w:rPr>
                <w:sz w:val="24"/>
                <w:szCs w:val="24"/>
              </w:rPr>
            </w:pPr>
            <w:r w:rsidRPr="00343F54">
              <w:rPr>
                <w:sz w:val="24"/>
                <w:szCs w:val="24"/>
              </w:rPr>
              <w:t>Наименование</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86:08-6.100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86:08-6.1001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86:08-6.1020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86:08-6.1036</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86:08-6.1059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86:08-6.1114</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86:08-6.1131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86:08-6.1160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86:08-6.1177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86:08-6.1180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86:08-6.1220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86:08-6.1221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86:08-6.1240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86:08-6.1276</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86:08-6.1278</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86:08-6.1307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86:08-6.1468</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86:08-6.1480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86:08-6.1481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86:08-6.1482</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86:08-6.1499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86:08-6.1537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86:08-6.1538</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lastRenderedPageBreak/>
              <w:t>86:08-6.1539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86:08-6.1540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86:08-6.1541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86:08-6.1542</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86:08-6.1549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86:08-6.1550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86:08-6.1564</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86:08-6.172</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86:08-6.25</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86:08-6.256</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86:08-6.271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86:08-6.307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86:08-6.344</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86:08-6.364</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86:08-6.383</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86:08-6.389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86:08-6.405</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86:08-6.414</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86:08-6.450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86:08-6.47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86:08-6.490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86:08-6.531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86:08-6.559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86:08-6.609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86:08-6.631</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86:08-6.632</w:t>
            </w:r>
          </w:p>
        </w:tc>
        <w:tc>
          <w:tcPr>
            <w:tcW w:w="4592" w:type="dxa"/>
          </w:tcPr>
          <w:p w:rsidR="001773DA" w:rsidRPr="00343F54" w:rsidRDefault="001773DA" w:rsidP="001773DA">
            <w:pPr>
              <w:rPr>
                <w:sz w:val="24"/>
                <w:szCs w:val="24"/>
              </w:rPr>
            </w:pPr>
            <w:r w:rsidRPr="00343F54">
              <w:rPr>
                <w:color w:val="000000"/>
                <w:sz w:val="24"/>
                <w:szCs w:val="24"/>
                <w:shd w:val="clear" w:color="auto" w:fill="FFFFFF"/>
              </w:rPr>
              <w:t xml:space="preserve">Охранная зона инженерных </w:t>
            </w:r>
            <w:r w:rsidRPr="00343F54">
              <w:rPr>
                <w:color w:val="000000"/>
                <w:sz w:val="24"/>
                <w:szCs w:val="24"/>
                <w:shd w:val="clear" w:color="auto" w:fill="FFFFFF"/>
              </w:rPr>
              <w:lastRenderedPageBreak/>
              <w:t>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lastRenderedPageBreak/>
              <w:t>86:08-6.635</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86:08-6.690</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86:08-6.703</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86:08-6.76</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86:08-6.854</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86:08-6.869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86:08-6.87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86:08-6.872</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86:08-6.939</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86:08-6.967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r w:rsidR="001773DA" w:rsidRPr="00343F54" w:rsidTr="005B4C3B">
        <w:trPr>
          <w:jc w:val="center"/>
        </w:trPr>
        <w:tc>
          <w:tcPr>
            <w:tcW w:w="2586" w:type="dxa"/>
          </w:tcPr>
          <w:p w:rsidR="001773DA" w:rsidRPr="00343F54" w:rsidRDefault="001773DA" w:rsidP="001773DA">
            <w:pPr>
              <w:rPr>
                <w:sz w:val="24"/>
                <w:szCs w:val="24"/>
              </w:rPr>
            </w:pPr>
            <w:r w:rsidRPr="00343F54">
              <w:rPr>
                <w:sz w:val="24"/>
                <w:szCs w:val="24"/>
              </w:rPr>
              <w:t>86:08-8.237</w:t>
            </w:r>
          </w:p>
        </w:tc>
        <w:tc>
          <w:tcPr>
            <w:tcW w:w="4592" w:type="dxa"/>
          </w:tcPr>
          <w:p w:rsidR="001773DA" w:rsidRPr="00343F54" w:rsidRDefault="001773DA" w:rsidP="001773DA">
            <w:pPr>
              <w:rPr>
                <w:sz w:val="24"/>
                <w:szCs w:val="24"/>
              </w:rPr>
            </w:pPr>
            <w:r w:rsidRPr="00343F54">
              <w:rPr>
                <w:color w:val="000000"/>
                <w:sz w:val="24"/>
                <w:szCs w:val="24"/>
                <w:shd w:val="clear" w:color="auto" w:fill="FFFFFF"/>
              </w:rPr>
              <w:t>Охранная зона инженерных коммуникаций</w:t>
            </w:r>
          </w:p>
        </w:tc>
      </w:tr>
    </w:tbl>
    <w:p w:rsidR="001773DA" w:rsidRPr="00343F54" w:rsidRDefault="001773DA" w:rsidP="004D2F44">
      <w:pPr>
        <w:pStyle w:val="aff1"/>
        <w:ind w:firstLine="567"/>
        <w:jc w:val="both"/>
        <w:rPr>
          <w:szCs w:val="24"/>
        </w:rPr>
      </w:pPr>
    </w:p>
    <w:p w:rsidR="00EF5517" w:rsidRPr="00343F54" w:rsidRDefault="00EF5517" w:rsidP="001773DA">
      <w:pPr>
        <w:pStyle w:val="aff1"/>
        <w:ind w:firstLine="567"/>
        <w:jc w:val="both"/>
        <w:rPr>
          <w:szCs w:val="24"/>
        </w:rPr>
      </w:pPr>
    </w:p>
    <w:p w:rsidR="001773DA" w:rsidRPr="00343F54" w:rsidRDefault="001773DA" w:rsidP="001773DA">
      <w:pPr>
        <w:pStyle w:val="aff1"/>
        <w:ind w:firstLine="567"/>
        <w:jc w:val="both"/>
        <w:rPr>
          <w:szCs w:val="24"/>
        </w:rPr>
      </w:pPr>
      <w:r w:rsidRPr="00343F54">
        <w:rPr>
          <w:szCs w:val="24"/>
        </w:rPr>
        <w:t>На территории сельского поселения Салым располагается зона санитарной охраны источников водоснабжения и водопроводов питьевого назначения. Границы зоны занесены в Единый государственный реестр недвижимости под следующим реестровым номером:</w:t>
      </w:r>
    </w:p>
    <w:p w:rsidR="001773DA" w:rsidRPr="00343F54" w:rsidRDefault="001773DA" w:rsidP="001773DA">
      <w:pPr>
        <w:pStyle w:val="aff1"/>
        <w:ind w:firstLine="567"/>
        <w:jc w:val="both"/>
        <w:rPr>
          <w:szCs w:val="24"/>
        </w:rPr>
      </w:pPr>
    </w:p>
    <w:tbl>
      <w:tblPr>
        <w:tblStyle w:val="afff5"/>
        <w:tblW w:w="0" w:type="auto"/>
        <w:jc w:val="center"/>
        <w:tblInd w:w="-741" w:type="dxa"/>
        <w:tblLook w:val="04A0" w:firstRow="1" w:lastRow="0" w:firstColumn="1" w:lastColumn="0" w:noHBand="0" w:noVBand="1"/>
      </w:tblPr>
      <w:tblGrid>
        <w:gridCol w:w="2692"/>
        <w:gridCol w:w="4592"/>
      </w:tblGrid>
      <w:tr w:rsidR="005B4C3B" w:rsidRPr="00343F54" w:rsidTr="005B4C3B">
        <w:trPr>
          <w:jc w:val="center"/>
        </w:trPr>
        <w:tc>
          <w:tcPr>
            <w:tcW w:w="2692" w:type="dxa"/>
          </w:tcPr>
          <w:p w:rsidR="005B4C3B" w:rsidRPr="00343F54" w:rsidRDefault="005B4C3B" w:rsidP="00592C6D">
            <w:pPr>
              <w:rPr>
                <w:sz w:val="24"/>
                <w:szCs w:val="24"/>
              </w:rPr>
            </w:pPr>
            <w:r w:rsidRPr="00343F54">
              <w:rPr>
                <w:sz w:val="24"/>
                <w:szCs w:val="24"/>
              </w:rPr>
              <w:t>Реестровый номер</w:t>
            </w:r>
          </w:p>
        </w:tc>
        <w:tc>
          <w:tcPr>
            <w:tcW w:w="4592" w:type="dxa"/>
          </w:tcPr>
          <w:p w:rsidR="005B4C3B" w:rsidRPr="00343F54" w:rsidRDefault="005B4C3B" w:rsidP="00592C6D">
            <w:pPr>
              <w:rPr>
                <w:color w:val="000000"/>
                <w:sz w:val="24"/>
                <w:szCs w:val="24"/>
                <w:shd w:val="clear" w:color="auto" w:fill="FFFFFF"/>
              </w:rPr>
            </w:pPr>
            <w:r w:rsidRPr="00343F54">
              <w:rPr>
                <w:color w:val="000000"/>
                <w:sz w:val="24"/>
                <w:szCs w:val="24"/>
                <w:shd w:val="clear" w:color="auto" w:fill="FFFFFF"/>
              </w:rPr>
              <w:t>Вид зоны</w:t>
            </w:r>
          </w:p>
        </w:tc>
      </w:tr>
      <w:tr w:rsidR="001773DA" w:rsidRPr="00343F54" w:rsidTr="005B4C3B">
        <w:trPr>
          <w:jc w:val="center"/>
        </w:trPr>
        <w:tc>
          <w:tcPr>
            <w:tcW w:w="2692" w:type="dxa"/>
          </w:tcPr>
          <w:p w:rsidR="001773DA" w:rsidRPr="00343F54" w:rsidRDefault="001773DA" w:rsidP="001773DA">
            <w:pPr>
              <w:rPr>
                <w:sz w:val="24"/>
                <w:szCs w:val="24"/>
              </w:rPr>
            </w:pPr>
            <w:r w:rsidRPr="00343F54">
              <w:rPr>
                <w:sz w:val="24"/>
                <w:szCs w:val="24"/>
              </w:rPr>
              <w:t>86:08-6.902</w:t>
            </w:r>
          </w:p>
        </w:tc>
        <w:tc>
          <w:tcPr>
            <w:tcW w:w="4592" w:type="dxa"/>
          </w:tcPr>
          <w:p w:rsidR="001773DA" w:rsidRPr="00343F54" w:rsidRDefault="001773DA" w:rsidP="001773DA">
            <w:pPr>
              <w:rPr>
                <w:sz w:val="24"/>
                <w:szCs w:val="24"/>
              </w:rPr>
            </w:pPr>
            <w:r w:rsidRPr="00343F54">
              <w:rPr>
                <w:sz w:val="24"/>
                <w:szCs w:val="24"/>
              </w:rPr>
              <w:t>Зона санитарной охраны источников водоснабжения и водопроводов питьевого назначения</w:t>
            </w:r>
          </w:p>
        </w:tc>
      </w:tr>
    </w:tbl>
    <w:p w:rsidR="00D11F70" w:rsidRPr="00343F54" w:rsidRDefault="001773DA" w:rsidP="00D11F70">
      <w:pPr>
        <w:pStyle w:val="aff1"/>
        <w:ind w:firstLine="567"/>
        <w:jc w:val="both"/>
        <w:rPr>
          <w:szCs w:val="24"/>
        </w:rPr>
      </w:pPr>
      <w:r w:rsidRPr="00343F54">
        <w:rPr>
          <w:szCs w:val="24"/>
        </w:rPr>
        <w:t xml:space="preserve"> </w:t>
      </w:r>
    </w:p>
    <w:p w:rsidR="007044BA" w:rsidRPr="00343F54" w:rsidRDefault="007044BA" w:rsidP="001773DA">
      <w:pPr>
        <w:pStyle w:val="aff1"/>
        <w:ind w:firstLine="567"/>
        <w:jc w:val="both"/>
        <w:rPr>
          <w:szCs w:val="24"/>
        </w:rPr>
      </w:pPr>
    </w:p>
    <w:p w:rsidR="004D2F44" w:rsidRPr="00343F54" w:rsidRDefault="004D2F44" w:rsidP="004D2F44">
      <w:pPr>
        <w:jc w:val="center"/>
        <w:rPr>
          <w:b/>
          <w:sz w:val="24"/>
          <w:szCs w:val="24"/>
        </w:rPr>
      </w:pPr>
      <w:r w:rsidRPr="00343F54">
        <w:rPr>
          <w:b/>
          <w:sz w:val="24"/>
          <w:szCs w:val="24"/>
        </w:rPr>
        <w:t>Охранная зона инженерных коммуникаций:</w:t>
      </w:r>
    </w:p>
    <w:p w:rsidR="004D2F44" w:rsidRPr="00343F54"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4637"/>
      </w:tblGrid>
      <w:tr w:rsidR="004D2F44" w:rsidRPr="00343F54" w:rsidTr="009C6B7D">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Основание</w:t>
            </w:r>
          </w:p>
        </w:tc>
      </w:tr>
      <w:tr w:rsidR="004D2F44" w:rsidRPr="00343F54" w:rsidTr="009C6B7D">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7044BA">
            <w:pPr>
              <w:pStyle w:val="110"/>
              <w:rPr>
                <w:sz w:val="24"/>
              </w:rPr>
            </w:pPr>
            <w:r w:rsidRPr="00343F54">
              <w:rPr>
                <w:sz w:val="24"/>
              </w:rPr>
              <w:t xml:space="preserve">Охранная зона нефтепроводов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Правила охраны магистральных трубопроводов (утв. постановлением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4D2F44" w:rsidRPr="00343F54" w:rsidTr="009C6B7D">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7044BA">
            <w:pPr>
              <w:pStyle w:val="110"/>
              <w:rPr>
                <w:sz w:val="24"/>
              </w:rPr>
            </w:pPr>
            <w:r w:rsidRPr="00343F54">
              <w:rPr>
                <w:sz w:val="24"/>
              </w:rPr>
              <w:lastRenderedPageBreak/>
              <w:t xml:space="preserve">Охранная зона газопроводов и </w:t>
            </w:r>
            <w:r w:rsidR="007044BA" w:rsidRPr="00343F54">
              <w:rPr>
                <w:sz w:val="24"/>
              </w:rPr>
              <w:t xml:space="preserve">систем </w:t>
            </w:r>
            <w:proofErr w:type="spellStart"/>
            <w:r w:rsidR="007044BA" w:rsidRPr="00343F54">
              <w:rPr>
                <w:sz w:val="24"/>
              </w:rPr>
              <w:t>газоснабжени</w:t>
            </w:r>
            <w:proofErr w:type="spellEnd"/>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4D2F44" w:rsidRPr="00343F54" w:rsidTr="009C6B7D">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4D2F44" w:rsidRPr="00343F54" w:rsidRDefault="004D2F44" w:rsidP="004D2F44">
      <w:pPr>
        <w:rPr>
          <w:sz w:val="24"/>
          <w:szCs w:val="24"/>
        </w:rPr>
      </w:pPr>
    </w:p>
    <w:p w:rsidR="004D2F44" w:rsidRPr="00343F54" w:rsidRDefault="004D2F44" w:rsidP="004D2F44">
      <w:pPr>
        <w:jc w:val="center"/>
        <w:rPr>
          <w:sz w:val="24"/>
          <w:szCs w:val="24"/>
        </w:rPr>
      </w:pPr>
    </w:p>
    <w:p w:rsidR="004D2F44" w:rsidRPr="00343F54" w:rsidRDefault="004D2F44" w:rsidP="004D2F44">
      <w:pPr>
        <w:jc w:val="center"/>
        <w:rPr>
          <w:b/>
          <w:sz w:val="24"/>
          <w:szCs w:val="24"/>
        </w:rPr>
      </w:pPr>
      <w:r w:rsidRPr="00343F54">
        <w:rPr>
          <w:b/>
          <w:sz w:val="24"/>
          <w:szCs w:val="24"/>
        </w:rPr>
        <w:t>Зоны санитарной охраны источников водоснабжения и водопроводов питьевого назначения:</w:t>
      </w:r>
    </w:p>
    <w:p w:rsidR="004D2F44" w:rsidRPr="00343F54"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646"/>
      </w:tblGrid>
      <w:tr w:rsidR="004D2F44" w:rsidRPr="00343F54" w:rsidTr="001773DA">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 xml:space="preserve">Вид зоны </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Основание</w:t>
            </w:r>
          </w:p>
        </w:tc>
      </w:tr>
      <w:tr w:rsidR="00692BEF" w:rsidRPr="00343F54" w:rsidTr="00692BEF">
        <w:trPr>
          <w:trHeight w:val="972"/>
          <w:tblHeader/>
        </w:trPr>
        <w:tc>
          <w:tcPr>
            <w:tcW w:w="4251" w:type="dxa"/>
            <w:tcBorders>
              <w:top w:val="single" w:sz="4" w:space="0" w:color="auto"/>
              <w:left w:val="single" w:sz="4" w:space="0" w:color="auto"/>
              <w:right w:val="single" w:sz="4" w:space="0" w:color="auto"/>
            </w:tcBorders>
            <w:shd w:val="clear" w:color="auto" w:fill="FFFFFF"/>
            <w:vAlign w:val="center"/>
          </w:tcPr>
          <w:p w:rsidR="00692BEF" w:rsidRPr="00343F54" w:rsidRDefault="00692BEF" w:rsidP="004D2F44">
            <w:pPr>
              <w:pStyle w:val="110"/>
              <w:rPr>
                <w:sz w:val="24"/>
              </w:rPr>
            </w:pPr>
            <w:r w:rsidRPr="00343F54">
              <w:rPr>
                <w:sz w:val="24"/>
              </w:rPr>
              <w:t>Первый пояс зоны санитарной охраны источника водоснабжения</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692BEF" w:rsidRPr="00343F54" w:rsidRDefault="00692BEF" w:rsidP="004D2F44">
            <w:pPr>
              <w:rPr>
                <w:sz w:val="24"/>
                <w:szCs w:val="24"/>
              </w:rPr>
            </w:pPr>
            <w:r w:rsidRPr="00343F54">
              <w:rPr>
                <w:sz w:val="24"/>
                <w:szCs w:val="24"/>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692BEF" w:rsidRPr="00343F54" w:rsidRDefault="00692BEF" w:rsidP="004D2F44">
            <w:pPr>
              <w:pStyle w:val="110"/>
              <w:rPr>
                <w:sz w:val="24"/>
              </w:rPr>
            </w:pPr>
          </w:p>
        </w:tc>
      </w:tr>
    </w:tbl>
    <w:p w:rsidR="00EF5517" w:rsidRPr="00343F54" w:rsidRDefault="00EF5517" w:rsidP="00F405D5">
      <w:pPr>
        <w:pStyle w:val="30"/>
      </w:pPr>
      <w:bookmarkStart w:id="193" w:name="_Toc252392634"/>
      <w:bookmarkStart w:id="194" w:name="_Toc464828376"/>
      <w:bookmarkStart w:id="195" w:name="_Toc490769446"/>
      <w:bookmarkStart w:id="196" w:name="СТАТЬЯ23"/>
    </w:p>
    <w:p w:rsidR="004D2F44" w:rsidRPr="00343F54" w:rsidRDefault="004D2F44" w:rsidP="00F405D5">
      <w:pPr>
        <w:pStyle w:val="30"/>
      </w:pPr>
      <w:r w:rsidRPr="00343F54">
        <w:t>Санитарно-защитные зоны</w:t>
      </w:r>
      <w:bookmarkEnd w:id="193"/>
      <w:bookmarkEnd w:id="194"/>
      <w:bookmarkEnd w:id="195"/>
    </w:p>
    <w:bookmarkEnd w:id="196"/>
    <w:p w:rsidR="004D2F44" w:rsidRPr="00343F54" w:rsidRDefault="004D2F44" w:rsidP="004D2F44">
      <w:pPr>
        <w:widowControl/>
        <w:suppressAutoHyphens w:val="0"/>
        <w:overflowPunct/>
        <w:autoSpaceDE/>
        <w:ind w:firstLine="539"/>
        <w:jc w:val="both"/>
        <w:rPr>
          <w:rFonts w:eastAsia="SimSun"/>
          <w:b/>
          <w:sz w:val="24"/>
          <w:szCs w:val="24"/>
          <w:lang w:eastAsia="zh-CN"/>
        </w:rPr>
      </w:pPr>
    </w:p>
    <w:p w:rsidR="004D2F44" w:rsidRPr="00343F54" w:rsidRDefault="00EF5517" w:rsidP="004D2F44">
      <w:pPr>
        <w:widowControl/>
        <w:suppressAutoHyphens w:val="0"/>
        <w:overflowPunct/>
        <w:autoSpaceDE/>
        <w:ind w:firstLine="708"/>
        <w:jc w:val="center"/>
        <w:rPr>
          <w:rFonts w:eastAsia="Calibri"/>
          <w:b/>
          <w:bCs/>
          <w:sz w:val="24"/>
          <w:szCs w:val="24"/>
          <w:lang w:eastAsia="en-US"/>
        </w:rPr>
      </w:pPr>
      <w:r w:rsidRPr="00343F54">
        <w:rPr>
          <w:rFonts w:eastAsia="Calibri"/>
          <w:b/>
          <w:bCs/>
          <w:sz w:val="24"/>
          <w:szCs w:val="24"/>
          <w:lang w:eastAsia="en-US"/>
        </w:rPr>
        <w:t>Ограничения</w:t>
      </w:r>
      <w:r w:rsidR="004D2F44" w:rsidRPr="00343F54">
        <w:rPr>
          <w:rFonts w:eastAsia="Calibri"/>
          <w:b/>
          <w:bCs/>
          <w:sz w:val="24"/>
          <w:szCs w:val="24"/>
          <w:lang w:eastAsia="en-US"/>
        </w:rPr>
        <w:t xml:space="preserve"> использования территории санитарно-защитных зон  предприятий</w:t>
      </w:r>
    </w:p>
    <w:p w:rsidR="004D2F44" w:rsidRPr="00343F54" w:rsidRDefault="004D2F44" w:rsidP="004D2F44">
      <w:pPr>
        <w:widowControl/>
        <w:suppressAutoHyphens w:val="0"/>
        <w:overflowPunct/>
        <w:autoSpaceDE/>
        <w:ind w:firstLine="708"/>
        <w:jc w:val="both"/>
        <w:rPr>
          <w:rFonts w:eastAsia="Calibri"/>
          <w:bCs/>
          <w:sz w:val="24"/>
          <w:szCs w:val="24"/>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4D2F44" w:rsidRPr="00343F54" w:rsidTr="009C6B7D">
        <w:tc>
          <w:tcPr>
            <w:tcW w:w="4453" w:type="dxa"/>
            <w:shd w:val="clear" w:color="auto" w:fill="auto"/>
          </w:tcPr>
          <w:p w:rsidR="004D2F44" w:rsidRPr="00343F54" w:rsidRDefault="004D2F44" w:rsidP="004D2F44">
            <w:pPr>
              <w:widowControl/>
              <w:suppressAutoHyphens w:val="0"/>
              <w:overflowPunct/>
              <w:autoSpaceDE/>
              <w:jc w:val="center"/>
              <w:rPr>
                <w:rFonts w:eastAsia="Calibri"/>
                <w:bCs/>
                <w:sz w:val="24"/>
                <w:szCs w:val="24"/>
                <w:lang w:eastAsia="en-US"/>
              </w:rPr>
            </w:pPr>
          </w:p>
          <w:p w:rsidR="004D2F44" w:rsidRPr="00343F54" w:rsidRDefault="004D2F44" w:rsidP="004D2F44">
            <w:pPr>
              <w:widowControl/>
              <w:suppressAutoHyphens w:val="0"/>
              <w:overflowPunct/>
              <w:autoSpaceDE/>
              <w:jc w:val="center"/>
              <w:rPr>
                <w:rFonts w:eastAsia="Calibri"/>
                <w:b/>
                <w:bCs/>
                <w:sz w:val="24"/>
                <w:szCs w:val="24"/>
                <w:lang w:eastAsia="en-US"/>
              </w:rPr>
            </w:pPr>
            <w:r w:rsidRPr="00343F54">
              <w:rPr>
                <w:rFonts w:eastAsia="Calibri"/>
                <w:b/>
                <w:bCs/>
                <w:sz w:val="24"/>
                <w:szCs w:val="24"/>
                <w:lang w:eastAsia="en-US"/>
              </w:rPr>
              <w:t>Запрещаются:</w:t>
            </w:r>
          </w:p>
          <w:p w:rsidR="004D2F44" w:rsidRPr="00343F54" w:rsidRDefault="004D2F44" w:rsidP="004D2F44">
            <w:pPr>
              <w:widowControl/>
              <w:suppressAutoHyphens w:val="0"/>
              <w:overflowPunct/>
              <w:autoSpaceDE/>
              <w:jc w:val="center"/>
              <w:rPr>
                <w:rFonts w:eastAsia="Calibri"/>
                <w:bCs/>
                <w:sz w:val="24"/>
                <w:szCs w:val="24"/>
                <w:lang w:eastAsia="en-US"/>
              </w:rPr>
            </w:pPr>
          </w:p>
        </w:tc>
        <w:tc>
          <w:tcPr>
            <w:tcW w:w="4586" w:type="dxa"/>
            <w:shd w:val="clear" w:color="auto" w:fill="auto"/>
          </w:tcPr>
          <w:p w:rsidR="004D2F44" w:rsidRPr="00343F54" w:rsidRDefault="004D2F44" w:rsidP="004D2F44">
            <w:pPr>
              <w:widowControl/>
              <w:suppressAutoHyphens w:val="0"/>
              <w:overflowPunct/>
              <w:autoSpaceDE/>
              <w:jc w:val="center"/>
              <w:rPr>
                <w:rFonts w:eastAsia="Calibri"/>
                <w:bCs/>
                <w:sz w:val="24"/>
                <w:szCs w:val="24"/>
                <w:lang w:eastAsia="en-US"/>
              </w:rPr>
            </w:pPr>
          </w:p>
          <w:p w:rsidR="004D2F44" w:rsidRPr="00343F54" w:rsidRDefault="004D2F44" w:rsidP="004D2F44">
            <w:pPr>
              <w:widowControl/>
              <w:suppressAutoHyphens w:val="0"/>
              <w:overflowPunct/>
              <w:autoSpaceDE/>
              <w:jc w:val="center"/>
              <w:rPr>
                <w:rFonts w:eastAsia="Calibri"/>
                <w:b/>
                <w:bCs/>
                <w:sz w:val="24"/>
                <w:szCs w:val="24"/>
                <w:lang w:eastAsia="en-US"/>
              </w:rPr>
            </w:pPr>
            <w:r w:rsidRPr="00343F54">
              <w:rPr>
                <w:rFonts w:eastAsia="Calibri"/>
                <w:b/>
                <w:bCs/>
                <w:sz w:val="24"/>
                <w:szCs w:val="24"/>
                <w:lang w:eastAsia="en-US"/>
              </w:rPr>
              <w:t>Допускаются:</w:t>
            </w:r>
          </w:p>
        </w:tc>
      </w:tr>
      <w:tr w:rsidR="004D2F44" w:rsidRPr="00343F54" w:rsidTr="009C6B7D">
        <w:tc>
          <w:tcPr>
            <w:tcW w:w="4453" w:type="dxa"/>
            <w:shd w:val="clear" w:color="auto" w:fill="auto"/>
          </w:tcPr>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 Жилая застройка, включая отдельные жилые дома;</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2. ландшафтно-рекреационные  зоны;</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3. зоны отдыха;</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4. территории курортов, санаториев</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и домов отдыха;</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5. территории садоводческих  товариществ и коттеджной  застройки;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6. коллективные или  индивидуальные дачные и садово-</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огородные участки;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7. другие территории с  нормативными показателями  качества среды обитания;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8. спортивные сооружения;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9. детские площадки, образовательные и детские  организации;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 xml:space="preserve">10. лечебно-профилактические и  </w:t>
            </w:r>
            <w:r w:rsidRPr="00343F54">
              <w:rPr>
                <w:rFonts w:eastAsia="Calibri"/>
                <w:bCs/>
                <w:sz w:val="24"/>
                <w:szCs w:val="24"/>
                <w:lang w:eastAsia="en-US"/>
              </w:rPr>
              <w:lastRenderedPageBreak/>
              <w:t>оздоровительные учреждения  общего пользования;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11. объекты по производству  лекарственных веществ, лекарственных средств и (или) лекарственных форм;</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12. склады сырья и полупродуктов  для фармацевтических  предприятий;</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13. объекты пищевых отраслей  промышленности;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14. оптовые склады  продовольственного сырья и  пищевых продуктов;</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lastRenderedPageBreak/>
              <w:t>1. Нежилые помещения для  дежурного аварийного персонала;</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2. помещения для пребывания  работающих по вахтовому методу  (не более двух недель);</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3. здания управления, конструкторские бюро;</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4. здания административного  назначения;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5. научно-исследовательские  лаборатории;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6. поликлиники, спортивно-оздоровительные сооружения  закрытого типа;</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7. бани;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8. прачечные;</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9. объекты торговли и  общественного питания;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lastRenderedPageBreak/>
              <w:t>10. мотели;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11. гостиницы;</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12. гаражи;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13. площадки и сооружения для  хранения общественного и  индивидуального транспорта;</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14. пожарные депо;</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15. местные и транзитные  коммуникации;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 xml:space="preserve">16. ЛЭП, электроподстанции, </w:t>
            </w:r>
            <w:proofErr w:type="spellStart"/>
            <w:r w:rsidRPr="00343F54">
              <w:rPr>
                <w:rFonts w:eastAsia="Calibri"/>
                <w:bCs/>
                <w:sz w:val="24"/>
                <w:szCs w:val="24"/>
                <w:lang w:eastAsia="en-US"/>
              </w:rPr>
              <w:t>нефте</w:t>
            </w:r>
            <w:proofErr w:type="spellEnd"/>
            <w:r w:rsidRPr="00343F54">
              <w:rPr>
                <w:rFonts w:eastAsia="Calibri"/>
                <w:bCs/>
                <w:sz w:val="24"/>
                <w:szCs w:val="24"/>
                <w:lang w:eastAsia="en-US"/>
              </w:rPr>
              <w:t>- и газопроводы;</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17. артезианские скважины для  технического водоснабжения;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 xml:space="preserve">18. </w:t>
            </w:r>
            <w:proofErr w:type="spellStart"/>
            <w:r w:rsidRPr="00343F54">
              <w:rPr>
                <w:rFonts w:eastAsia="Calibri"/>
                <w:bCs/>
                <w:sz w:val="24"/>
                <w:szCs w:val="24"/>
                <w:lang w:eastAsia="en-US"/>
              </w:rPr>
              <w:t>водоохлаждающие</w:t>
            </w:r>
            <w:proofErr w:type="spellEnd"/>
            <w:r w:rsidRPr="00343F54">
              <w:rPr>
                <w:rFonts w:eastAsia="Calibri"/>
                <w:bCs/>
                <w:sz w:val="24"/>
                <w:szCs w:val="24"/>
                <w:lang w:eastAsia="en-US"/>
              </w:rPr>
              <w:t xml:space="preserve"> сооружения  для подготовки технической воды;</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19. канализационные насосные  станции;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20. сооружения оборотного  водоснабжения;</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21. автозаправочные станции;</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22. станции технического  обслуживания автомобилей.</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В  санитарно-защитной зоне объектов</w:t>
            </w:r>
          </w:p>
          <w:p w:rsidR="004D2F44" w:rsidRPr="00343F54" w:rsidRDefault="004D2F44" w:rsidP="004D2F44">
            <w:pPr>
              <w:widowControl/>
              <w:suppressAutoHyphens w:val="0"/>
              <w:overflowPunct/>
              <w:autoSpaceDE/>
              <w:jc w:val="both"/>
              <w:rPr>
                <w:rFonts w:eastAsia="Calibri"/>
                <w:bCs/>
                <w:sz w:val="24"/>
                <w:szCs w:val="24"/>
                <w:lang w:eastAsia="en-US"/>
              </w:rPr>
            </w:pPr>
            <w:r w:rsidRPr="00343F54">
              <w:rPr>
                <w:rFonts w:eastAsia="Calibri"/>
                <w:bCs/>
                <w:sz w:val="24"/>
                <w:szCs w:val="24"/>
                <w:lang w:eastAsia="en-US"/>
              </w:rPr>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4D2F44" w:rsidRPr="00343F54" w:rsidRDefault="004D2F44" w:rsidP="004D2F44">
      <w:pPr>
        <w:jc w:val="center"/>
        <w:rPr>
          <w:b/>
          <w:sz w:val="24"/>
          <w:szCs w:val="24"/>
        </w:rPr>
      </w:pPr>
    </w:p>
    <w:p w:rsidR="004D2F44" w:rsidRPr="00343F54" w:rsidRDefault="004D2F44" w:rsidP="004D2F44">
      <w:pPr>
        <w:jc w:val="center"/>
        <w:rPr>
          <w:b/>
          <w:sz w:val="24"/>
          <w:szCs w:val="24"/>
        </w:rPr>
      </w:pPr>
    </w:p>
    <w:p w:rsidR="005B4C3B" w:rsidRPr="00343F54" w:rsidRDefault="005B4C3B" w:rsidP="005B4C3B">
      <w:pPr>
        <w:pStyle w:val="aff1"/>
        <w:ind w:firstLine="567"/>
        <w:jc w:val="both"/>
        <w:rPr>
          <w:szCs w:val="24"/>
        </w:rPr>
      </w:pPr>
      <w:r w:rsidRPr="00343F54">
        <w:rPr>
          <w:szCs w:val="24"/>
        </w:rPr>
        <w:t>На территории сельского поселения Салым располагаются санитарно-защитные зоны предприятий, сооружений и иных объектов. Границы зон занесены в Единый государственный реестр недвижимости под следующими реестровыми номерами:</w:t>
      </w:r>
    </w:p>
    <w:p w:rsidR="005B4C3B" w:rsidRPr="00343F54" w:rsidRDefault="005B4C3B" w:rsidP="005B4C3B">
      <w:pPr>
        <w:pStyle w:val="aff1"/>
        <w:ind w:firstLine="567"/>
        <w:jc w:val="both"/>
        <w:rPr>
          <w:szCs w:val="24"/>
        </w:rPr>
      </w:pPr>
    </w:p>
    <w:tbl>
      <w:tblPr>
        <w:tblStyle w:val="afff5"/>
        <w:tblW w:w="0" w:type="auto"/>
        <w:jc w:val="center"/>
        <w:tblInd w:w="-741" w:type="dxa"/>
        <w:tblLook w:val="04A0" w:firstRow="1" w:lastRow="0" w:firstColumn="1" w:lastColumn="0" w:noHBand="0" w:noVBand="1"/>
      </w:tblPr>
      <w:tblGrid>
        <w:gridCol w:w="2692"/>
        <w:gridCol w:w="4592"/>
      </w:tblGrid>
      <w:tr w:rsidR="005B4C3B" w:rsidRPr="00343F54" w:rsidTr="005B4C3B">
        <w:trPr>
          <w:jc w:val="center"/>
        </w:trPr>
        <w:tc>
          <w:tcPr>
            <w:tcW w:w="2692" w:type="dxa"/>
          </w:tcPr>
          <w:p w:rsidR="005B4C3B" w:rsidRPr="00343F54" w:rsidRDefault="005B4C3B" w:rsidP="00592C6D">
            <w:pPr>
              <w:rPr>
                <w:sz w:val="24"/>
                <w:szCs w:val="24"/>
              </w:rPr>
            </w:pPr>
            <w:r w:rsidRPr="00343F54">
              <w:rPr>
                <w:sz w:val="24"/>
                <w:szCs w:val="24"/>
              </w:rPr>
              <w:t>Реестровый номер</w:t>
            </w:r>
          </w:p>
        </w:tc>
        <w:tc>
          <w:tcPr>
            <w:tcW w:w="4592" w:type="dxa"/>
          </w:tcPr>
          <w:p w:rsidR="005B4C3B" w:rsidRPr="00343F54" w:rsidRDefault="005B4C3B" w:rsidP="00592C6D">
            <w:pPr>
              <w:rPr>
                <w:color w:val="000000"/>
                <w:sz w:val="24"/>
                <w:szCs w:val="24"/>
                <w:shd w:val="clear" w:color="auto" w:fill="FFFFFF"/>
              </w:rPr>
            </w:pPr>
            <w:r w:rsidRPr="00343F54">
              <w:rPr>
                <w:color w:val="000000"/>
                <w:sz w:val="24"/>
                <w:szCs w:val="24"/>
                <w:shd w:val="clear" w:color="auto" w:fill="FFFFFF"/>
              </w:rPr>
              <w:t>Вид зоны</w:t>
            </w:r>
          </w:p>
        </w:tc>
      </w:tr>
      <w:tr w:rsidR="005B4C3B" w:rsidRPr="00343F54" w:rsidTr="005B4C3B">
        <w:trPr>
          <w:jc w:val="center"/>
        </w:trPr>
        <w:tc>
          <w:tcPr>
            <w:tcW w:w="2692" w:type="dxa"/>
          </w:tcPr>
          <w:p w:rsidR="005B4C3B" w:rsidRPr="00343F54" w:rsidRDefault="005B4C3B" w:rsidP="00592C6D">
            <w:pPr>
              <w:rPr>
                <w:sz w:val="24"/>
                <w:szCs w:val="24"/>
              </w:rPr>
            </w:pPr>
            <w:r w:rsidRPr="00343F54">
              <w:rPr>
                <w:sz w:val="24"/>
                <w:szCs w:val="24"/>
              </w:rPr>
              <w:t>86:08-6.113</w:t>
            </w:r>
          </w:p>
        </w:tc>
        <w:tc>
          <w:tcPr>
            <w:tcW w:w="4592" w:type="dxa"/>
          </w:tcPr>
          <w:p w:rsidR="005B4C3B" w:rsidRPr="00343F54" w:rsidRDefault="005B4C3B" w:rsidP="00592C6D">
            <w:pPr>
              <w:rPr>
                <w:sz w:val="24"/>
                <w:szCs w:val="24"/>
              </w:rPr>
            </w:pPr>
            <w:r w:rsidRPr="00343F54">
              <w:rPr>
                <w:color w:val="000000"/>
                <w:sz w:val="24"/>
                <w:szCs w:val="24"/>
                <w:shd w:val="clear" w:color="auto" w:fill="FFFFFF"/>
              </w:rPr>
              <w:t>Санитарно-защитная зона предприятий, сооружений и иных объектов</w:t>
            </w:r>
          </w:p>
        </w:tc>
      </w:tr>
      <w:tr w:rsidR="005B4C3B" w:rsidRPr="00343F54" w:rsidTr="005B4C3B">
        <w:trPr>
          <w:jc w:val="center"/>
        </w:trPr>
        <w:tc>
          <w:tcPr>
            <w:tcW w:w="2692" w:type="dxa"/>
          </w:tcPr>
          <w:p w:rsidR="005B4C3B" w:rsidRPr="00343F54" w:rsidRDefault="005B4C3B" w:rsidP="00592C6D">
            <w:pPr>
              <w:rPr>
                <w:sz w:val="24"/>
                <w:szCs w:val="24"/>
              </w:rPr>
            </w:pPr>
            <w:r w:rsidRPr="00343F54">
              <w:rPr>
                <w:sz w:val="24"/>
                <w:szCs w:val="24"/>
              </w:rPr>
              <w:t>86:08-6.1546</w:t>
            </w:r>
          </w:p>
        </w:tc>
        <w:tc>
          <w:tcPr>
            <w:tcW w:w="4592" w:type="dxa"/>
          </w:tcPr>
          <w:p w:rsidR="005B4C3B" w:rsidRPr="00343F54" w:rsidRDefault="005B4C3B" w:rsidP="00592C6D">
            <w:pPr>
              <w:rPr>
                <w:sz w:val="24"/>
                <w:szCs w:val="24"/>
              </w:rPr>
            </w:pPr>
            <w:r w:rsidRPr="00343F54">
              <w:rPr>
                <w:sz w:val="24"/>
                <w:szCs w:val="24"/>
              </w:rPr>
              <w:t>Санитарно-защитная зона предприятий, сооружений и иных объектов</w:t>
            </w:r>
          </w:p>
        </w:tc>
      </w:tr>
    </w:tbl>
    <w:p w:rsidR="001773DA" w:rsidRPr="00343F54" w:rsidRDefault="001773DA" w:rsidP="004D2F44">
      <w:pPr>
        <w:jc w:val="center"/>
        <w:rPr>
          <w:b/>
          <w:sz w:val="24"/>
          <w:szCs w:val="24"/>
        </w:rPr>
      </w:pPr>
    </w:p>
    <w:p w:rsidR="004D2F44" w:rsidRPr="00343F54" w:rsidRDefault="004D2F44" w:rsidP="004D2F44">
      <w:pPr>
        <w:jc w:val="center"/>
        <w:rPr>
          <w:b/>
          <w:sz w:val="24"/>
          <w:szCs w:val="24"/>
        </w:rPr>
      </w:pPr>
      <w:r w:rsidRPr="00343F54">
        <w:rPr>
          <w:b/>
          <w:sz w:val="24"/>
          <w:szCs w:val="24"/>
        </w:rPr>
        <w:t>Санитарно-защитные зоны:</w:t>
      </w:r>
    </w:p>
    <w:p w:rsidR="004D2F44" w:rsidRPr="00343F54" w:rsidRDefault="004D2F44" w:rsidP="004D2F44">
      <w:pPr>
        <w:jc w:val="center"/>
        <w:rPr>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4547"/>
      </w:tblGrid>
      <w:tr w:rsidR="004D2F44" w:rsidRPr="00343F54" w:rsidTr="009C6B7D">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lastRenderedPageBreak/>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Основание</w:t>
            </w:r>
          </w:p>
        </w:tc>
      </w:tr>
      <w:tr w:rsidR="004D2F44" w:rsidRPr="00343F54" w:rsidTr="009C6B7D">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proofErr w:type="gramStart"/>
            <w:r w:rsidRPr="00343F54">
              <w:rPr>
                <w:sz w:val="24"/>
              </w:rPr>
              <w:t xml:space="preserve">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sidRPr="00343F54">
              <w:rPr>
                <w:sz w:val="24"/>
              </w:rPr>
              <w:t>СанПин</w:t>
            </w:r>
            <w:proofErr w:type="spellEnd"/>
            <w:r w:rsidRPr="00343F54">
              <w:rPr>
                <w:sz w:val="24"/>
              </w:rPr>
              <w:t xml:space="preserve"> 2.2.1/2.1.1.1200-03.</w:t>
            </w:r>
            <w:proofErr w:type="gramEnd"/>
            <w:r w:rsidRPr="00343F54">
              <w:rPr>
                <w:sz w:val="24"/>
              </w:rPr>
              <w:t xml:space="preserve"> </w:t>
            </w:r>
            <w:proofErr w:type="gramStart"/>
            <w:r w:rsidRPr="00343F54">
              <w:rPr>
                <w:sz w:val="24"/>
              </w:rPr>
              <w:t>Новая редакция), пункт 2.1</w:t>
            </w:r>
            <w:proofErr w:type="gramEnd"/>
          </w:p>
          <w:p w:rsidR="004D2F44" w:rsidRPr="00343F54" w:rsidRDefault="004D2F44" w:rsidP="004D2F44">
            <w:pPr>
              <w:pStyle w:val="110"/>
              <w:rPr>
                <w:sz w:val="24"/>
              </w:rPr>
            </w:pPr>
            <w:r w:rsidRPr="00343F54">
              <w:rPr>
                <w:sz w:val="24"/>
              </w:rPr>
              <w:t>СП 42.13330.2011, пункт 8.20</w:t>
            </w:r>
          </w:p>
        </w:tc>
      </w:tr>
    </w:tbl>
    <w:p w:rsidR="004D2F44" w:rsidRPr="00343F54" w:rsidRDefault="004D2F44" w:rsidP="004D2F44">
      <w:pPr>
        <w:jc w:val="center"/>
        <w:rPr>
          <w:b/>
          <w:sz w:val="24"/>
          <w:szCs w:val="24"/>
        </w:rPr>
      </w:pPr>
    </w:p>
    <w:p w:rsidR="004D2F44" w:rsidRPr="00343F54" w:rsidRDefault="004D2F44" w:rsidP="00692BEF">
      <w:pPr>
        <w:rPr>
          <w:b/>
          <w:sz w:val="24"/>
          <w:szCs w:val="24"/>
        </w:rPr>
      </w:pPr>
    </w:p>
    <w:p w:rsidR="005B4C3B" w:rsidRPr="00343F54" w:rsidRDefault="005B4C3B" w:rsidP="005B4C3B">
      <w:pPr>
        <w:pStyle w:val="aff1"/>
        <w:ind w:firstLine="567"/>
        <w:jc w:val="both"/>
        <w:rPr>
          <w:szCs w:val="24"/>
        </w:rPr>
      </w:pPr>
      <w:r w:rsidRPr="00343F54">
        <w:rPr>
          <w:szCs w:val="24"/>
        </w:rPr>
        <w:t>На территории сельского поселения Салым располагается придорожная полоса. Границы придорожной полосы занесены в Единый государственный реестр недвижимости под следующим реестровым номером:</w:t>
      </w:r>
    </w:p>
    <w:p w:rsidR="005B4C3B" w:rsidRPr="00343F54" w:rsidRDefault="005B4C3B" w:rsidP="005B4C3B">
      <w:pPr>
        <w:pStyle w:val="aff1"/>
        <w:ind w:firstLine="567"/>
        <w:jc w:val="both"/>
        <w:rPr>
          <w:szCs w:val="24"/>
        </w:rPr>
      </w:pPr>
    </w:p>
    <w:tbl>
      <w:tblPr>
        <w:tblStyle w:val="afff5"/>
        <w:tblW w:w="0" w:type="auto"/>
        <w:jc w:val="center"/>
        <w:tblInd w:w="-777" w:type="dxa"/>
        <w:tblLook w:val="04A0" w:firstRow="1" w:lastRow="0" w:firstColumn="1" w:lastColumn="0" w:noHBand="0" w:noVBand="1"/>
      </w:tblPr>
      <w:tblGrid>
        <w:gridCol w:w="2728"/>
        <w:gridCol w:w="4592"/>
      </w:tblGrid>
      <w:tr w:rsidR="005B4C3B" w:rsidRPr="00343F54" w:rsidTr="005B4C3B">
        <w:trPr>
          <w:jc w:val="center"/>
        </w:trPr>
        <w:tc>
          <w:tcPr>
            <w:tcW w:w="2728" w:type="dxa"/>
          </w:tcPr>
          <w:p w:rsidR="005B4C3B" w:rsidRPr="00343F54" w:rsidRDefault="005B4C3B" w:rsidP="00592C6D">
            <w:pPr>
              <w:rPr>
                <w:sz w:val="24"/>
                <w:szCs w:val="24"/>
              </w:rPr>
            </w:pPr>
            <w:r w:rsidRPr="00343F54">
              <w:rPr>
                <w:sz w:val="24"/>
                <w:szCs w:val="24"/>
              </w:rPr>
              <w:t>Реестровый номер</w:t>
            </w:r>
          </w:p>
        </w:tc>
        <w:tc>
          <w:tcPr>
            <w:tcW w:w="4592" w:type="dxa"/>
          </w:tcPr>
          <w:p w:rsidR="005B4C3B" w:rsidRPr="00343F54" w:rsidRDefault="005B4C3B" w:rsidP="00592C6D">
            <w:pPr>
              <w:rPr>
                <w:color w:val="000000"/>
                <w:sz w:val="24"/>
                <w:szCs w:val="24"/>
                <w:shd w:val="clear" w:color="auto" w:fill="FFFFFF"/>
              </w:rPr>
            </w:pPr>
            <w:r w:rsidRPr="00343F54">
              <w:rPr>
                <w:color w:val="000000"/>
                <w:sz w:val="24"/>
                <w:szCs w:val="24"/>
                <w:shd w:val="clear" w:color="auto" w:fill="FFFFFF"/>
              </w:rPr>
              <w:t>Вид зоны</w:t>
            </w:r>
          </w:p>
        </w:tc>
      </w:tr>
      <w:tr w:rsidR="005B4C3B" w:rsidRPr="00343F54" w:rsidTr="005B4C3B">
        <w:trPr>
          <w:jc w:val="center"/>
        </w:trPr>
        <w:tc>
          <w:tcPr>
            <w:tcW w:w="2728" w:type="dxa"/>
          </w:tcPr>
          <w:p w:rsidR="005B4C3B" w:rsidRPr="00343F54" w:rsidRDefault="005B4C3B" w:rsidP="00592C6D">
            <w:pPr>
              <w:rPr>
                <w:sz w:val="24"/>
                <w:szCs w:val="24"/>
              </w:rPr>
            </w:pPr>
            <w:r w:rsidRPr="00343F54">
              <w:rPr>
                <w:sz w:val="24"/>
                <w:szCs w:val="24"/>
              </w:rPr>
              <w:t>86:08-6.1040</w:t>
            </w:r>
          </w:p>
        </w:tc>
        <w:tc>
          <w:tcPr>
            <w:tcW w:w="4592" w:type="dxa"/>
          </w:tcPr>
          <w:p w:rsidR="005B4C3B" w:rsidRPr="00343F54" w:rsidRDefault="005B4C3B" w:rsidP="00592C6D">
            <w:pPr>
              <w:rPr>
                <w:sz w:val="24"/>
                <w:szCs w:val="24"/>
              </w:rPr>
            </w:pPr>
            <w:r w:rsidRPr="00343F54">
              <w:rPr>
                <w:color w:val="000000"/>
                <w:sz w:val="24"/>
                <w:szCs w:val="24"/>
                <w:shd w:val="clear" w:color="auto" w:fill="FFFFFF"/>
              </w:rPr>
              <w:t>Придорожная полоса</w:t>
            </w:r>
          </w:p>
        </w:tc>
      </w:tr>
    </w:tbl>
    <w:p w:rsidR="005B4C3B" w:rsidRPr="00343F54" w:rsidRDefault="005B4C3B" w:rsidP="004D2F44">
      <w:pPr>
        <w:jc w:val="center"/>
        <w:rPr>
          <w:b/>
          <w:sz w:val="24"/>
          <w:szCs w:val="24"/>
        </w:rPr>
      </w:pPr>
    </w:p>
    <w:p w:rsidR="00EF5517" w:rsidRPr="00343F54" w:rsidRDefault="00EF5517" w:rsidP="004D2F44">
      <w:pPr>
        <w:jc w:val="center"/>
        <w:rPr>
          <w:b/>
          <w:sz w:val="24"/>
          <w:szCs w:val="24"/>
        </w:rPr>
      </w:pPr>
    </w:p>
    <w:p w:rsidR="004D2F44" w:rsidRPr="00343F54" w:rsidRDefault="004D2F44" w:rsidP="004D2F44">
      <w:pPr>
        <w:jc w:val="center"/>
        <w:rPr>
          <w:sz w:val="24"/>
          <w:szCs w:val="24"/>
        </w:rPr>
      </w:pPr>
      <w:r w:rsidRPr="00343F54">
        <w:rPr>
          <w:b/>
          <w:sz w:val="24"/>
          <w:szCs w:val="24"/>
        </w:rPr>
        <w:t>Санитарные разрывы и минимально допустимые расстояния от инженерных коммуникаций:</w:t>
      </w:r>
    </w:p>
    <w:p w:rsidR="004D2F44" w:rsidRPr="00343F54" w:rsidRDefault="004D2F44" w:rsidP="004D2F44">
      <w:pPr>
        <w:jc w:val="cente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4504"/>
      </w:tblGrid>
      <w:tr w:rsidR="004D2F44" w:rsidRPr="00343F54" w:rsidTr="009C6B7D">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Основание</w:t>
            </w:r>
          </w:p>
        </w:tc>
      </w:tr>
      <w:tr w:rsidR="004D2F44" w:rsidRPr="00343F54" w:rsidTr="009C6B7D">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1"/>
              <w:rPr>
                <w:rFonts w:ascii="Times New Roman" w:hAnsi="Times New Roman" w:cs="Times New Roman"/>
              </w:rPr>
            </w:pPr>
            <w:r w:rsidRPr="00343F54">
              <w:rPr>
                <w:rFonts w:ascii="Times New Roman" w:hAnsi="Times New Roman" w:cs="Times New Roman"/>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D2F44" w:rsidRPr="00343F54" w:rsidRDefault="004D2F44" w:rsidP="004D2F44">
            <w:pPr>
              <w:pStyle w:val="110"/>
              <w:rPr>
                <w:sz w:val="24"/>
              </w:rPr>
            </w:pPr>
            <w:r w:rsidRPr="00343F54">
              <w:rPr>
                <w:sz w:val="24"/>
              </w:rPr>
              <w:t>СанПиН 2.2.1/2.1.1.1200-03. Новая редакция, пункт 6.3</w:t>
            </w:r>
          </w:p>
        </w:tc>
      </w:tr>
    </w:tbl>
    <w:p w:rsidR="004D2F44" w:rsidRPr="00343F54" w:rsidRDefault="004D2F44" w:rsidP="004D2F44">
      <w:pPr>
        <w:widowControl/>
        <w:suppressAutoHyphens w:val="0"/>
        <w:overflowPunct/>
        <w:autoSpaceDN w:val="0"/>
        <w:adjustRightInd w:val="0"/>
        <w:ind w:firstLine="540"/>
        <w:jc w:val="both"/>
        <w:rPr>
          <w:sz w:val="24"/>
          <w:szCs w:val="24"/>
          <w:lang w:eastAsia="ru-RU"/>
        </w:rPr>
      </w:pPr>
    </w:p>
    <w:p w:rsidR="00AD47B9" w:rsidRPr="00343F54" w:rsidRDefault="00AD47B9" w:rsidP="00F405D5">
      <w:pPr>
        <w:pStyle w:val="30"/>
      </w:pPr>
      <w:bookmarkStart w:id="197" w:name="_Toc252392635"/>
      <w:bookmarkStart w:id="198" w:name="_Toc464828377"/>
      <w:bookmarkStart w:id="199" w:name="_Toc490769447"/>
      <w:bookmarkStart w:id="200" w:name="СТАТЬЯ24"/>
    </w:p>
    <w:p w:rsidR="004D2F44" w:rsidRPr="00343F54" w:rsidRDefault="004D2F44" w:rsidP="00F405D5">
      <w:pPr>
        <w:pStyle w:val="30"/>
      </w:pPr>
      <w:r w:rsidRPr="00343F54">
        <w:t>Зоны охраны объектов культурного наследия (памятников истории и культуры) народов российской федерации</w:t>
      </w:r>
      <w:bookmarkEnd w:id="197"/>
      <w:bookmarkEnd w:id="198"/>
      <w:bookmarkEnd w:id="199"/>
    </w:p>
    <w:p w:rsidR="004D2F44" w:rsidRPr="00343F54" w:rsidRDefault="004D2F44" w:rsidP="00D11F70">
      <w:pPr>
        <w:widowControl/>
        <w:suppressAutoHyphens w:val="0"/>
        <w:overflowPunct/>
        <w:autoSpaceDN w:val="0"/>
        <w:adjustRightInd w:val="0"/>
        <w:jc w:val="both"/>
        <w:outlineLvl w:val="3"/>
        <w:rPr>
          <w:rFonts w:eastAsia="SimSun"/>
          <w:bCs/>
          <w:sz w:val="24"/>
          <w:szCs w:val="24"/>
          <w:lang w:eastAsia="zh-CN"/>
        </w:rPr>
      </w:pPr>
      <w:bookmarkStart w:id="201" w:name="_Toc252392636"/>
      <w:bookmarkEnd w:id="200"/>
    </w:p>
    <w:p w:rsidR="005B4C3B" w:rsidRPr="00343F54" w:rsidRDefault="005B4C3B" w:rsidP="005B4C3B">
      <w:pPr>
        <w:pStyle w:val="aff1"/>
        <w:ind w:firstLine="567"/>
        <w:jc w:val="both"/>
        <w:rPr>
          <w:szCs w:val="24"/>
        </w:rPr>
      </w:pPr>
      <w:r w:rsidRPr="00343F54">
        <w:rPr>
          <w:szCs w:val="24"/>
        </w:rPr>
        <w:t>На территории сельского поселения Салым располагаются охранные зоны объекта культурного наследия. Границы зон занесены в Единый государственный реестр недвижимости под следующими реестровыми номерами:</w:t>
      </w:r>
    </w:p>
    <w:p w:rsidR="005B4C3B" w:rsidRPr="00343F54" w:rsidRDefault="005B4C3B" w:rsidP="004D2F44">
      <w:pPr>
        <w:widowControl/>
        <w:suppressAutoHyphens w:val="0"/>
        <w:overflowPunct/>
        <w:autoSpaceDN w:val="0"/>
        <w:adjustRightInd w:val="0"/>
        <w:ind w:firstLine="540"/>
        <w:jc w:val="both"/>
        <w:outlineLvl w:val="3"/>
        <w:rPr>
          <w:rFonts w:eastAsia="SimSun"/>
          <w:bCs/>
          <w:sz w:val="24"/>
          <w:szCs w:val="24"/>
          <w:lang w:eastAsia="zh-CN"/>
        </w:rPr>
      </w:pPr>
    </w:p>
    <w:tbl>
      <w:tblPr>
        <w:tblStyle w:val="afff5"/>
        <w:tblW w:w="0" w:type="auto"/>
        <w:jc w:val="center"/>
        <w:tblInd w:w="-1980" w:type="dxa"/>
        <w:tblLook w:val="04A0" w:firstRow="1" w:lastRow="0" w:firstColumn="1" w:lastColumn="0" w:noHBand="0" w:noVBand="1"/>
      </w:tblPr>
      <w:tblGrid>
        <w:gridCol w:w="2870"/>
        <w:gridCol w:w="4592"/>
      </w:tblGrid>
      <w:tr w:rsidR="006F7645" w:rsidRPr="00343F54" w:rsidTr="005B4C3B">
        <w:trPr>
          <w:jc w:val="center"/>
        </w:trPr>
        <w:tc>
          <w:tcPr>
            <w:tcW w:w="2870" w:type="dxa"/>
          </w:tcPr>
          <w:p w:rsidR="006F7645" w:rsidRPr="00343F54" w:rsidRDefault="006F7645" w:rsidP="00592C6D">
            <w:pPr>
              <w:rPr>
                <w:sz w:val="24"/>
                <w:szCs w:val="24"/>
              </w:rPr>
            </w:pPr>
            <w:r w:rsidRPr="00343F54">
              <w:rPr>
                <w:sz w:val="24"/>
                <w:szCs w:val="24"/>
              </w:rPr>
              <w:t>Реестровый номер</w:t>
            </w:r>
          </w:p>
        </w:tc>
        <w:tc>
          <w:tcPr>
            <w:tcW w:w="4592" w:type="dxa"/>
          </w:tcPr>
          <w:p w:rsidR="006F7645" w:rsidRPr="00343F54" w:rsidRDefault="006F7645" w:rsidP="00592C6D">
            <w:pPr>
              <w:rPr>
                <w:color w:val="000000"/>
                <w:sz w:val="24"/>
                <w:szCs w:val="24"/>
                <w:shd w:val="clear" w:color="auto" w:fill="FFFFFF"/>
              </w:rPr>
            </w:pPr>
            <w:r w:rsidRPr="00343F54">
              <w:rPr>
                <w:color w:val="000000"/>
                <w:sz w:val="24"/>
                <w:szCs w:val="24"/>
                <w:shd w:val="clear" w:color="auto" w:fill="FFFFFF"/>
              </w:rPr>
              <w:t>Вид зоны</w:t>
            </w:r>
          </w:p>
        </w:tc>
      </w:tr>
      <w:tr w:rsidR="005B4C3B" w:rsidRPr="00343F54" w:rsidTr="005B4C3B">
        <w:trPr>
          <w:jc w:val="center"/>
        </w:trPr>
        <w:tc>
          <w:tcPr>
            <w:tcW w:w="2870" w:type="dxa"/>
          </w:tcPr>
          <w:p w:rsidR="005B4C3B" w:rsidRPr="00343F54" w:rsidRDefault="005B4C3B" w:rsidP="00592C6D">
            <w:pPr>
              <w:rPr>
                <w:sz w:val="24"/>
                <w:szCs w:val="24"/>
              </w:rPr>
            </w:pPr>
            <w:r w:rsidRPr="00343F54">
              <w:rPr>
                <w:sz w:val="24"/>
                <w:szCs w:val="24"/>
              </w:rPr>
              <w:t>86:08-8.236</w:t>
            </w:r>
          </w:p>
        </w:tc>
        <w:tc>
          <w:tcPr>
            <w:tcW w:w="4592" w:type="dxa"/>
          </w:tcPr>
          <w:p w:rsidR="005B4C3B" w:rsidRPr="00343F54" w:rsidRDefault="005B4C3B" w:rsidP="00592C6D">
            <w:pPr>
              <w:rPr>
                <w:sz w:val="24"/>
                <w:szCs w:val="24"/>
              </w:rPr>
            </w:pPr>
            <w:r w:rsidRPr="00343F54">
              <w:rPr>
                <w:sz w:val="24"/>
                <w:szCs w:val="24"/>
              </w:rPr>
              <w:t>Зона охраны объекта культурного наследия</w:t>
            </w:r>
          </w:p>
        </w:tc>
      </w:tr>
      <w:tr w:rsidR="005B4C3B" w:rsidRPr="00343F54" w:rsidTr="005B4C3B">
        <w:trPr>
          <w:jc w:val="center"/>
        </w:trPr>
        <w:tc>
          <w:tcPr>
            <w:tcW w:w="2870" w:type="dxa"/>
          </w:tcPr>
          <w:p w:rsidR="005B4C3B" w:rsidRPr="00343F54" w:rsidRDefault="005B4C3B" w:rsidP="00592C6D">
            <w:pPr>
              <w:rPr>
                <w:sz w:val="24"/>
                <w:szCs w:val="24"/>
              </w:rPr>
            </w:pPr>
            <w:r w:rsidRPr="00343F54">
              <w:rPr>
                <w:sz w:val="24"/>
                <w:szCs w:val="24"/>
              </w:rPr>
              <w:t>86:08-8.235</w:t>
            </w:r>
          </w:p>
        </w:tc>
        <w:tc>
          <w:tcPr>
            <w:tcW w:w="4592" w:type="dxa"/>
          </w:tcPr>
          <w:p w:rsidR="005B4C3B" w:rsidRPr="00343F54" w:rsidRDefault="005B4C3B" w:rsidP="00592C6D">
            <w:pPr>
              <w:rPr>
                <w:sz w:val="24"/>
                <w:szCs w:val="24"/>
              </w:rPr>
            </w:pPr>
            <w:r w:rsidRPr="00343F54">
              <w:rPr>
                <w:sz w:val="24"/>
                <w:szCs w:val="24"/>
              </w:rPr>
              <w:t>Зона охраны объекта культурного наследия</w:t>
            </w:r>
          </w:p>
        </w:tc>
      </w:tr>
    </w:tbl>
    <w:p w:rsidR="005B4C3B" w:rsidRPr="00343F54" w:rsidRDefault="005B4C3B" w:rsidP="004D2F44">
      <w:pPr>
        <w:widowControl/>
        <w:suppressAutoHyphens w:val="0"/>
        <w:overflowPunct/>
        <w:autoSpaceDN w:val="0"/>
        <w:adjustRightInd w:val="0"/>
        <w:ind w:firstLine="540"/>
        <w:jc w:val="both"/>
        <w:outlineLvl w:val="3"/>
        <w:rPr>
          <w:rFonts w:eastAsia="SimSun"/>
          <w:bCs/>
          <w:sz w:val="24"/>
          <w:szCs w:val="24"/>
          <w:lang w:eastAsia="zh-CN"/>
        </w:rPr>
      </w:pPr>
    </w:p>
    <w:p w:rsidR="005B4C3B" w:rsidRPr="00343F54" w:rsidRDefault="005B4C3B" w:rsidP="004D2F44">
      <w:pPr>
        <w:widowControl/>
        <w:suppressAutoHyphens w:val="0"/>
        <w:overflowPunct/>
        <w:autoSpaceDN w:val="0"/>
        <w:adjustRightInd w:val="0"/>
        <w:ind w:firstLine="540"/>
        <w:jc w:val="both"/>
        <w:outlineLvl w:val="3"/>
        <w:rPr>
          <w:rFonts w:eastAsia="SimSun"/>
          <w:bCs/>
          <w:sz w:val="24"/>
          <w:szCs w:val="24"/>
          <w:lang w:eastAsia="zh-CN"/>
        </w:rPr>
      </w:pPr>
    </w:p>
    <w:p w:rsidR="004D2F44" w:rsidRPr="00343F54" w:rsidRDefault="004D2F44" w:rsidP="004D2F44">
      <w:pPr>
        <w:jc w:val="center"/>
        <w:rPr>
          <w:b/>
          <w:sz w:val="24"/>
          <w:szCs w:val="24"/>
        </w:rPr>
      </w:pPr>
      <w:r w:rsidRPr="00343F54">
        <w:rPr>
          <w:b/>
          <w:sz w:val="24"/>
          <w:szCs w:val="24"/>
        </w:rPr>
        <w:t xml:space="preserve">Зоны охраны объектов культурного наследия (памятников истории и культуры) </w:t>
      </w:r>
      <w:r w:rsidRPr="00343F54">
        <w:rPr>
          <w:b/>
          <w:sz w:val="24"/>
          <w:szCs w:val="24"/>
        </w:rPr>
        <w:lastRenderedPageBreak/>
        <w:t>народов Российской Федерации:</w:t>
      </w:r>
    </w:p>
    <w:p w:rsidR="004D2F44" w:rsidRPr="00343F54"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4D2F44" w:rsidRPr="00343F54" w:rsidTr="004D2F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Основание</w:t>
            </w:r>
          </w:p>
        </w:tc>
      </w:tr>
      <w:tr w:rsidR="00692BEF" w:rsidRPr="00343F54" w:rsidTr="003F383C">
        <w:trPr>
          <w:trHeight w:val="3588"/>
          <w:tblHeader/>
        </w:trPr>
        <w:tc>
          <w:tcPr>
            <w:tcW w:w="4178" w:type="dxa"/>
            <w:tcBorders>
              <w:top w:val="single" w:sz="4" w:space="0" w:color="auto"/>
              <w:left w:val="single" w:sz="4" w:space="0" w:color="auto"/>
              <w:right w:val="single" w:sz="4" w:space="0" w:color="auto"/>
            </w:tcBorders>
            <w:shd w:val="clear" w:color="auto" w:fill="FFFFFF"/>
            <w:vAlign w:val="center"/>
          </w:tcPr>
          <w:p w:rsidR="00692BEF" w:rsidRPr="00343F54" w:rsidRDefault="00692BEF" w:rsidP="004D2F44">
            <w:pPr>
              <w:pStyle w:val="110"/>
              <w:rPr>
                <w:sz w:val="24"/>
              </w:rPr>
            </w:pPr>
            <w:r w:rsidRPr="00343F54">
              <w:rPr>
                <w:sz w:val="24"/>
              </w:rPr>
              <w:t>Охранная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692BEF" w:rsidRPr="00343F54" w:rsidRDefault="00692BEF" w:rsidP="004D2F44">
            <w:pPr>
              <w:pStyle w:val="afff1"/>
              <w:rPr>
                <w:rFonts w:ascii="Times New Roman" w:hAnsi="Times New Roman" w:cs="Times New Roman"/>
              </w:rPr>
            </w:pPr>
            <w:r w:rsidRPr="00343F54">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w:t>
            </w:r>
          </w:p>
          <w:p w:rsidR="00692BEF" w:rsidRPr="00343F54" w:rsidRDefault="00692BEF" w:rsidP="004D2F44">
            <w:pPr>
              <w:pStyle w:val="110"/>
              <w:rPr>
                <w:sz w:val="24"/>
              </w:rPr>
            </w:pPr>
            <w:r w:rsidRPr="00343F54">
              <w:rPr>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bl>
    <w:p w:rsidR="004D2F44" w:rsidRPr="00343F54" w:rsidRDefault="004D2F44" w:rsidP="004D2F44">
      <w:pPr>
        <w:jc w:val="center"/>
        <w:rPr>
          <w:sz w:val="24"/>
          <w:szCs w:val="24"/>
        </w:rPr>
      </w:pPr>
    </w:p>
    <w:bookmarkEnd w:id="201"/>
    <w:p w:rsidR="00550D14" w:rsidRPr="00343F54" w:rsidRDefault="00550D14" w:rsidP="00550D14">
      <w:pPr>
        <w:rPr>
          <w:rFonts w:eastAsia="SimSun"/>
          <w:sz w:val="24"/>
          <w:szCs w:val="24"/>
          <w:lang w:eastAsia="zh-CN"/>
        </w:rPr>
      </w:pPr>
    </w:p>
    <w:p w:rsidR="004D2F44" w:rsidRPr="00343F54" w:rsidRDefault="004D2F44" w:rsidP="00EF5517">
      <w:pPr>
        <w:jc w:val="center"/>
        <w:rPr>
          <w:b/>
          <w:sz w:val="24"/>
          <w:szCs w:val="24"/>
        </w:rPr>
      </w:pPr>
      <w:r w:rsidRPr="00343F54">
        <w:rPr>
          <w:b/>
          <w:sz w:val="24"/>
          <w:szCs w:val="24"/>
        </w:rPr>
        <w:t>Зоны затопления и подтопления</w:t>
      </w:r>
    </w:p>
    <w:p w:rsidR="004D2F44" w:rsidRPr="00343F54"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5387"/>
      </w:tblGrid>
      <w:tr w:rsidR="004D2F44" w:rsidRPr="00343F54" w:rsidTr="008F5BAB">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 xml:space="preserve">Вид зоны </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afff6"/>
              <w:spacing w:after="0"/>
              <w:rPr>
                <w:szCs w:val="24"/>
              </w:rPr>
            </w:pPr>
            <w:r w:rsidRPr="00343F54">
              <w:rPr>
                <w:szCs w:val="24"/>
              </w:rPr>
              <w:t>Основание</w:t>
            </w:r>
          </w:p>
        </w:tc>
      </w:tr>
      <w:tr w:rsidR="004D2F44" w:rsidRPr="00343F54" w:rsidTr="008F5BAB">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Зона затопления</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rPr>
                <w:sz w:val="24"/>
                <w:szCs w:val="24"/>
              </w:rPr>
            </w:pPr>
            <w:r w:rsidRPr="00343F54">
              <w:rPr>
                <w:sz w:val="24"/>
                <w:szCs w:val="24"/>
              </w:rPr>
              <w:t xml:space="preserve">Водный кодекс Российской Федерации, статья 67.1; </w:t>
            </w:r>
            <w:r w:rsidRPr="00343F54">
              <w:rPr>
                <w:sz w:val="24"/>
                <w:szCs w:val="24"/>
              </w:rPr>
              <w:br/>
              <w:t>Постановление Правительства РФ от 18.04.2014 № 360 «Об определении границ зон затопления, подтопления»</w:t>
            </w:r>
          </w:p>
        </w:tc>
      </w:tr>
      <w:tr w:rsidR="004D2F44" w:rsidRPr="00343F54" w:rsidTr="008F5BAB">
        <w:trPr>
          <w:trHeight w:val="491"/>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343F54" w:rsidRDefault="004D2F44" w:rsidP="004D2F44">
            <w:pPr>
              <w:pStyle w:val="110"/>
              <w:rPr>
                <w:sz w:val="24"/>
              </w:rPr>
            </w:pPr>
            <w:r w:rsidRPr="00343F54">
              <w:rPr>
                <w:sz w:val="24"/>
              </w:rPr>
              <w:t>Зона подтопления</w:t>
            </w:r>
          </w:p>
        </w:tc>
        <w:tc>
          <w:tcPr>
            <w:tcW w:w="5387" w:type="dxa"/>
            <w:vMerge/>
            <w:tcBorders>
              <w:top w:val="single" w:sz="4" w:space="0" w:color="auto"/>
              <w:left w:val="single" w:sz="4" w:space="0" w:color="auto"/>
              <w:bottom w:val="single" w:sz="4" w:space="0" w:color="auto"/>
              <w:right w:val="single" w:sz="4" w:space="0" w:color="auto"/>
            </w:tcBorders>
            <w:vAlign w:val="center"/>
          </w:tcPr>
          <w:p w:rsidR="004D2F44" w:rsidRPr="00343F54" w:rsidRDefault="004D2F44" w:rsidP="004D2F44">
            <w:pPr>
              <w:rPr>
                <w:sz w:val="24"/>
                <w:szCs w:val="24"/>
              </w:rPr>
            </w:pPr>
          </w:p>
        </w:tc>
      </w:tr>
    </w:tbl>
    <w:p w:rsidR="004D2F44" w:rsidRPr="00343F54" w:rsidRDefault="004D2F44" w:rsidP="004D2F44">
      <w:pPr>
        <w:jc w:val="center"/>
        <w:rPr>
          <w:sz w:val="24"/>
          <w:szCs w:val="24"/>
        </w:rPr>
      </w:pPr>
    </w:p>
    <w:p w:rsidR="005A17B5" w:rsidRPr="00343F54" w:rsidRDefault="005A17B5" w:rsidP="005A17B5">
      <w:pPr>
        <w:widowControl/>
        <w:suppressAutoHyphens w:val="0"/>
        <w:overflowPunct/>
        <w:autoSpaceDN w:val="0"/>
        <w:adjustRightInd w:val="0"/>
        <w:ind w:firstLine="540"/>
        <w:jc w:val="center"/>
        <w:rPr>
          <w:b/>
          <w:bCs/>
          <w:sz w:val="24"/>
          <w:szCs w:val="24"/>
          <w:lang w:eastAsia="ru-RU"/>
        </w:rPr>
      </w:pPr>
      <w:bookmarkStart w:id="202" w:name="_Toc252392638"/>
      <w:bookmarkStart w:id="203" w:name="_Toc464828380"/>
      <w:bookmarkStart w:id="204" w:name="_Toc490769450"/>
      <w:bookmarkStart w:id="205" w:name="ГЛАВА7"/>
    </w:p>
    <w:p w:rsidR="006F7645" w:rsidRPr="00343F54" w:rsidRDefault="006F7645" w:rsidP="006F7645">
      <w:pPr>
        <w:widowControl/>
        <w:suppressAutoHyphens w:val="0"/>
        <w:overflowPunct/>
        <w:autoSpaceDN w:val="0"/>
        <w:adjustRightInd w:val="0"/>
        <w:ind w:firstLine="540"/>
        <w:jc w:val="both"/>
        <w:rPr>
          <w:bCs/>
          <w:sz w:val="24"/>
          <w:szCs w:val="24"/>
          <w:lang w:eastAsia="ru-RU"/>
        </w:rPr>
      </w:pPr>
      <w:proofErr w:type="gramStart"/>
      <w:r w:rsidRPr="00343F54">
        <w:rPr>
          <w:bCs/>
          <w:sz w:val="24"/>
          <w:szCs w:val="24"/>
          <w:lang w:eastAsia="ru-RU"/>
        </w:rPr>
        <w:t xml:space="preserve">Границы зон затопления и подтопления на территории сельского поселения Салым утверждены Приказом Нижне-Обского бассейнового водного управления Федерального агентства водных ресурсов от 08.04.2019 №40 «Об определении границ зон затопления, подтопления территорий населенных пунктов </w:t>
      </w:r>
      <w:proofErr w:type="spellStart"/>
      <w:r w:rsidRPr="00343F54">
        <w:rPr>
          <w:bCs/>
          <w:sz w:val="24"/>
          <w:szCs w:val="24"/>
          <w:lang w:eastAsia="ru-RU"/>
        </w:rPr>
        <w:t>Нефтеюганского</w:t>
      </w:r>
      <w:proofErr w:type="spellEnd"/>
      <w:r w:rsidRPr="00343F54">
        <w:rPr>
          <w:bCs/>
          <w:sz w:val="24"/>
          <w:szCs w:val="24"/>
          <w:lang w:eastAsia="ru-RU"/>
        </w:rPr>
        <w:t xml:space="preserve"> муниципального района Ханты-Мансийского автономного округа – Югры в бассейне реки Обь».</w:t>
      </w:r>
      <w:proofErr w:type="gramEnd"/>
    </w:p>
    <w:p w:rsidR="006F7645" w:rsidRPr="00343F54" w:rsidRDefault="006F7645" w:rsidP="006F7645">
      <w:pPr>
        <w:widowControl/>
        <w:suppressAutoHyphens w:val="0"/>
        <w:overflowPunct/>
        <w:autoSpaceDN w:val="0"/>
        <w:adjustRightInd w:val="0"/>
        <w:ind w:firstLine="540"/>
        <w:jc w:val="both"/>
        <w:rPr>
          <w:bCs/>
          <w:sz w:val="24"/>
          <w:szCs w:val="24"/>
          <w:lang w:eastAsia="ru-RU"/>
        </w:rPr>
      </w:pPr>
    </w:p>
    <w:p w:rsidR="005A17B5" w:rsidRPr="00343F54" w:rsidRDefault="00550D14" w:rsidP="005A17B5">
      <w:pPr>
        <w:widowControl/>
        <w:suppressAutoHyphens w:val="0"/>
        <w:overflowPunct/>
        <w:autoSpaceDN w:val="0"/>
        <w:adjustRightInd w:val="0"/>
        <w:ind w:firstLine="540"/>
        <w:jc w:val="center"/>
        <w:rPr>
          <w:b/>
          <w:bCs/>
          <w:sz w:val="24"/>
          <w:szCs w:val="24"/>
          <w:lang w:eastAsia="ru-RU"/>
        </w:rPr>
      </w:pPr>
      <w:r w:rsidRPr="00343F54">
        <w:rPr>
          <w:b/>
          <w:bCs/>
          <w:sz w:val="24"/>
          <w:szCs w:val="24"/>
          <w:lang w:eastAsia="ru-RU"/>
        </w:rPr>
        <w:t>Ограничения</w:t>
      </w:r>
      <w:r w:rsidR="005A17B5" w:rsidRPr="00343F54">
        <w:rPr>
          <w:b/>
          <w:bCs/>
          <w:sz w:val="24"/>
          <w:szCs w:val="24"/>
          <w:lang w:eastAsia="ru-RU"/>
        </w:rPr>
        <w:t xml:space="preserve"> строительства и реконструкции на территории зон затопления и подтопления</w:t>
      </w:r>
    </w:p>
    <w:p w:rsidR="005A17B5" w:rsidRPr="00343F54" w:rsidRDefault="005A17B5" w:rsidP="005A17B5">
      <w:pPr>
        <w:widowControl/>
        <w:suppressAutoHyphens w:val="0"/>
        <w:overflowPunct/>
        <w:autoSpaceDN w:val="0"/>
        <w:adjustRightInd w:val="0"/>
        <w:ind w:firstLine="540"/>
        <w:jc w:val="both"/>
        <w:rPr>
          <w:sz w:val="24"/>
          <w:szCs w:val="24"/>
          <w:lang w:eastAsia="ru-RU"/>
        </w:rPr>
      </w:pPr>
      <w:r w:rsidRPr="00343F54">
        <w:rPr>
          <w:sz w:val="24"/>
          <w:szCs w:val="24"/>
          <w:lang w:eastAsia="ru-RU"/>
        </w:rPr>
        <w:t>Согласно ч.6 ст.67.1 Водного кодекса РФ с момента внесения границ Зон затопления, подтопления в Единый государственный реестр недвижимости в отношении земельных участков, расположенных в ней, устанавливается ряд запретов.</w:t>
      </w:r>
    </w:p>
    <w:p w:rsidR="005A17B5" w:rsidRPr="00343F54" w:rsidRDefault="005A17B5" w:rsidP="005A17B5">
      <w:pPr>
        <w:widowControl/>
        <w:suppressAutoHyphens w:val="0"/>
        <w:overflowPunct/>
        <w:autoSpaceDN w:val="0"/>
        <w:adjustRightInd w:val="0"/>
        <w:ind w:firstLine="540"/>
        <w:jc w:val="both"/>
        <w:rPr>
          <w:sz w:val="24"/>
          <w:szCs w:val="24"/>
          <w:lang w:eastAsia="ru-RU"/>
        </w:rPr>
      </w:pPr>
      <w:r w:rsidRPr="00343F54">
        <w:rPr>
          <w:sz w:val="24"/>
          <w:szCs w:val="24"/>
          <w:lang w:eastAsia="ru-RU"/>
        </w:rPr>
        <w:t xml:space="preserve">В таких зонах запрещено: </w:t>
      </w:r>
    </w:p>
    <w:p w:rsidR="005A17B5" w:rsidRPr="00343F54" w:rsidRDefault="005A17B5" w:rsidP="005A17B5">
      <w:pPr>
        <w:widowControl/>
        <w:suppressAutoHyphens w:val="0"/>
        <w:overflowPunct/>
        <w:autoSpaceDN w:val="0"/>
        <w:adjustRightInd w:val="0"/>
        <w:ind w:firstLine="540"/>
        <w:jc w:val="both"/>
        <w:rPr>
          <w:b/>
          <w:bCs/>
          <w:sz w:val="24"/>
          <w:szCs w:val="24"/>
          <w:lang w:eastAsia="ru-RU"/>
        </w:rPr>
      </w:pPr>
      <w:r w:rsidRPr="00343F54">
        <w:rPr>
          <w:sz w:val="24"/>
          <w:szCs w:val="24"/>
          <w:lang w:eastAsia="ru-RU"/>
        </w:rPr>
        <w:t xml:space="preserve">- размещать новые населенные пункты и осуществлять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5A17B5" w:rsidRPr="00343F54" w:rsidRDefault="005A17B5" w:rsidP="00343F54">
      <w:pPr>
        <w:pStyle w:val="22"/>
        <w:jc w:val="both"/>
        <w:rPr>
          <w:b w:val="0"/>
          <w:shd w:val="clear" w:color="auto" w:fill="auto"/>
          <w:lang w:eastAsia="ru-RU"/>
        </w:rPr>
      </w:pPr>
      <w:r w:rsidRPr="00343F54">
        <w:rPr>
          <w:shd w:val="clear" w:color="auto" w:fill="auto"/>
          <w:lang w:eastAsia="ru-RU"/>
        </w:rPr>
        <w:t xml:space="preserve">- </w:t>
      </w:r>
      <w:r w:rsidRPr="00343F54">
        <w:rPr>
          <w:b w:val="0"/>
          <w:shd w:val="clear" w:color="auto" w:fill="auto"/>
          <w:lang w:eastAsia="ru-RU"/>
        </w:rPr>
        <w:t xml:space="preserve">использовать сточные воды в целях регулирования плодородия почв; </w:t>
      </w:r>
    </w:p>
    <w:p w:rsidR="005A17B5" w:rsidRPr="00343F54" w:rsidRDefault="005A17B5" w:rsidP="00343F54">
      <w:pPr>
        <w:pStyle w:val="22"/>
        <w:jc w:val="both"/>
        <w:rPr>
          <w:b w:val="0"/>
          <w:shd w:val="clear" w:color="auto" w:fill="auto"/>
          <w:lang w:eastAsia="ru-RU"/>
        </w:rPr>
      </w:pPr>
      <w:r w:rsidRPr="00343F54">
        <w:rPr>
          <w:b w:val="0"/>
          <w:shd w:val="clear" w:color="auto" w:fill="auto"/>
          <w:lang w:eastAsia="ru-RU"/>
        </w:rPr>
        <w:t xml:space="preserve">- размещать кладбища, скотомогильники, объекты размещения отходов производства и потребления, химических, взрывчатых, токсичных, отравляющих и ядовитых веществ, пункты хранения и захоронения радиоактивных отходов; </w:t>
      </w:r>
    </w:p>
    <w:p w:rsidR="004D2F44" w:rsidRPr="00343F54" w:rsidRDefault="005A17B5" w:rsidP="00343F54">
      <w:pPr>
        <w:pStyle w:val="22"/>
        <w:jc w:val="both"/>
        <w:rPr>
          <w:b w:val="0"/>
          <w:shd w:val="clear" w:color="auto" w:fill="auto"/>
          <w:lang w:eastAsia="ru-RU"/>
        </w:rPr>
      </w:pPr>
      <w:r w:rsidRPr="00343F54">
        <w:rPr>
          <w:b w:val="0"/>
          <w:shd w:val="clear" w:color="auto" w:fill="auto"/>
          <w:lang w:eastAsia="ru-RU"/>
        </w:rPr>
        <w:t>- осуществлять авиационные меры по борьбе с вредными организмами.</w:t>
      </w:r>
      <w:bookmarkEnd w:id="202"/>
      <w:bookmarkEnd w:id="203"/>
      <w:bookmarkEnd w:id="204"/>
      <w:bookmarkEnd w:id="205"/>
    </w:p>
    <w:p w:rsidR="004D2F44" w:rsidRPr="00343F54" w:rsidRDefault="004D2F44" w:rsidP="00343F54">
      <w:pPr>
        <w:pStyle w:val="ConsPlusNormal"/>
        <w:ind w:firstLine="540"/>
        <w:jc w:val="both"/>
        <w:rPr>
          <w:rFonts w:ascii="Times New Roman" w:hAnsi="Times New Roman" w:cs="Times New Roman"/>
          <w:sz w:val="24"/>
          <w:szCs w:val="24"/>
        </w:rPr>
      </w:pPr>
    </w:p>
    <w:p w:rsidR="004D2F44" w:rsidRPr="00343F54" w:rsidRDefault="004D2F44" w:rsidP="004D2F44">
      <w:pPr>
        <w:keepNext/>
        <w:widowControl/>
        <w:suppressAutoHyphens w:val="0"/>
        <w:overflowPunct/>
        <w:autoSpaceDE/>
        <w:autoSpaceDN w:val="0"/>
        <w:ind w:firstLine="709"/>
        <w:jc w:val="center"/>
        <w:outlineLvl w:val="2"/>
        <w:rPr>
          <w:b/>
          <w:bCs/>
          <w:sz w:val="24"/>
          <w:szCs w:val="24"/>
        </w:rPr>
      </w:pPr>
      <w:bookmarkStart w:id="206" w:name="_Toc442799613"/>
      <w:bookmarkStart w:id="207" w:name="_Toc432509305"/>
      <w:r w:rsidRPr="00343F54">
        <w:rPr>
          <w:b/>
          <w:bCs/>
          <w:sz w:val="24"/>
          <w:szCs w:val="24"/>
        </w:rPr>
        <w:lastRenderedPageBreak/>
        <w:t xml:space="preserve">Статья </w:t>
      </w:r>
      <w:r w:rsidR="00550D14" w:rsidRPr="00343F54">
        <w:rPr>
          <w:b/>
          <w:bCs/>
          <w:sz w:val="24"/>
          <w:szCs w:val="24"/>
        </w:rPr>
        <w:t>25</w:t>
      </w:r>
      <w:r w:rsidRPr="00343F54">
        <w:rPr>
          <w:b/>
          <w:bCs/>
          <w:sz w:val="24"/>
          <w:szCs w:val="24"/>
        </w:rPr>
        <w:t xml:space="preserve">. </w:t>
      </w:r>
      <w:bookmarkEnd w:id="206"/>
      <w:bookmarkEnd w:id="207"/>
      <w:r w:rsidR="00550D14" w:rsidRPr="00343F54">
        <w:rPr>
          <w:b/>
          <w:bCs/>
          <w:iCs/>
          <w:sz w:val="24"/>
          <w:szCs w:val="24"/>
        </w:rPr>
        <w:t>Обеспечение доступности социальной инфраструктуры для инвалидов и других маломобильных групп населения</w:t>
      </w:r>
    </w:p>
    <w:p w:rsidR="004D2F44" w:rsidRPr="00343F54" w:rsidRDefault="004D2F44" w:rsidP="004D2F44">
      <w:pPr>
        <w:keepNext/>
        <w:widowControl/>
        <w:suppressAutoHyphens w:val="0"/>
        <w:overflowPunct/>
        <w:autoSpaceDE/>
        <w:autoSpaceDN w:val="0"/>
        <w:ind w:firstLine="709"/>
        <w:jc w:val="center"/>
        <w:outlineLvl w:val="2"/>
        <w:rPr>
          <w:b/>
          <w:bCs/>
          <w:sz w:val="24"/>
          <w:szCs w:val="24"/>
        </w:rPr>
      </w:pP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 xml:space="preserve">2. </w:t>
      </w:r>
      <w:proofErr w:type="gramStart"/>
      <w:r w:rsidRPr="00343F54">
        <w:rPr>
          <w:sz w:val="24"/>
          <w:szCs w:val="24"/>
          <w:lang w:eastAsia="ru-RU"/>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550D14" w:rsidRPr="00343F54">
        <w:rPr>
          <w:sz w:val="24"/>
          <w:szCs w:val="24"/>
          <w:lang w:eastAsia="ru-RU"/>
        </w:rPr>
        <w:t>СП 59.13330.2016</w:t>
      </w:r>
      <w:r w:rsidRPr="00343F54">
        <w:rPr>
          <w:sz w:val="24"/>
          <w:szCs w:val="24"/>
          <w:lang w:eastAsia="ru-RU"/>
        </w:rPr>
        <w:t xml:space="preserve">, СП 35-101-2001, СП 35-102-2001, СП 31-102-99, СП 35-103-2001, СП 35-104-2001, СП 35-105-2002, СП 35-106-2003, </w:t>
      </w:r>
      <w:r w:rsidR="00550D14" w:rsidRPr="00343F54">
        <w:rPr>
          <w:sz w:val="24"/>
          <w:szCs w:val="24"/>
          <w:lang w:eastAsia="ru-RU"/>
        </w:rPr>
        <w:t>СП 142.13330.2012, СП 35</w:t>
      </w:r>
      <w:r w:rsidRPr="00343F54">
        <w:rPr>
          <w:sz w:val="24"/>
          <w:szCs w:val="24"/>
          <w:lang w:eastAsia="ru-RU"/>
        </w:rPr>
        <w:t>-109-2005</w:t>
      </w:r>
      <w:r w:rsidR="00550D14" w:rsidRPr="00343F54">
        <w:rPr>
          <w:sz w:val="24"/>
          <w:szCs w:val="24"/>
          <w:lang w:eastAsia="ru-RU"/>
        </w:rPr>
        <w:t xml:space="preserve">, СП 35-112-2005, СП 35-114-2003, </w:t>
      </w:r>
      <w:r w:rsidRPr="00343F54">
        <w:rPr>
          <w:sz w:val="24"/>
          <w:szCs w:val="24"/>
          <w:lang w:eastAsia="ru-RU"/>
        </w:rPr>
        <w:t>ВСН-62-91*, РДС 35-201-99.</w:t>
      </w:r>
      <w:proofErr w:type="gramEnd"/>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89632C" w:rsidRPr="00343F54">
        <w:rPr>
          <w:sz w:val="24"/>
          <w:szCs w:val="24"/>
          <w:lang w:eastAsia="ru-RU"/>
        </w:rPr>
        <w:t>Ханты-</w:t>
      </w:r>
      <w:r w:rsidR="0059726C" w:rsidRPr="00343F54">
        <w:rPr>
          <w:sz w:val="24"/>
          <w:szCs w:val="24"/>
          <w:lang w:eastAsia="ru-RU"/>
        </w:rPr>
        <w:t>Мансийского</w:t>
      </w:r>
      <w:r w:rsidR="0089632C" w:rsidRPr="00343F54">
        <w:rPr>
          <w:sz w:val="24"/>
          <w:szCs w:val="24"/>
          <w:lang w:eastAsia="ru-RU"/>
        </w:rPr>
        <w:t xml:space="preserve"> автономного округа</w:t>
      </w:r>
      <w:r w:rsidRPr="00343F54">
        <w:rPr>
          <w:sz w:val="24"/>
          <w:szCs w:val="24"/>
          <w:lang w:eastAsia="ru-RU"/>
        </w:rPr>
        <w:t xml:space="preserve">. </w:t>
      </w:r>
    </w:p>
    <w:p w:rsidR="00550D14" w:rsidRPr="00343F54" w:rsidRDefault="00EF4191" w:rsidP="004D2F44">
      <w:pPr>
        <w:widowControl/>
        <w:suppressAutoHyphens w:val="0"/>
        <w:overflowPunct/>
        <w:autoSpaceDE/>
        <w:autoSpaceDN w:val="0"/>
        <w:ind w:firstLine="709"/>
        <w:jc w:val="both"/>
        <w:rPr>
          <w:sz w:val="24"/>
          <w:szCs w:val="24"/>
          <w:lang w:eastAsia="ru-RU"/>
        </w:rPr>
      </w:pPr>
      <w:r w:rsidRPr="00343F54">
        <w:rPr>
          <w:sz w:val="24"/>
          <w:szCs w:val="24"/>
          <w:lang w:eastAsia="ru-RU"/>
        </w:rPr>
        <w:t>Перечень нормативных правовых актов, принятых Департаментом социального развития Ханты-Мансийского автономного округа – Югры размещен на Портале открытых данных Ханты-Мансийского автономного округа – Югры в сети «Интернет».</w:t>
      </w:r>
    </w:p>
    <w:p w:rsidR="00A47599" w:rsidRPr="00343F54" w:rsidRDefault="00A47599" w:rsidP="004D2F44">
      <w:pPr>
        <w:widowControl/>
        <w:suppressAutoHyphens w:val="0"/>
        <w:overflowPunct/>
        <w:autoSpaceDE/>
        <w:autoSpaceDN w:val="0"/>
        <w:ind w:firstLine="709"/>
        <w:jc w:val="both"/>
        <w:rPr>
          <w:sz w:val="24"/>
          <w:szCs w:val="24"/>
          <w:lang w:eastAsia="ru-RU"/>
        </w:rPr>
      </w:pPr>
    </w:p>
    <w:p w:rsidR="00A47599" w:rsidRPr="00343F54" w:rsidRDefault="00A47599" w:rsidP="00A47599">
      <w:pPr>
        <w:keepNext/>
        <w:widowControl/>
        <w:suppressAutoHyphens w:val="0"/>
        <w:overflowPunct/>
        <w:autoSpaceDE/>
        <w:autoSpaceDN w:val="0"/>
        <w:jc w:val="center"/>
        <w:outlineLvl w:val="2"/>
        <w:rPr>
          <w:b/>
          <w:bCs/>
          <w:sz w:val="24"/>
          <w:szCs w:val="24"/>
        </w:rPr>
      </w:pPr>
      <w:r w:rsidRPr="00343F54">
        <w:rPr>
          <w:b/>
          <w:bCs/>
          <w:sz w:val="24"/>
          <w:szCs w:val="24"/>
        </w:rPr>
        <w:t>Статья 26. Требования к архитектурному облику объектов капитального строительства</w:t>
      </w:r>
    </w:p>
    <w:p w:rsidR="00A47599" w:rsidRPr="00343F54" w:rsidRDefault="00A47599" w:rsidP="004D2F44">
      <w:pPr>
        <w:widowControl/>
        <w:suppressAutoHyphens w:val="0"/>
        <w:overflowPunct/>
        <w:autoSpaceDE/>
        <w:autoSpaceDN w:val="0"/>
        <w:ind w:firstLine="709"/>
        <w:jc w:val="both"/>
        <w:rPr>
          <w:sz w:val="24"/>
          <w:szCs w:val="24"/>
          <w:lang w:eastAsia="ru-RU"/>
        </w:rPr>
      </w:pPr>
    </w:p>
    <w:p w:rsidR="00A47599" w:rsidRPr="00343F54" w:rsidRDefault="00A47599" w:rsidP="00A47599">
      <w:pPr>
        <w:autoSpaceDN w:val="0"/>
        <w:adjustRightInd w:val="0"/>
        <w:ind w:firstLine="709"/>
        <w:jc w:val="both"/>
        <w:rPr>
          <w:sz w:val="24"/>
          <w:szCs w:val="24"/>
        </w:rPr>
      </w:pPr>
      <w:r w:rsidRPr="00343F54">
        <w:rPr>
          <w:sz w:val="24"/>
          <w:szCs w:val="24"/>
        </w:rPr>
        <w:t>В соответствии с современным законодательством Правилами устанавливаются следующие требования к архитектурному облику объектов капитального строительства:</w:t>
      </w:r>
    </w:p>
    <w:p w:rsidR="00A47599" w:rsidRPr="00343F54" w:rsidRDefault="00A47599" w:rsidP="00A47599">
      <w:pPr>
        <w:autoSpaceDN w:val="0"/>
        <w:adjustRightInd w:val="0"/>
        <w:ind w:firstLine="709"/>
        <w:jc w:val="both"/>
        <w:rPr>
          <w:sz w:val="24"/>
          <w:szCs w:val="24"/>
        </w:rPr>
      </w:pPr>
      <w:r w:rsidRPr="00343F54">
        <w:rPr>
          <w:sz w:val="24"/>
          <w:szCs w:val="24"/>
        </w:rPr>
        <w:t>Минимальная глубина переднего двора - 5 м.</w:t>
      </w:r>
    </w:p>
    <w:p w:rsidR="00A47599" w:rsidRPr="00343F54" w:rsidRDefault="00A47599" w:rsidP="00A47599">
      <w:pPr>
        <w:autoSpaceDN w:val="0"/>
        <w:adjustRightInd w:val="0"/>
        <w:ind w:firstLine="709"/>
        <w:jc w:val="both"/>
        <w:rPr>
          <w:sz w:val="24"/>
          <w:szCs w:val="24"/>
        </w:rPr>
      </w:pPr>
      <w:r w:rsidRPr="00343F54">
        <w:rPr>
          <w:sz w:val="24"/>
          <w:szCs w:val="24"/>
        </w:rPr>
        <w:t>Минимальная глубина заднего двора - 3 м.</w:t>
      </w:r>
    </w:p>
    <w:p w:rsidR="00A47599" w:rsidRPr="00343F54" w:rsidRDefault="00A47599" w:rsidP="00A47599">
      <w:pPr>
        <w:ind w:firstLine="709"/>
        <w:jc w:val="both"/>
        <w:rPr>
          <w:sz w:val="24"/>
          <w:szCs w:val="24"/>
        </w:rPr>
      </w:pPr>
      <w:r w:rsidRPr="00343F54">
        <w:rPr>
          <w:sz w:val="24"/>
          <w:szCs w:val="24"/>
        </w:rPr>
        <w:t>Расстояние от границ смежного земельного участка:</w:t>
      </w:r>
    </w:p>
    <w:p w:rsidR="00A47599" w:rsidRPr="00343F54" w:rsidRDefault="00A47599" w:rsidP="00A47599">
      <w:pPr>
        <w:ind w:firstLine="709"/>
        <w:jc w:val="both"/>
        <w:rPr>
          <w:sz w:val="24"/>
          <w:szCs w:val="24"/>
        </w:rPr>
      </w:pPr>
      <w:r w:rsidRPr="00343F54">
        <w:rPr>
          <w:sz w:val="24"/>
          <w:szCs w:val="24"/>
        </w:rPr>
        <w:t xml:space="preserve">- 3 м до основного строения; </w:t>
      </w:r>
    </w:p>
    <w:p w:rsidR="00A47599" w:rsidRPr="00343F54" w:rsidRDefault="00A47599" w:rsidP="00A47599">
      <w:pPr>
        <w:ind w:left="21" w:firstLine="709"/>
        <w:jc w:val="both"/>
        <w:rPr>
          <w:sz w:val="24"/>
          <w:szCs w:val="24"/>
        </w:rPr>
      </w:pPr>
      <w:r w:rsidRPr="00343F54">
        <w:rPr>
          <w:sz w:val="24"/>
          <w:szCs w:val="24"/>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A47599" w:rsidRPr="00343F54" w:rsidRDefault="00A47599" w:rsidP="00A47599">
      <w:pPr>
        <w:ind w:left="21" w:firstLine="709"/>
        <w:jc w:val="both"/>
        <w:rPr>
          <w:sz w:val="24"/>
          <w:szCs w:val="24"/>
        </w:rPr>
      </w:pPr>
      <w:r w:rsidRPr="00343F54">
        <w:rPr>
          <w:sz w:val="24"/>
          <w:szCs w:val="24"/>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A47599" w:rsidRPr="00343F54" w:rsidRDefault="00A47599" w:rsidP="00A47599">
      <w:pPr>
        <w:ind w:firstLine="709"/>
        <w:jc w:val="both"/>
        <w:rPr>
          <w:sz w:val="24"/>
          <w:szCs w:val="24"/>
        </w:rPr>
      </w:pPr>
      <w:r w:rsidRPr="00343F54">
        <w:rPr>
          <w:sz w:val="24"/>
          <w:szCs w:val="24"/>
        </w:rPr>
        <w:t>Вспомогательные и хозяйственные строения, за исключением гаражей, размещать со стороны улиц не допускается.</w:t>
      </w:r>
    </w:p>
    <w:p w:rsidR="00A47599" w:rsidRPr="00343F54" w:rsidRDefault="00A47599" w:rsidP="00A47599">
      <w:pPr>
        <w:ind w:firstLine="709"/>
        <w:jc w:val="both"/>
        <w:rPr>
          <w:sz w:val="24"/>
          <w:szCs w:val="24"/>
        </w:rPr>
      </w:pPr>
      <w:r w:rsidRPr="00343F54">
        <w:rPr>
          <w:sz w:val="24"/>
          <w:szCs w:val="24"/>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A47599" w:rsidRPr="00343F54" w:rsidRDefault="00A47599" w:rsidP="00A47599">
      <w:pPr>
        <w:ind w:firstLine="709"/>
        <w:jc w:val="both"/>
        <w:rPr>
          <w:sz w:val="24"/>
          <w:szCs w:val="24"/>
        </w:rPr>
      </w:pPr>
      <w:r w:rsidRPr="00343F54">
        <w:rPr>
          <w:sz w:val="24"/>
          <w:szCs w:val="24"/>
        </w:rPr>
        <w:t xml:space="preserve">Детские площадки: </w:t>
      </w:r>
    </w:p>
    <w:p w:rsidR="00A47599" w:rsidRPr="00343F54" w:rsidRDefault="00A47599" w:rsidP="00A47599">
      <w:pPr>
        <w:ind w:firstLine="709"/>
        <w:jc w:val="both"/>
        <w:rPr>
          <w:sz w:val="24"/>
          <w:szCs w:val="24"/>
        </w:rPr>
      </w:pPr>
      <w:r w:rsidRPr="00343F54">
        <w:rPr>
          <w:sz w:val="24"/>
          <w:szCs w:val="24"/>
        </w:rPr>
        <w:t>Минимальный размер одной площадки 30 кв.м.:</w:t>
      </w:r>
    </w:p>
    <w:p w:rsidR="00A47599" w:rsidRPr="00343F54" w:rsidRDefault="00A47599" w:rsidP="00A47599">
      <w:pPr>
        <w:ind w:firstLine="709"/>
        <w:jc w:val="both"/>
        <w:rPr>
          <w:sz w:val="24"/>
          <w:szCs w:val="24"/>
        </w:rPr>
      </w:pPr>
      <w:r w:rsidRPr="00343F54">
        <w:rPr>
          <w:sz w:val="24"/>
          <w:szCs w:val="24"/>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47599" w:rsidRPr="00343F54" w:rsidRDefault="00A47599" w:rsidP="00A47599">
      <w:pPr>
        <w:ind w:firstLine="709"/>
        <w:jc w:val="both"/>
        <w:rPr>
          <w:sz w:val="24"/>
          <w:szCs w:val="24"/>
        </w:rPr>
      </w:pPr>
      <w:r w:rsidRPr="00343F54">
        <w:rPr>
          <w:sz w:val="24"/>
          <w:szCs w:val="24"/>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A47599" w:rsidRPr="00343F54" w:rsidRDefault="00A47599" w:rsidP="00A47599">
      <w:pPr>
        <w:ind w:firstLine="709"/>
        <w:jc w:val="both"/>
        <w:rPr>
          <w:sz w:val="24"/>
          <w:szCs w:val="24"/>
        </w:rPr>
      </w:pPr>
      <w:r w:rsidRPr="00343F54">
        <w:rPr>
          <w:sz w:val="24"/>
          <w:szCs w:val="24"/>
        </w:rPr>
        <w:lastRenderedPageBreak/>
        <w:t>- для сопряжения поверхностей площадки и газона могут применяться садовые бортовые камни со скошенными или закругленными краями.</w:t>
      </w:r>
    </w:p>
    <w:p w:rsidR="00A47599" w:rsidRPr="00343F54" w:rsidRDefault="00A47599" w:rsidP="00A47599">
      <w:pPr>
        <w:ind w:firstLine="709"/>
        <w:jc w:val="both"/>
        <w:rPr>
          <w:sz w:val="24"/>
          <w:szCs w:val="24"/>
        </w:rPr>
      </w:pPr>
      <w:r w:rsidRPr="00343F54">
        <w:rPr>
          <w:sz w:val="24"/>
          <w:szCs w:val="24"/>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A47599" w:rsidRPr="00343F54" w:rsidRDefault="00A47599" w:rsidP="00A47599">
      <w:pPr>
        <w:ind w:firstLine="709"/>
        <w:jc w:val="both"/>
        <w:rPr>
          <w:sz w:val="24"/>
          <w:szCs w:val="24"/>
        </w:rPr>
      </w:pPr>
      <w:r w:rsidRPr="00343F54">
        <w:rPr>
          <w:sz w:val="24"/>
          <w:szCs w:val="24"/>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A47599" w:rsidRPr="00343F54" w:rsidRDefault="00A47599" w:rsidP="00A47599">
      <w:pPr>
        <w:ind w:firstLine="709"/>
        <w:jc w:val="both"/>
        <w:rPr>
          <w:sz w:val="24"/>
          <w:szCs w:val="24"/>
        </w:rPr>
      </w:pPr>
      <w:r w:rsidRPr="00343F54">
        <w:rPr>
          <w:sz w:val="24"/>
          <w:szCs w:val="24"/>
        </w:rPr>
        <w:t>Площадки отдыха взрослых. Минимальный размер одной площадки 15 кв</w:t>
      </w:r>
      <w:proofErr w:type="gramStart"/>
      <w:r w:rsidRPr="00343F54">
        <w:rPr>
          <w:sz w:val="24"/>
          <w:szCs w:val="24"/>
        </w:rPr>
        <w:t>.м</w:t>
      </w:r>
      <w:proofErr w:type="gramEnd"/>
      <w:r w:rsidRPr="00343F54">
        <w:rPr>
          <w:sz w:val="24"/>
          <w:szCs w:val="24"/>
        </w:rPr>
        <w:t>:</w:t>
      </w:r>
    </w:p>
    <w:p w:rsidR="00A47599" w:rsidRPr="00343F54" w:rsidRDefault="00A47599" w:rsidP="00A47599">
      <w:pPr>
        <w:ind w:firstLine="709"/>
        <w:jc w:val="both"/>
        <w:rPr>
          <w:sz w:val="24"/>
          <w:szCs w:val="24"/>
        </w:rPr>
      </w:pPr>
      <w:r w:rsidRPr="00343F54">
        <w:rPr>
          <w:sz w:val="24"/>
          <w:szCs w:val="24"/>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A47599" w:rsidRPr="00343F54" w:rsidRDefault="00A47599" w:rsidP="00A47599">
      <w:pPr>
        <w:ind w:firstLine="709"/>
        <w:jc w:val="both"/>
        <w:rPr>
          <w:sz w:val="24"/>
          <w:szCs w:val="24"/>
        </w:rPr>
      </w:pPr>
      <w:r w:rsidRPr="00343F54">
        <w:rPr>
          <w:sz w:val="24"/>
          <w:szCs w:val="24"/>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A47599" w:rsidRPr="00343F54" w:rsidRDefault="00A47599" w:rsidP="00A47599">
      <w:pPr>
        <w:ind w:firstLine="709"/>
        <w:jc w:val="both"/>
        <w:rPr>
          <w:sz w:val="24"/>
          <w:szCs w:val="24"/>
        </w:rPr>
      </w:pPr>
      <w:r w:rsidRPr="00343F54">
        <w:rPr>
          <w:sz w:val="24"/>
          <w:szCs w:val="24"/>
        </w:rPr>
        <w:t xml:space="preserve">- применяется </w:t>
      </w:r>
      <w:proofErr w:type="spellStart"/>
      <w:r w:rsidRPr="00343F54">
        <w:rPr>
          <w:sz w:val="24"/>
          <w:szCs w:val="24"/>
        </w:rPr>
        <w:t>периметральное</w:t>
      </w:r>
      <w:proofErr w:type="spellEnd"/>
      <w:r w:rsidRPr="00343F54">
        <w:rPr>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rsidRPr="00343F54">
        <w:rPr>
          <w:sz w:val="24"/>
          <w:szCs w:val="24"/>
        </w:rPr>
        <w:t>вытаптыванию</w:t>
      </w:r>
      <w:proofErr w:type="spellEnd"/>
      <w:r w:rsidRPr="00343F54">
        <w:rPr>
          <w:sz w:val="24"/>
          <w:szCs w:val="24"/>
        </w:rPr>
        <w:t xml:space="preserve"> видов трав. Не допускается применение растений с ядовитыми плодами.</w:t>
      </w:r>
    </w:p>
    <w:p w:rsidR="00A47599" w:rsidRPr="00343F54" w:rsidRDefault="00A47599" w:rsidP="00A47599">
      <w:pPr>
        <w:ind w:firstLine="709"/>
        <w:jc w:val="both"/>
        <w:rPr>
          <w:sz w:val="24"/>
          <w:szCs w:val="24"/>
        </w:rPr>
      </w:pPr>
      <w:r w:rsidRPr="00343F54">
        <w:rPr>
          <w:sz w:val="24"/>
          <w:szCs w:val="24"/>
        </w:rPr>
        <w:t>Открытые спортивные площадки. Минимальный размер одной площадки 100 кв</w:t>
      </w:r>
      <w:proofErr w:type="gramStart"/>
      <w:r w:rsidRPr="00343F54">
        <w:rPr>
          <w:sz w:val="24"/>
          <w:szCs w:val="24"/>
        </w:rPr>
        <w:t>.м</w:t>
      </w:r>
      <w:proofErr w:type="gramEnd"/>
      <w:r w:rsidRPr="00343F54">
        <w:rPr>
          <w:sz w:val="24"/>
          <w:szCs w:val="24"/>
        </w:rPr>
        <w:t>:</w:t>
      </w:r>
    </w:p>
    <w:p w:rsidR="00A47599" w:rsidRPr="00343F54" w:rsidRDefault="00A47599" w:rsidP="00A47599">
      <w:pPr>
        <w:ind w:firstLine="709"/>
        <w:jc w:val="both"/>
        <w:rPr>
          <w:sz w:val="24"/>
          <w:szCs w:val="24"/>
        </w:rPr>
      </w:pPr>
      <w:r w:rsidRPr="00343F54">
        <w:rPr>
          <w:sz w:val="24"/>
          <w:szCs w:val="24"/>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A47599" w:rsidRPr="00343F54" w:rsidRDefault="00A47599" w:rsidP="00A47599">
      <w:pPr>
        <w:ind w:firstLine="709"/>
        <w:jc w:val="both"/>
        <w:rPr>
          <w:sz w:val="24"/>
          <w:szCs w:val="24"/>
        </w:rPr>
      </w:pPr>
      <w:r w:rsidRPr="00343F54">
        <w:rPr>
          <w:sz w:val="24"/>
          <w:szCs w:val="24"/>
        </w:rPr>
        <w:t xml:space="preserve">Минимальный набор спортивного оборудования должен включать в себя: трех уровневая классическая перекладина, шведская лестница, </w:t>
      </w:r>
      <w:proofErr w:type="spellStart"/>
      <w:r w:rsidRPr="00343F54">
        <w:rPr>
          <w:sz w:val="24"/>
          <w:szCs w:val="24"/>
        </w:rPr>
        <w:t>рукоход</w:t>
      </w:r>
      <w:proofErr w:type="spellEnd"/>
      <w:r w:rsidRPr="00343F54">
        <w:rPr>
          <w:sz w:val="24"/>
          <w:szCs w:val="24"/>
        </w:rPr>
        <w:t>, брусья.</w:t>
      </w:r>
    </w:p>
    <w:p w:rsidR="00A47599" w:rsidRPr="00343F54" w:rsidRDefault="00A47599" w:rsidP="00A47599">
      <w:pPr>
        <w:ind w:firstLine="709"/>
        <w:jc w:val="both"/>
        <w:rPr>
          <w:sz w:val="24"/>
          <w:szCs w:val="24"/>
        </w:rPr>
      </w:pPr>
      <w:r w:rsidRPr="00343F54">
        <w:rPr>
          <w:sz w:val="24"/>
          <w:szCs w:val="24"/>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47599" w:rsidRPr="00343F54" w:rsidRDefault="00A47599" w:rsidP="00A47599">
      <w:pPr>
        <w:ind w:firstLine="709"/>
        <w:jc w:val="both"/>
        <w:rPr>
          <w:sz w:val="24"/>
          <w:szCs w:val="24"/>
        </w:rPr>
      </w:pPr>
      <w:r w:rsidRPr="00343F54">
        <w:rPr>
          <w:sz w:val="24"/>
          <w:szCs w:val="24"/>
        </w:rPr>
        <w:t>- площадки оборудуются сетчатыми ограждениями высотой 2,5-3 м., а в местах примыкания спортивных площадок друг к другу - высотой не менее 1,2 м.</w:t>
      </w:r>
    </w:p>
    <w:p w:rsidR="00A47599" w:rsidRPr="00343F54" w:rsidRDefault="00A47599" w:rsidP="00A47599">
      <w:pPr>
        <w:ind w:firstLine="709"/>
        <w:jc w:val="both"/>
        <w:rPr>
          <w:sz w:val="24"/>
          <w:szCs w:val="24"/>
        </w:rPr>
      </w:pPr>
      <w:r w:rsidRPr="00343F54">
        <w:rPr>
          <w:sz w:val="24"/>
          <w:szCs w:val="24"/>
        </w:rPr>
        <w:t>- минимальное расстояние между детскими и спортивными площадками не менее 3 м.</w:t>
      </w:r>
    </w:p>
    <w:p w:rsidR="00A47599" w:rsidRPr="00343F54" w:rsidRDefault="00A47599" w:rsidP="00A47599">
      <w:pPr>
        <w:ind w:firstLine="709"/>
        <w:jc w:val="both"/>
        <w:rPr>
          <w:sz w:val="24"/>
          <w:szCs w:val="24"/>
        </w:rPr>
      </w:pPr>
      <w:r w:rsidRPr="00343F54">
        <w:rPr>
          <w:sz w:val="24"/>
          <w:szCs w:val="24"/>
        </w:rPr>
        <w:t>Площадки для установки мусоросборников:</w:t>
      </w:r>
    </w:p>
    <w:p w:rsidR="00A47599" w:rsidRPr="00343F54" w:rsidRDefault="00A47599" w:rsidP="00A47599">
      <w:pPr>
        <w:ind w:firstLine="709"/>
        <w:jc w:val="both"/>
        <w:rPr>
          <w:sz w:val="24"/>
          <w:szCs w:val="24"/>
        </w:rPr>
      </w:pPr>
      <w:r w:rsidRPr="00343F54">
        <w:rPr>
          <w:sz w:val="24"/>
          <w:szCs w:val="24"/>
        </w:rPr>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w:t>
      </w:r>
      <w:proofErr w:type="gramStart"/>
      <w:r w:rsidRPr="00343F54">
        <w:rPr>
          <w:sz w:val="24"/>
          <w:szCs w:val="24"/>
        </w:rPr>
        <w:t>прилегающими</w:t>
      </w:r>
      <w:proofErr w:type="gramEnd"/>
      <w:r w:rsidRPr="00343F54">
        <w:rPr>
          <w:sz w:val="24"/>
          <w:szCs w:val="24"/>
        </w:rPr>
        <w:t xml:space="preserve"> территориям, контейнеры для сбора ТКО, осветительное оборудование, озеленение площадки.</w:t>
      </w:r>
    </w:p>
    <w:p w:rsidR="00A47599" w:rsidRPr="00343F54" w:rsidRDefault="00A47599" w:rsidP="00A47599">
      <w:pPr>
        <w:ind w:firstLine="709"/>
        <w:jc w:val="both"/>
        <w:rPr>
          <w:sz w:val="24"/>
          <w:szCs w:val="24"/>
        </w:rPr>
      </w:pPr>
      <w:r w:rsidRPr="00343F54">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47599" w:rsidRPr="00343F54" w:rsidRDefault="00A47599" w:rsidP="00A47599">
      <w:pPr>
        <w:ind w:firstLine="709"/>
        <w:jc w:val="both"/>
        <w:rPr>
          <w:sz w:val="24"/>
          <w:szCs w:val="24"/>
        </w:rPr>
      </w:pPr>
      <w:r w:rsidRPr="00343F54">
        <w:rPr>
          <w:sz w:val="24"/>
          <w:szCs w:val="24"/>
        </w:rPr>
        <w:t>- сопряжение площадки с прилегающим проездом, осуществляется в одном уровне, без укладки бордюрного камня, с газоно</w:t>
      </w:r>
      <w:proofErr w:type="gramStart"/>
      <w:r w:rsidRPr="00343F54">
        <w:rPr>
          <w:sz w:val="24"/>
          <w:szCs w:val="24"/>
        </w:rPr>
        <w:t>м-</w:t>
      </w:r>
      <w:proofErr w:type="gramEnd"/>
      <w:r w:rsidRPr="00343F54">
        <w:rPr>
          <w:sz w:val="24"/>
          <w:szCs w:val="24"/>
        </w:rPr>
        <w:t xml:space="preserve"> садовым бортом или декоративной стенкой высотой 1,0-1,2 м.</w:t>
      </w:r>
    </w:p>
    <w:p w:rsidR="00A47599" w:rsidRPr="00343F54" w:rsidRDefault="00A47599" w:rsidP="00A47599">
      <w:pPr>
        <w:ind w:firstLine="709"/>
        <w:jc w:val="both"/>
        <w:rPr>
          <w:sz w:val="24"/>
          <w:szCs w:val="24"/>
        </w:rPr>
      </w:pPr>
      <w:r w:rsidRPr="00343F54">
        <w:rPr>
          <w:sz w:val="24"/>
          <w:szCs w:val="24"/>
        </w:rPr>
        <w:t>- функционирование осветительного оборудования устанавливается в режиме освещения прилегающей территории с высотой опор – не менее 3 м.</w:t>
      </w:r>
    </w:p>
    <w:p w:rsidR="00A47599" w:rsidRPr="00343F54" w:rsidRDefault="00A47599" w:rsidP="00A47599">
      <w:pPr>
        <w:ind w:firstLine="709"/>
        <w:jc w:val="both"/>
        <w:rPr>
          <w:sz w:val="24"/>
          <w:szCs w:val="24"/>
        </w:rPr>
      </w:pPr>
      <w:r w:rsidRPr="00343F54">
        <w:rPr>
          <w:sz w:val="24"/>
          <w:szCs w:val="24"/>
        </w:rPr>
        <w:t xml:space="preserve">- озеленение производится деревьями с высотой степенью </w:t>
      </w:r>
      <w:proofErr w:type="spellStart"/>
      <w:r w:rsidRPr="00343F54">
        <w:rPr>
          <w:sz w:val="24"/>
          <w:szCs w:val="24"/>
        </w:rPr>
        <w:t>фитонцидности</w:t>
      </w:r>
      <w:proofErr w:type="spellEnd"/>
      <w:r w:rsidRPr="00343F54">
        <w:rPr>
          <w:sz w:val="24"/>
          <w:szCs w:val="24"/>
        </w:rPr>
        <w:t xml:space="preserve">, густой и плотной кроной.  Высоту свободного пространства над уровнем покрытия площадки до </w:t>
      </w:r>
      <w:r w:rsidRPr="00343F54">
        <w:rPr>
          <w:sz w:val="24"/>
          <w:szCs w:val="24"/>
        </w:rPr>
        <w:lastRenderedPageBreak/>
        <w:t xml:space="preserve">кроны рекомендуется предусматривать не менее 3 м. Допускается для визуальной изоляции площадок применение декоративных стенок, трельяжей или </w:t>
      </w:r>
      <w:proofErr w:type="spellStart"/>
      <w:r w:rsidRPr="00343F54">
        <w:rPr>
          <w:sz w:val="24"/>
          <w:szCs w:val="24"/>
        </w:rPr>
        <w:t>периметральной</w:t>
      </w:r>
      <w:proofErr w:type="spellEnd"/>
      <w:r w:rsidRPr="00343F54">
        <w:rPr>
          <w:sz w:val="24"/>
          <w:szCs w:val="24"/>
        </w:rPr>
        <w:t xml:space="preserve"> живой изгороди в виде высоких кустарников без плодов и ягод.</w:t>
      </w:r>
    </w:p>
    <w:p w:rsidR="00A47599" w:rsidRPr="00343F54" w:rsidRDefault="00A47599" w:rsidP="00A47599">
      <w:pPr>
        <w:ind w:firstLine="709"/>
        <w:jc w:val="both"/>
        <w:rPr>
          <w:sz w:val="24"/>
          <w:szCs w:val="24"/>
        </w:rPr>
      </w:pPr>
      <w:r w:rsidRPr="00343F54">
        <w:rPr>
          <w:sz w:val="24"/>
          <w:szCs w:val="24"/>
        </w:rPr>
        <w:t>Площади автостоянок:</w:t>
      </w:r>
    </w:p>
    <w:p w:rsidR="00A47599" w:rsidRPr="00343F54" w:rsidRDefault="00A47599" w:rsidP="00A47599">
      <w:pPr>
        <w:ind w:firstLine="709"/>
        <w:jc w:val="both"/>
        <w:rPr>
          <w:sz w:val="24"/>
          <w:szCs w:val="24"/>
        </w:rPr>
      </w:pPr>
      <w:r w:rsidRPr="00343F54">
        <w:rPr>
          <w:sz w:val="24"/>
          <w:szCs w:val="24"/>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A47599" w:rsidRPr="00343F54" w:rsidRDefault="00A47599" w:rsidP="00A47599">
      <w:pPr>
        <w:ind w:firstLine="709"/>
        <w:jc w:val="both"/>
        <w:rPr>
          <w:sz w:val="24"/>
          <w:szCs w:val="24"/>
        </w:rPr>
      </w:pPr>
      <w:proofErr w:type="gramStart"/>
      <w:r w:rsidRPr="00343F54">
        <w:rPr>
          <w:sz w:val="24"/>
          <w:szCs w:val="24"/>
        </w:rPr>
        <w:t>Участки малоэтажной многоквартирной жилой застройки):</w:t>
      </w:r>
      <w:proofErr w:type="gramEnd"/>
    </w:p>
    <w:p w:rsidR="00A47599" w:rsidRPr="00343F54" w:rsidRDefault="00A47599" w:rsidP="00A47599">
      <w:pPr>
        <w:ind w:firstLine="709"/>
        <w:jc w:val="both"/>
        <w:rPr>
          <w:sz w:val="24"/>
          <w:szCs w:val="24"/>
        </w:rPr>
      </w:pPr>
      <w:r w:rsidRPr="00343F54">
        <w:rPr>
          <w:sz w:val="24"/>
          <w:szCs w:val="24"/>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A47599" w:rsidRPr="00343F54" w:rsidRDefault="00A47599" w:rsidP="00A47599">
      <w:pPr>
        <w:ind w:firstLine="709"/>
        <w:jc w:val="both"/>
        <w:rPr>
          <w:sz w:val="24"/>
          <w:szCs w:val="24"/>
        </w:rPr>
      </w:pPr>
      <w:r w:rsidRPr="00343F54">
        <w:rPr>
          <w:sz w:val="24"/>
          <w:szCs w:val="24"/>
        </w:rPr>
        <w:t>- озеленение жилого участка следует формировать между проездом и внешними границами участка: на придомовых полоса</w:t>
      </w:r>
      <w:proofErr w:type="gramStart"/>
      <w:r w:rsidRPr="00343F54">
        <w:rPr>
          <w:sz w:val="24"/>
          <w:szCs w:val="24"/>
        </w:rPr>
        <w:t>х-</w:t>
      </w:r>
      <w:proofErr w:type="gramEnd"/>
      <w:r w:rsidRPr="00343F54">
        <w:rPr>
          <w:sz w:val="24"/>
          <w:szCs w:val="24"/>
        </w:rPr>
        <w:t xml:space="preserve">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A47599" w:rsidRPr="00343F54" w:rsidRDefault="00A47599" w:rsidP="00A47599">
      <w:pPr>
        <w:ind w:firstLine="709"/>
        <w:jc w:val="both"/>
        <w:rPr>
          <w:sz w:val="24"/>
          <w:szCs w:val="24"/>
        </w:rPr>
      </w:pPr>
      <w:r w:rsidRPr="00343F54">
        <w:rPr>
          <w:sz w:val="24"/>
          <w:szCs w:val="24"/>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A47599" w:rsidRPr="00343F54" w:rsidRDefault="00A47599" w:rsidP="00A47599">
      <w:pPr>
        <w:ind w:firstLine="709"/>
        <w:jc w:val="both"/>
        <w:rPr>
          <w:sz w:val="24"/>
          <w:szCs w:val="24"/>
        </w:rPr>
      </w:pPr>
      <w:proofErr w:type="gramStart"/>
      <w:r w:rsidRPr="00343F54">
        <w:rPr>
          <w:sz w:val="24"/>
          <w:szCs w:val="24"/>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roofErr w:type="gramEnd"/>
    </w:p>
    <w:p w:rsidR="00A47599" w:rsidRPr="00343F54" w:rsidRDefault="00A47599" w:rsidP="00A47599">
      <w:pPr>
        <w:ind w:firstLine="709"/>
        <w:jc w:val="both"/>
        <w:rPr>
          <w:sz w:val="24"/>
          <w:szCs w:val="24"/>
        </w:rPr>
      </w:pPr>
      <w:r w:rsidRPr="00343F54">
        <w:rPr>
          <w:sz w:val="24"/>
          <w:szCs w:val="24"/>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A47599" w:rsidRPr="00343F54" w:rsidRDefault="00A47599" w:rsidP="00A47599">
      <w:pPr>
        <w:ind w:firstLine="709"/>
        <w:jc w:val="both"/>
        <w:rPr>
          <w:sz w:val="24"/>
          <w:szCs w:val="24"/>
        </w:rPr>
      </w:pPr>
      <w:r w:rsidRPr="00343F54">
        <w:rPr>
          <w:sz w:val="24"/>
          <w:szCs w:val="24"/>
        </w:rPr>
        <w:t>Установить следующие особые градостроительные требования архитектурно-художественному облику малоэтажной застройки (код 2.3.):</w:t>
      </w:r>
    </w:p>
    <w:p w:rsidR="00A47599" w:rsidRPr="00343F54" w:rsidRDefault="00A47599" w:rsidP="00A47599">
      <w:pPr>
        <w:ind w:firstLine="709"/>
        <w:jc w:val="both"/>
        <w:rPr>
          <w:sz w:val="24"/>
          <w:szCs w:val="24"/>
        </w:rPr>
      </w:pPr>
      <w:r w:rsidRPr="00343F54">
        <w:rPr>
          <w:sz w:val="24"/>
          <w:szCs w:val="24"/>
        </w:rPr>
        <w:t>Цветовое решение кровель:</w:t>
      </w:r>
    </w:p>
    <w:p w:rsidR="00A47599" w:rsidRPr="00343F54" w:rsidRDefault="00A47599" w:rsidP="00A47599">
      <w:pPr>
        <w:ind w:firstLine="709"/>
        <w:jc w:val="both"/>
        <w:rPr>
          <w:sz w:val="24"/>
          <w:szCs w:val="24"/>
        </w:rPr>
      </w:pPr>
      <w:r w:rsidRPr="00343F54">
        <w:rPr>
          <w:sz w:val="24"/>
          <w:szCs w:val="24"/>
        </w:rPr>
        <w:t>- в целях энергосбережения применять темные тона кровель следующих основных цветов: зеленого (RAL 6005), коричневого (RAL 8011), синего (RAL5005);</w:t>
      </w:r>
    </w:p>
    <w:p w:rsidR="00A47599" w:rsidRPr="00343F54" w:rsidRDefault="00A47599" w:rsidP="00A47599">
      <w:pPr>
        <w:ind w:firstLine="709"/>
        <w:jc w:val="both"/>
        <w:rPr>
          <w:sz w:val="24"/>
          <w:szCs w:val="24"/>
        </w:rPr>
      </w:pPr>
      <w:r w:rsidRPr="00343F54">
        <w:rPr>
          <w:sz w:val="24"/>
          <w:szCs w:val="24"/>
        </w:rPr>
        <w:t>Цветовое решение фасадов:</w:t>
      </w:r>
    </w:p>
    <w:p w:rsidR="00A47599" w:rsidRPr="00343F54" w:rsidRDefault="00A47599" w:rsidP="00A47599">
      <w:pPr>
        <w:ind w:firstLine="709"/>
        <w:jc w:val="both"/>
        <w:rPr>
          <w:sz w:val="24"/>
          <w:szCs w:val="24"/>
        </w:rPr>
      </w:pPr>
      <w:r w:rsidRPr="00343F54">
        <w:rPr>
          <w:sz w:val="24"/>
          <w:szCs w:val="24"/>
        </w:rPr>
        <w:t>- применять нейтральные тона следующих основных цветов: желтого (RAL 1002), бежевого (RAL 1001), зеленого (RAL 6028);</w:t>
      </w:r>
    </w:p>
    <w:p w:rsidR="00A47599" w:rsidRPr="00343F54" w:rsidRDefault="00A47599" w:rsidP="00A47599">
      <w:pPr>
        <w:ind w:firstLine="709"/>
        <w:jc w:val="both"/>
        <w:rPr>
          <w:sz w:val="24"/>
          <w:szCs w:val="24"/>
        </w:rPr>
      </w:pPr>
      <w:r w:rsidRPr="00343F54">
        <w:rPr>
          <w:sz w:val="24"/>
          <w:szCs w:val="24"/>
        </w:rPr>
        <w:t>Цветовое решение ограждений земельных участков:</w:t>
      </w:r>
    </w:p>
    <w:p w:rsidR="00A47599" w:rsidRPr="00343F54" w:rsidRDefault="00A47599" w:rsidP="00A47599">
      <w:pPr>
        <w:ind w:firstLine="709"/>
        <w:jc w:val="both"/>
        <w:rPr>
          <w:sz w:val="24"/>
          <w:szCs w:val="24"/>
        </w:rPr>
      </w:pPr>
      <w:r w:rsidRPr="00343F54">
        <w:rPr>
          <w:sz w:val="24"/>
          <w:szCs w:val="24"/>
        </w:rPr>
        <w:t>- применять нейтральные тона следующих основных цветов синего (RAL 5015), зеленого (RAL 6018).</w:t>
      </w:r>
    </w:p>
    <w:p w:rsidR="00A47599" w:rsidRPr="00343F54" w:rsidRDefault="00A47599" w:rsidP="00A47599">
      <w:pPr>
        <w:ind w:firstLine="709"/>
        <w:jc w:val="both"/>
        <w:rPr>
          <w:sz w:val="24"/>
          <w:szCs w:val="24"/>
        </w:rPr>
      </w:pPr>
      <w:r w:rsidRPr="00343F54">
        <w:rPr>
          <w:sz w:val="24"/>
          <w:szCs w:val="24"/>
        </w:rPr>
        <w:t xml:space="preserve">Для кода 2.3 предусмотреть холодный тамбур примыкающий </w:t>
      </w:r>
      <w:proofErr w:type="gramStart"/>
      <w:r w:rsidRPr="00343F54">
        <w:rPr>
          <w:sz w:val="24"/>
          <w:szCs w:val="24"/>
        </w:rPr>
        <w:t>ко</w:t>
      </w:r>
      <w:proofErr w:type="gramEnd"/>
      <w:r w:rsidRPr="00343F54">
        <w:rPr>
          <w:sz w:val="24"/>
          <w:szCs w:val="24"/>
        </w:rPr>
        <w:t xml:space="preserve">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A47599" w:rsidRPr="00343F54" w:rsidRDefault="00A47599" w:rsidP="00A47599">
      <w:pPr>
        <w:ind w:firstLine="709"/>
        <w:jc w:val="both"/>
        <w:rPr>
          <w:sz w:val="24"/>
          <w:szCs w:val="24"/>
        </w:rPr>
      </w:pPr>
      <w:r w:rsidRPr="00343F54">
        <w:rPr>
          <w:sz w:val="24"/>
          <w:szCs w:val="24"/>
        </w:rPr>
        <w:t>Высота ограждений земельных участков для кодов 2.1, 2.1.1, 2.3:</w:t>
      </w:r>
    </w:p>
    <w:p w:rsidR="00A47599" w:rsidRPr="00343F54" w:rsidRDefault="00A47599" w:rsidP="00A47599">
      <w:pPr>
        <w:ind w:firstLine="709"/>
        <w:jc w:val="both"/>
        <w:rPr>
          <w:sz w:val="24"/>
          <w:szCs w:val="24"/>
        </w:rPr>
      </w:pPr>
      <w:r w:rsidRPr="00343F54">
        <w:rPr>
          <w:sz w:val="24"/>
          <w:szCs w:val="24"/>
        </w:rPr>
        <w:t>- вдоль улиц и проездов:</w:t>
      </w:r>
    </w:p>
    <w:p w:rsidR="00A47599" w:rsidRPr="00343F54" w:rsidRDefault="00A47599" w:rsidP="00A47599">
      <w:pPr>
        <w:ind w:firstLine="709"/>
        <w:jc w:val="both"/>
        <w:rPr>
          <w:sz w:val="24"/>
          <w:szCs w:val="24"/>
        </w:rPr>
      </w:pPr>
      <w:r w:rsidRPr="00343F54">
        <w:rPr>
          <w:sz w:val="24"/>
          <w:szCs w:val="24"/>
        </w:rPr>
        <w:t>- максимальная высота - 1,8 метров,</w:t>
      </w:r>
    </w:p>
    <w:p w:rsidR="00A47599" w:rsidRPr="00343F54" w:rsidRDefault="00A47599" w:rsidP="00A47599">
      <w:pPr>
        <w:ind w:firstLine="709"/>
        <w:jc w:val="both"/>
        <w:rPr>
          <w:sz w:val="24"/>
          <w:szCs w:val="24"/>
        </w:rPr>
      </w:pPr>
      <w:r w:rsidRPr="00343F54">
        <w:rPr>
          <w:sz w:val="24"/>
          <w:szCs w:val="24"/>
        </w:rPr>
        <w:t xml:space="preserve">- минимальная высота – 1,2 метра. </w:t>
      </w:r>
    </w:p>
    <w:p w:rsidR="00A47599" w:rsidRPr="00343F54" w:rsidRDefault="00A47599" w:rsidP="00A47599">
      <w:pPr>
        <w:ind w:firstLine="709"/>
        <w:jc w:val="both"/>
        <w:rPr>
          <w:sz w:val="24"/>
          <w:szCs w:val="24"/>
        </w:rPr>
      </w:pPr>
      <w:r w:rsidRPr="00343F54">
        <w:rPr>
          <w:sz w:val="24"/>
          <w:szCs w:val="24"/>
        </w:rPr>
        <w:t xml:space="preserve">Максимальный планировочный модуль в </w:t>
      </w:r>
      <w:proofErr w:type="gramStart"/>
      <w:r w:rsidRPr="00343F54">
        <w:rPr>
          <w:sz w:val="24"/>
          <w:szCs w:val="24"/>
        </w:rPr>
        <w:t>архитектурном решении</w:t>
      </w:r>
      <w:proofErr w:type="gramEnd"/>
      <w:r w:rsidRPr="00343F54">
        <w:rPr>
          <w:sz w:val="24"/>
          <w:szCs w:val="24"/>
        </w:rPr>
        <w:t xml:space="preserve"> ограждений земельных участков вдоль улиц и проездов не более 3,5 метра;</w:t>
      </w:r>
    </w:p>
    <w:p w:rsidR="00A47599" w:rsidRPr="00343F54" w:rsidRDefault="00A47599" w:rsidP="00A47599">
      <w:pPr>
        <w:ind w:firstLine="709"/>
        <w:jc w:val="both"/>
        <w:rPr>
          <w:sz w:val="24"/>
          <w:szCs w:val="24"/>
        </w:rPr>
      </w:pPr>
      <w:r w:rsidRPr="00343F54">
        <w:rPr>
          <w:sz w:val="24"/>
          <w:szCs w:val="24"/>
        </w:rPr>
        <w:t>- между соседними участками застройки:</w:t>
      </w:r>
    </w:p>
    <w:p w:rsidR="00A47599" w:rsidRPr="00343F54" w:rsidRDefault="00A47599" w:rsidP="00A47599">
      <w:pPr>
        <w:ind w:firstLine="709"/>
        <w:jc w:val="both"/>
        <w:rPr>
          <w:sz w:val="24"/>
          <w:szCs w:val="24"/>
        </w:rPr>
      </w:pPr>
      <w:r w:rsidRPr="00343F54">
        <w:rPr>
          <w:sz w:val="24"/>
          <w:szCs w:val="24"/>
        </w:rPr>
        <w:t>- максимальная высота - 1,8 метров без согласования со смежными землепользователями,</w:t>
      </w:r>
    </w:p>
    <w:p w:rsidR="00A47599" w:rsidRPr="00343F54" w:rsidRDefault="00A47599" w:rsidP="00A47599">
      <w:pPr>
        <w:ind w:firstLine="709"/>
        <w:jc w:val="both"/>
        <w:rPr>
          <w:sz w:val="24"/>
          <w:szCs w:val="24"/>
        </w:rPr>
      </w:pPr>
      <w:r w:rsidRPr="00343F54">
        <w:rPr>
          <w:sz w:val="24"/>
          <w:szCs w:val="24"/>
        </w:rPr>
        <w:t>- минимальная высота – 1,2 метра.</w:t>
      </w:r>
    </w:p>
    <w:p w:rsidR="00A47599" w:rsidRPr="00343F54" w:rsidRDefault="00A47599" w:rsidP="00A47599">
      <w:pPr>
        <w:ind w:firstLine="709"/>
        <w:jc w:val="both"/>
        <w:rPr>
          <w:sz w:val="24"/>
          <w:szCs w:val="24"/>
        </w:rPr>
      </w:pPr>
      <w:r w:rsidRPr="00343F54">
        <w:rPr>
          <w:sz w:val="24"/>
          <w:szCs w:val="24"/>
        </w:rPr>
        <w:t xml:space="preserve">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w:t>
      </w:r>
      <w:r w:rsidRPr="00343F54">
        <w:rPr>
          <w:sz w:val="24"/>
          <w:szCs w:val="24"/>
        </w:rPr>
        <w:lastRenderedPageBreak/>
        <w:t>нарушает объемно-пространственных характеристик окружающей застройки и ландшафта, норм инсоляции и естественной освещенности.</w:t>
      </w:r>
    </w:p>
    <w:p w:rsidR="00A47599" w:rsidRPr="00343F54" w:rsidRDefault="00A47599" w:rsidP="00A47599">
      <w:pPr>
        <w:ind w:firstLine="709"/>
        <w:jc w:val="both"/>
        <w:rPr>
          <w:sz w:val="24"/>
          <w:szCs w:val="24"/>
        </w:rPr>
      </w:pPr>
      <w:r w:rsidRPr="00343F54">
        <w:rPr>
          <w:sz w:val="24"/>
          <w:szCs w:val="24"/>
        </w:rPr>
        <w:t>- ограждения вдоль улиц и проездов и между соседними земельными участками должны быть выполнены в «прозрачном» исполнении.</w:t>
      </w:r>
    </w:p>
    <w:p w:rsidR="004D2F44" w:rsidRPr="00343F54" w:rsidRDefault="004D2F44" w:rsidP="00A47599">
      <w:pPr>
        <w:widowControl/>
        <w:suppressAutoHyphens w:val="0"/>
        <w:overflowPunct/>
        <w:autoSpaceDE/>
        <w:autoSpaceDN w:val="0"/>
        <w:jc w:val="both"/>
        <w:rPr>
          <w:b/>
          <w:sz w:val="24"/>
          <w:szCs w:val="24"/>
          <w:lang w:eastAsia="ru-RU"/>
        </w:rPr>
      </w:pPr>
    </w:p>
    <w:p w:rsidR="004D2F44" w:rsidRPr="00343F54" w:rsidRDefault="004D2F44" w:rsidP="004D2F44">
      <w:pPr>
        <w:widowControl/>
        <w:suppressAutoHyphens w:val="0"/>
        <w:overflowPunct/>
        <w:autoSpaceDE/>
        <w:autoSpaceDN w:val="0"/>
        <w:rPr>
          <w:sz w:val="24"/>
          <w:szCs w:val="24"/>
        </w:rPr>
      </w:pPr>
    </w:p>
    <w:p w:rsidR="004D2F44" w:rsidRPr="00343F54" w:rsidRDefault="004D2F44" w:rsidP="004D2F44">
      <w:pPr>
        <w:keepNext/>
        <w:widowControl/>
        <w:suppressAutoHyphens w:val="0"/>
        <w:overflowPunct/>
        <w:autoSpaceDE/>
        <w:autoSpaceDN w:val="0"/>
        <w:jc w:val="center"/>
        <w:outlineLvl w:val="2"/>
        <w:rPr>
          <w:b/>
          <w:bCs/>
          <w:sz w:val="24"/>
          <w:szCs w:val="24"/>
        </w:rPr>
      </w:pPr>
      <w:bookmarkStart w:id="208" w:name="_Toc442799616"/>
      <w:bookmarkStart w:id="209" w:name="_Toc432509308"/>
      <w:r w:rsidRPr="00343F54">
        <w:rPr>
          <w:b/>
          <w:bCs/>
          <w:sz w:val="24"/>
          <w:szCs w:val="24"/>
        </w:rPr>
        <w:t xml:space="preserve">Статья </w:t>
      </w:r>
      <w:r w:rsidR="00A47599" w:rsidRPr="00343F54">
        <w:rPr>
          <w:b/>
          <w:bCs/>
          <w:sz w:val="24"/>
          <w:szCs w:val="24"/>
        </w:rPr>
        <w:t>27</w:t>
      </w:r>
      <w:r w:rsidRPr="00343F54">
        <w:rPr>
          <w:b/>
          <w:bCs/>
          <w:sz w:val="24"/>
          <w:szCs w:val="24"/>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208"/>
      <w:bookmarkEnd w:id="209"/>
    </w:p>
    <w:p w:rsidR="004D2F44" w:rsidRPr="00343F54" w:rsidRDefault="004D2F44" w:rsidP="004D2F44">
      <w:pPr>
        <w:keepNext/>
        <w:widowControl/>
        <w:suppressAutoHyphens w:val="0"/>
        <w:overflowPunct/>
        <w:autoSpaceDE/>
        <w:autoSpaceDN w:val="0"/>
        <w:jc w:val="center"/>
        <w:outlineLvl w:val="2"/>
        <w:rPr>
          <w:b/>
          <w:bCs/>
          <w:sz w:val="24"/>
          <w:szCs w:val="24"/>
        </w:rPr>
      </w:pP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 xml:space="preserve">1. На картах градостроительного зонирования </w:t>
      </w:r>
      <w:r w:rsidR="00EF4191" w:rsidRPr="00343F54">
        <w:rPr>
          <w:sz w:val="24"/>
          <w:szCs w:val="24"/>
          <w:lang w:eastAsia="ru-RU"/>
        </w:rPr>
        <w:t>сельского поселения Салым</w:t>
      </w:r>
      <w:r w:rsidRPr="00343F54">
        <w:rPr>
          <w:sz w:val="24"/>
          <w:szCs w:val="24"/>
          <w:lang w:eastAsia="ru-RU"/>
        </w:rPr>
        <w:t>,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2. К территориям муниципального образования, на которые градостроительные регламенты не распространяются, относятся:</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территории памятников и ансамблей, включенных в единый государственный реестр объектов культурного наследия народов РФ, а также территории памятников и ансамблей, которые являются вновь выявленными;</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территории общего пользования;</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территории, предоставленные для добычи полезных ископаемых;</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территории, занятые линейными объектами.</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3. К территориям муниципального образования, на которые градостроительные регламенты не устанавливаются, относятся:</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земли, покрытые поверхностными водами;</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земли лесного фонда;</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 xml:space="preserve">земли запаса; </w:t>
      </w:r>
    </w:p>
    <w:p w:rsidR="004D2F44" w:rsidRPr="00343F54" w:rsidRDefault="004D2F44" w:rsidP="004D2F44">
      <w:pPr>
        <w:widowControl/>
        <w:suppressAutoHyphens w:val="0"/>
        <w:overflowPunct/>
        <w:autoSpaceDE/>
        <w:autoSpaceDN w:val="0"/>
        <w:ind w:firstLine="709"/>
        <w:jc w:val="both"/>
        <w:rPr>
          <w:sz w:val="24"/>
          <w:szCs w:val="24"/>
          <w:lang w:eastAsia="ru-RU"/>
        </w:rPr>
      </w:pPr>
      <w:r w:rsidRPr="00343F54">
        <w:rPr>
          <w:sz w:val="24"/>
          <w:szCs w:val="24"/>
          <w:lang w:eastAsia="ru-RU"/>
        </w:rPr>
        <w:t>земли особо охраняемых природных территорий;</w:t>
      </w:r>
    </w:p>
    <w:p w:rsidR="004D2F44" w:rsidRPr="00343F54" w:rsidRDefault="00EF4191" w:rsidP="004D2F44">
      <w:pPr>
        <w:widowControl/>
        <w:suppressAutoHyphens w:val="0"/>
        <w:overflowPunct/>
        <w:autoSpaceDE/>
        <w:autoSpaceDN w:val="0"/>
        <w:ind w:firstLine="709"/>
        <w:jc w:val="both"/>
        <w:rPr>
          <w:sz w:val="24"/>
          <w:szCs w:val="24"/>
          <w:lang w:eastAsia="ru-RU"/>
        </w:rPr>
      </w:pPr>
      <w:r w:rsidRPr="00343F54">
        <w:rPr>
          <w:sz w:val="24"/>
          <w:szCs w:val="24"/>
          <w:lang w:eastAsia="ru-RU"/>
        </w:rPr>
        <w:t>земли сельскохозяйственных угодий</w:t>
      </w:r>
      <w:r w:rsidR="004D2F44" w:rsidRPr="00343F54">
        <w:rPr>
          <w:sz w:val="24"/>
          <w:szCs w:val="24"/>
          <w:lang w:eastAsia="ru-RU"/>
        </w:rPr>
        <w:t>.</w:t>
      </w:r>
    </w:p>
    <w:p w:rsidR="004D2F44" w:rsidRPr="00343F54" w:rsidRDefault="004D2F44" w:rsidP="004D2F44">
      <w:pPr>
        <w:widowControl/>
        <w:tabs>
          <w:tab w:val="left" w:pos="-142"/>
        </w:tabs>
        <w:suppressAutoHyphens w:val="0"/>
        <w:overflowPunct/>
        <w:autoSpaceDE/>
        <w:autoSpaceDN w:val="0"/>
        <w:ind w:firstLine="709"/>
        <w:jc w:val="both"/>
        <w:rPr>
          <w:sz w:val="24"/>
          <w:szCs w:val="24"/>
          <w:lang w:eastAsia="ru-RU"/>
        </w:rPr>
      </w:pPr>
      <w:r w:rsidRPr="00343F54">
        <w:rPr>
          <w:sz w:val="24"/>
          <w:szCs w:val="24"/>
          <w:lang w:eastAsia="ru-RU"/>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Российской Федерации, уполномоченными органами исполнительной власти субъектов Российской Федерации или </w:t>
      </w:r>
      <w:r w:rsidR="00EF4191" w:rsidRPr="00343F54">
        <w:rPr>
          <w:sz w:val="24"/>
          <w:szCs w:val="24"/>
          <w:lang w:eastAsia="ru-RU"/>
        </w:rPr>
        <w:t>Администрацией</w:t>
      </w:r>
      <w:r w:rsidRPr="00343F54">
        <w:rPr>
          <w:sz w:val="24"/>
          <w:szCs w:val="24"/>
          <w:lang w:eastAsia="ru-RU"/>
        </w:rPr>
        <w:t xml:space="preserve">. </w:t>
      </w:r>
    </w:p>
    <w:p w:rsidR="000A20A7" w:rsidRPr="00343F54" w:rsidRDefault="000A20A7">
      <w:pPr>
        <w:widowControl/>
        <w:suppressAutoHyphens w:val="0"/>
        <w:overflowPunct/>
        <w:autoSpaceDE/>
        <w:spacing w:after="200" w:line="276" w:lineRule="auto"/>
        <w:rPr>
          <w:b/>
          <w:bCs/>
          <w:iCs/>
          <w:sz w:val="24"/>
          <w:szCs w:val="24"/>
          <w:shd w:val="clear" w:color="auto" w:fill="FFFFFF"/>
        </w:rPr>
      </w:pPr>
      <w:bookmarkStart w:id="210" w:name="_Toc490769463"/>
      <w:bookmarkStart w:id="211" w:name="_Toc464828391"/>
      <w:bookmarkStart w:id="212" w:name="РАЗДЕЛII"/>
      <w:r w:rsidRPr="00343F54">
        <w:rPr>
          <w:sz w:val="24"/>
          <w:szCs w:val="24"/>
        </w:rPr>
        <w:br w:type="page"/>
      </w:r>
    </w:p>
    <w:p w:rsidR="004D2F44" w:rsidRPr="00F405D5" w:rsidRDefault="004D2F44" w:rsidP="00F405D5">
      <w:pPr>
        <w:pStyle w:val="22"/>
      </w:pPr>
      <w:r w:rsidRPr="00F405D5">
        <w:lastRenderedPageBreak/>
        <w:t>ЧАСТЬ II. КАРТЫ ГРАДОСТРОИТЕЛЬНОГО ЗОНИРОВАНИЯ</w:t>
      </w:r>
      <w:bookmarkEnd w:id="210"/>
      <w:r w:rsidRPr="00F405D5">
        <w:t xml:space="preserve"> </w:t>
      </w:r>
      <w:bookmarkEnd w:id="211"/>
      <w:bookmarkEnd w:id="212"/>
    </w:p>
    <w:p w:rsidR="004D2F44" w:rsidRPr="0089632C" w:rsidRDefault="004D2F44" w:rsidP="004D2F44">
      <w:pPr>
        <w:widowControl/>
        <w:tabs>
          <w:tab w:val="left" w:pos="-142"/>
        </w:tabs>
        <w:suppressAutoHyphens w:val="0"/>
        <w:overflowPunct/>
        <w:autoSpaceDE/>
        <w:autoSpaceDN w:val="0"/>
        <w:ind w:firstLine="709"/>
        <w:jc w:val="both"/>
        <w:rPr>
          <w:sz w:val="24"/>
          <w:szCs w:val="24"/>
          <w:lang w:eastAsia="ru-RU"/>
        </w:rPr>
      </w:pPr>
    </w:p>
    <w:p w:rsidR="004D2F44" w:rsidRPr="0089632C" w:rsidRDefault="004D2F44" w:rsidP="004D2F44">
      <w:pPr>
        <w:widowControl/>
        <w:tabs>
          <w:tab w:val="left" w:pos="-142"/>
        </w:tabs>
        <w:suppressAutoHyphens w:val="0"/>
        <w:overflowPunct/>
        <w:autoSpaceDE/>
        <w:autoSpaceDN w:val="0"/>
        <w:ind w:firstLine="709"/>
        <w:jc w:val="both"/>
        <w:rPr>
          <w:sz w:val="24"/>
          <w:szCs w:val="24"/>
          <w:lang w:eastAsia="ru-RU"/>
        </w:rPr>
      </w:pPr>
    </w:p>
    <w:p w:rsidR="00334F49" w:rsidRDefault="00334F49" w:rsidP="00334F49">
      <w:pPr>
        <w:jc w:val="center"/>
        <w:rPr>
          <w:sz w:val="28"/>
          <w:szCs w:val="28"/>
        </w:rPr>
      </w:pPr>
    </w:p>
    <w:p w:rsidR="00334F49" w:rsidRDefault="009C1596" w:rsidP="00334F49">
      <w:pPr>
        <w:rPr>
          <w:sz w:val="28"/>
          <w:szCs w:val="28"/>
        </w:rPr>
      </w:pPr>
      <w:r>
        <w:rPr>
          <w:noProof/>
          <w:sz w:val="28"/>
          <w:szCs w:val="28"/>
          <w:lang w:eastAsia="ru-RU"/>
        </w:rPr>
        <w:drawing>
          <wp:inline distT="0" distB="0" distL="0" distR="0" wp14:anchorId="43A3D65B" wp14:editId="7F634888">
            <wp:extent cx="5502910" cy="5084243"/>
            <wp:effectExtent l="19050" t="0" r="2540" b="0"/>
            <wp:docPr id="7" name="Рисунок 1"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1.1 Карта градостроительного зонирования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1.1 Карта градостроительного зонирования населенных пунктов.jpg"/>
                    <pic:cNvPicPr>
                      <a:picLocks noChangeAspect="1" noChangeArrowheads="1"/>
                    </pic:cNvPicPr>
                  </pic:nvPicPr>
                  <pic:blipFill>
                    <a:blip r:embed="rId17" cstate="print"/>
                    <a:srcRect/>
                    <a:stretch>
                      <a:fillRect/>
                    </a:stretch>
                  </pic:blipFill>
                  <pic:spPr bwMode="auto">
                    <a:xfrm>
                      <a:off x="0" y="0"/>
                      <a:ext cx="5502910" cy="5084243"/>
                    </a:xfrm>
                    <a:prstGeom prst="rect">
                      <a:avLst/>
                    </a:prstGeom>
                    <a:noFill/>
                    <a:ln w="9525">
                      <a:noFill/>
                      <a:miter lim="800000"/>
                      <a:headEnd/>
                      <a:tailEnd/>
                    </a:ln>
                  </pic:spPr>
                </pic:pic>
              </a:graphicData>
            </a:graphic>
          </wp:inline>
        </w:drawing>
      </w:r>
    </w:p>
    <w:p w:rsidR="00334F49" w:rsidRDefault="00334F49" w:rsidP="00334F49">
      <w:pPr>
        <w:rPr>
          <w:sz w:val="28"/>
          <w:szCs w:val="28"/>
        </w:rPr>
      </w:pPr>
    </w:p>
    <w:p w:rsidR="00334F49" w:rsidRDefault="00334F49" w:rsidP="00334F49">
      <w:pPr>
        <w:rPr>
          <w:sz w:val="28"/>
          <w:szCs w:val="28"/>
        </w:rPr>
      </w:pPr>
    </w:p>
    <w:p w:rsidR="00334F49" w:rsidRDefault="00334F49" w:rsidP="00334F49">
      <w:pPr>
        <w:rPr>
          <w:sz w:val="28"/>
          <w:szCs w:val="28"/>
        </w:rPr>
      </w:pPr>
    </w:p>
    <w:p w:rsidR="00334F49" w:rsidRDefault="00334F49" w:rsidP="00334F49">
      <w:pPr>
        <w:rPr>
          <w:sz w:val="28"/>
          <w:szCs w:val="28"/>
        </w:rPr>
      </w:pPr>
    </w:p>
    <w:p w:rsidR="00334F49" w:rsidRDefault="00334F49" w:rsidP="00334F49">
      <w:pPr>
        <w:rPr>
          <w:sz w:val="28"/>
          <w:szCs w:val="28"/>
        </w:rPr>
      </w:pPr>
      <w:r>
        <w:rPr>
          <w:sz w:val="28"/>
          <w:szCs w:val="28"/>
        </w:rPr>
        <w:br w:type="page"/>
      </w:r>
    </w:p>
    <w:p w:rsidR="00334F49" w:rsidRDefault="009C1596" w:rsidP="00334F49">
      <w:pPr>
        <w:rPr>
          <w:sz w:val="28"/>
          <w:szCs w:val="28"/>
        </w:rPr>
      </w:pPr>
      <w:r>
        <w:rPr>
          <w:noProof/>
          <w:sz w:val="28"/>
          <w:szCs w:val="28"/>
          <w:lang w:eastAsia="ru-RU"/>
        </w:rPr>
        <w:lastRenderedPageBreak/>
        <w:drawing>
          <wp:inline distT="0" distB="0" distL="0" distR="0" wp14:anchorId="1EE283B1" wp14:editId="72E2E18F">
            <wp:extent cx="5502910" cy="5924774"/>
            <wp:effectExtent l="19050" t="0" r="2540" b="0"/>
            <wp:docPr id="8" name="Рисунок 2"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1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1 Карта градостроительного зонирования.jpg"/>
                    <pic:cNvPicPr>
                      <a:picLocks noChangeAspect="1" noChangeArrowheads="1"/>
                    </pic:cNvPicPr>
                  </pic:nvPicPr>
                  <pic:blipFill>
                    <a:blip r:embed="rId18" cstate="print"/>
                    <a:srcRect/>
                    <a:stretch>
                      <a:fillRect/>
                    </a:stretch>
                  </pic:blipFill>
                  <pic:spPr bwMode="auto">
                    <a:xfrm>
                      <a:off x="0" y="0"/>
                      <a:ext cx="5502910" cy="5924774"/>
                    </a:xfrm>
                    <a:prstGeom prst="rect">
                      <a:avLst/>
                    </a:prstGeom>
                    <a:noFill/>
                    <a:ln w="9525">
                      <a:noFill/>
                      <a:miter lim="800000"/>
                      <a:headEnd/>
                      <a:tailEnd/>
                    </a:ln>
                  </pic:spPr>
                </pic:pic>
              </a:graphicData>
            </a:graphic>
          </wp:inline>
        </w:drawing>
      </w:r>
    </w:p>
    <w:p w:rsidR="00334F49" w:rsidRPr="00FD6800" w:rsidRDefault="00334F49" w:rsidP="00334F49">
      <w:pPr>
        <w:rPr>
          <w:sz w:val="28"/>
          <w:szCs w:val="28"/>
        </w:rPr>
      </w:pPr>
    </w:p>
    <w:p w:rsidR="00334F49" w:rsidRPr="00FD6800" w:rsidRDefault="00334F49" w:rsidP="00334F49">
      <w:pPr>
        <w:rPr>
          <w:sz w:val="28"/>
          <w:szCs w:val="28"/>
        </w:rPr>
      </w:pPr>
    </w:p>
    <w:p w:rsidR="00334F49" w:rsidRDefault="00334F49" w:rsidP="00334F49">
      <w:pPr>
        <w:rPr>
          <w:sz w:val="28"/>
          <w:szCs w:val="28"/>
        </w:rPr>
      </w:pPr>
    </w:p>
    <w:p w:rsidR="00334F49" w:rsidRDefault="00334F49" w:rsidP="00334F49">
      <w:pPr>
        <w:tabs>
          <w:tab w:val="left" w:pos="1075"/>
        </w:tabs>
        <w:rPr>
          <w:sz w:val="28"/>
          <w:szCs w:val="28"/>
        </w:rPr>
      </w:pPr>
      <w:r>
        <w:rPr>
          <w:sz w:val="28"/>
          <w:szCs w:val="28"/>
        </w:rPr>
        <w:tab/>
      </w:r>
    </w:p>
    <w:p w:rsidR="00334F49" w:rsidRDefault="00334F49" w:rsidP="00334F49">
      <w:pPr>
        <w:tabs>
          <w:tab w:val="left" w:pos="1075"/>
        </w:tabs>
        <w:rPr>
          <w:sz w:val="28"/>
          <w:szCs w:val="28"/>
        </w:rPr>
      </w:pPr>
      <w:r>
        <w:rPr>
          <w:sz w:val="28"/>
          <w:szCs w:val="28"/>
        </w:rPr>
        <w:br w:type="page"/>
      </w:r>
    </w:p>
    <w:p w:rsidR="00334F49" w:rsidRDefault="009C1596" w:rsidP="00334F49">
      <w:pPr>
        <w:rPr>
          <w:sz w:val="28"/>
          <w:szCs w:val="28"/>
        </w:rPr>
      </w:pPr>
      <w:r>
        <w:rPr>
          <w:noProof/>
          <w:sz w:val="28"/>
          <w:szCs w:val="28"/>
          <w:lang w:eastAsia="ru-RU"/>
        </w:rPr>
        <w:lastRenderedPageBreak/>
        <w:drawing>
          <wp:inline distT="0" distB="0" distL="0" distR="0" wp14:anchorId="04F41700" wp14:editId="23230BC8">
            <wp:extent cx="5502910" cy="5924774"/>
            <wp:effectExtent l="19050" t="0" r="2540" b="0"/>
            <wp:docPr id="9" name="Рисунок 3"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2 Карта границ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2 Карта границ зон с особыми условиями использования территории.jpg"/>
                    <pic:cNvPicPr>
                      <a:picLocks noChangeAspect="1" noChangeArrowheads="1"/>
                    </pic:cNvPicPr>
                  </pic:nvPicPr>
                  <pic:blipFill>
                    <a:blip r:embed="rId19" cstate="print"/>
                    <a:srcRect/>
                    <a:stretch>
                      <a:fillRect/>
                    </a:stretch>
                  </pic:blipFill>
                  <pic:spPr bwMode="auto">
                    <a:xfrm>
                      <a:off x="0" y="0"/>
                      <a:ext cx="5502910" cy="5924774"/>
                    </a:xfrm>
                    <a:prstGeom prst="rect">
                      <a:avLst/>
                    </a:prstGeom>
                    <a:noFill/>
                    <a:ln w="9525">
                      <a:noFill/>
                      <a:miter lim="800000"/>
                      <a:headEnd/>
                      <a:tailEnd/>
                    </a:ln>
                  </pic:spPr>
                </pic:pic>
              </a:graphicData>
            </a:graphic>
          </wp:inline>
        </w:drawing>
      </w:r>
    </w:p>
    <w:p w:rsidR="00334F49" w:rsidRDefault="00334F49" w:rsidP="00334F49">
      <w:pPr>
        <w:rPr>
          <w:sz w:val="28"/>
          <w:szCs w:val="28"/>
        </w:rPr>
      </w:pPr>
    </w:p>
    <w:p w:rsidR="004D2F44" w:rsidRPr="0089632C" w:rsidRDefault="00334F49" w:rsidP="00334F49">
      <w:pPr>
        <w:widowControl/>
        <w:tabs>
          <w:tab w:val="left" w:pos="-142"/>
        </w:tabs>
        <w:suppressAutoHyphens w:val="0"/>
        <w:overflowPunct/>
        <w:autoSpaceDE/>
        <w:autoSpaceDN w:val="0"/>
        <w:ind w:firstLine="709"/>
        <w:jc w:val="both"/>
        <w:rPr>
          <w:sz w:val="24"/>
          <w:szCs w:val="24"/>
          <w:lang w:eastAsia="ru-RU"/>
        </w:rPr>
      </w:pPr>
      <w:r>
        <w:rPr>
          <w:sz w:val="28"/>
          <w:szCs w:val="28"/>
        </w:rPr>
        <w:br w:type="page"/>
      </w:r>
      <w:r w:rsidR="009C1596">
        <w:rPr>
          <w:noProof/>
          <w:sz w:val="28"/>
          <w:szCs w:val="28"/>
          <w:lang w:eastAsia="ru-RU"/>
        </w:rPr>
        <w:lastRenderedPageBreak/>
        <w:drawing>
          <wp:inline distT="0" distB="0" distL="0" distR="0" wp14:anchorId="1287B4A7" wp14:editId="7B2A1899">
            <wp:extent cx="5502910" cy="5924774"/>
            <wp:effectExtent l="19050" t="0" r="2540" b="0"/>
            <wp:docPr id="10" name="Рисунок 4"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3 Карта границ территорий объектов культурного насле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Проекты\Ханты-Мансийский автономный округ\Нефтеюганский район\СП Салым\Правила землепользования и застройки СП Салым\Правила землепользования и застройки СП Салым\Графическая часть\3 Карта границ территорий объектов культурного наследия.jpg"/>
                    <pic:cNvPicPr>
                      <a:picLocks noChangeAspect="1" noChangeArrowheads="1"/>
                    </pic:cNvPicPr>
                  </pic:nvPicPr>
                  <pic:blipFill>
                    <a:blip r:embed="rId20" cstate="print"/>
                    <a:srcRect/>
                    <a:stretch>
                      <a:fillRect/>
                    </a:stretch>
                  </pic:blipFill>
                  <pic:spPr bwMode="auto">
                    <a:xfrm>
                      <a:off x="0" y="0"/>
                      <a:ext cx="5502910" cy="5924774"/>
                    </a:xfrm>
                    <a:prstGeom prst="rect">
                      <a:avLst/>
                    </a:prstGeom>
                    <a:noFill/>
                    <a:ln w="9525">
                      <a:noFill/>
                      <a:miter lim="800000"/>
                      <a:headEnd/>
                      <a:tailEnd/>
                    </a:ln>
                  </pic:spPr>
                </pic:pic>
              </a:graphicData>
            </a:graphic>
          </wp:inline>
        </w:drawing>
      </w:r>
      <w:r w:rsidRPr="00FD6800">
        <w:rPr>
          <w:sz w:val="28"/>
          <w:szCs w:val="28"/>
        </w:rPr>
        <w:br w:type="page"/>
      </w:r>
    </w:p>
    <w:p w:rsidR="004D2F44" w:rsidRPr="0089632C" w:rsidRDefault="004D2F44" w:rsidP="004D2F44">
      <w:pPr>
        <w:widowControl/>
        <w:tabs>
          <w:tab w:val="left" w:pos="-142"/>
        </w:tabs>
        <w:suppressAutoHyphens w:val="0"/>
        <w:overflowPunct/>
        <w:autoSpaceDE/>
        <w:autoSpaceDN w:val="0"/>
        <w:ind w:firstLine="709"/>
        <w:jc w:val="both"/>
        <w:rPr>
          <w:sz w:val="24"/>
          <w:szCs w:val="24"/>
          <w:lang w:eastAsia="ru-RU"/>
        </w:rPr>
        <w:sectPr w:rsidR="004D2F44" w:rsidRPr="0089632C" w:rsidSect="00133211">
          <w:headerReference w:type="default" r:id="rId21"/>
          <w:footerReference w:type="default" r:id="rId22"/>
          <w:pgSz w:w="11906" w:h="16838"/>
          <w:pgMar w:top="1134" w:right="567" w:bottom="1134" w:left="1701" w:header="709" w:footer="709" w:gutter="0"/>
          <w:cols w:space="708"/>
          <w:titlePg/>
          <w:docGrid w:linePitch="360"/>
        </w:sectPr>
      </w:pPr>
    </w:p>
    <w:p w:rsidR="00185BB1" w:rsidRPr="00F405D5" w:rsidRDefault="00334F49" w:rsidP="00185BB1">
      <w:pPr>
        <w:keepNext/>
        <w:pageBreakBefore/>
        <w:tabs>
          <w:tab w:val="left" w:pos="851"/>
        </w:tabs>
        <w:spacing w:before="240" w:after="120"/>
        <w:ind w:left="432" w:hanging="432"/>
        <w:jc w:val="center"/>
        <w:outlineLvl w:val="0"/>
        <w:rPr>
          <w:b/>
          <w:bCs/>
          <w:caps/>
          <w:kern w:val="32"/>
          <w:sz w:val="24"/>
          <w:szCs w:val="24"/>
        </w:rPr>
      </w:pPr>
      <w:r w:rsidRPr="00F405D5">
        <w:rPr>
          <w:b/>
          <w:bCs/>
          <w:caps/>
          <w:kern w:val="32"/>
          <w:sz w:val="24"/>
          <w:szCs w:val="24"/>
        </w:rPr>
        <w:lastRenderedPageBreak/>
        <w:t xml:space="preserve">ЧАСТЬ </w:t>
      </w:r>
      <w:r w:rsidRPr="00F405D5">
        <w:rPr>
          <w:b/>
          <w:bCs/>
          <w:caps/>
          <w:kern w:val="32"/>
          <w:sz w:val="24"/>
          <w:szCs w:val="24"/>
          <w:lang w:val="en-US"/>
        </w:rPr>
        <w:t>iii</w:t>
      </w:r>
      <w:r w:rsidRPr="00F405D5">
        <w:rPr>
          <w:b/>
          <w:bCs/>
          <w:caps/>
          <w:kern w:val="32"/>
          <w:sz w:val="24"/>
          <w:szCs w:val="24"/>
        </w:rPr>
        <w:t>. гРАДОСТРОИТЕЛЬНЫЕ РЕГЛАМЕНТЫ</w:t>
      </w:r>
    </w:p>
    <w:p w:rsidR="00334F49" w:rsidRPr="00F405D5" w:rsidRDefault="00334F49" w:rsidP="00185BB1">
      <w:pPr>
        <w:spacing w:before="120" w:after="120"/>
        <w:ind w:left="567"/>
        <w:jc w:val="center"/>
        <w:rPr>
          <w:b/>
          <w:bCs/>
          <w:caps/>
          <w:kern w:val="32"/>
          <w:sz w:val="24"/>
          <w:szCs w:val="24"/>
        </w:rPr>
      </w:pPr>
      <w:r w:rsidRPr="00F405D5">
        <w:rPr>
          <w:b/>
          <w:bCs/>
          <w:caps/>
          <w:kern w:val="32"/>
          <w:sz w:val="24"/>
          <w:szCs w:val="24"/>
        </w:rPr>
        <w:t>жилая зона (ж)</w:t>
      </w:r>
    </w:p>
    <w:p w:rsidR="00185BB1" w:rsidRPr="00F405D5" w:rsidRDefault="00185BB1" w:rsidP="00185BB1">
      <w:pPr>
        <w:spacing w:before="120" w:after="120"/>
        <w:ind w:left="567"/>
        <w:jc w:val="center"/>
        <w:rPr>
          <w:b/>
          <w:bCs/>
          <w:caps/>
          <w:kern w:val="32"/>
          <w:sz w:val="24"/>
          <w:szCs w:val="24"/>
        </w:rPr>
      </w:pPr>
      <w:r w:rsidRPr="00F405D5">
        <w:rPr>
          <w:b/>
          <w:bCs/>
          <w:caps/>
          <w:kern w:val="32"/>
          <w:sz w:val="24"/>
          <w:szCs w:val="24"/>
        </w:rPr>
        <w:t>зона застройки индивидуальными жилыми домами (Ж1)</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709"/>
        <w:gridCol w:w="4252"/>
        <w:gridCol w:w="4689"/>
        <w:gridCol w:w="2846"/>
      </w:tblGrid>
      <w:tr w:rsidR="00185BB1" w:rsidRPr="00F405D5" w:rsidTr="00B57819">
        <w:trPr>
          <w:trHeight w:val="1518"/>
          <w:tblHeader/>
          <w:jc w:val="center"/>
        </w:trPr>
        <w:tc>
          <w:tcPr>
            <w:tcW w:w="2747"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rPr>
                <w:b/>
                <w:sz w:val="24"/>
                <w:szCs w:val="24"/>
              </w:rPr>
            </w:pPr>
            <w:r w:rsidRPr="00F405D5">
              <w:rPr>
                <w:b/>
                <w:sz w:val="24"/>
                <w:szCs w:val="24"/>
              </w:rPr>
              <w:t>Код</w:t>
            </w:r>
          </w:p>
        </w:tc>
        <w:tc>
          <w:tcPr>
            <w:tcW w:w="425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689" w:type="dxa"/>
            <w:vAlign w:val="center"/>
          </w:tcPr>
          <w:p w:rsidR="00185BB1" w:rsidRPr="00F405D5" w:rsidRDefault="00185BB1" w:rsidP="001773DA">
            <w:pPr>
              <w:keepNext/>
              <w:keepLines/>
              <w:jc w:val="center"/>
              <w:rPr>
                <w:b/>
                <w:sz w:val="24"/>
                <w:szCs w:val="24"/>
              </w:rPr>
            </w:pPr>
            <w:r w:rsidRPr="00F405D5">
              <w:rPr>
                <w:b/>
                <w:sz w:val="24"/>
                <w:szCs w:val="24"/>
              </w:rPr>
              <w:t xml:space="preserve">Предельные размеры земельных участков и предельные параметры разрешенного </w:t>
            </w:r>
            <w:r w:rsidRPr="00F405D5">
              <w:rPr>
                <w:b/>
                <w:sz w:val="24"/>
                <w:szCs w:val="24"/>
              </w:rPr>
              <w:br/>
              <w:t>строительства, реконструкции объектов капитального строительства</w:t>
            </w:r>
          </w:p>
        </w:tc>
        <w:tc>
          <w:tcPr>
            <w:tcW w:w="2846"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lang w:eastAsia="en-US"/>
              </w:rPr>
              <w:t>Для индивидуального жилищного строительства</w:t>
            </w:r>
          </w:p>
        </w:tc>
        <w:tc>
          <w:tcPr>
            <w:tcW w:w="709" w:type="dxa"/>
          </w:tcPr>
          <w:p w:rsidR="00185BB1" w:rsidRPr="00F405D5" w:rsidRDefault="00185BB1" w:rsidP="001773DA">
            <w:pPr>
              <w:rPr>
                <w:sz w:val="24"/>
                <w:szCs w:val="24"/>
              </w:rPr>
            </w:pPr>
            <w:r w:rsidRPr="00F405D5">
              <w:rPr>
                <w:sz w:val="24"/>
                <w:szCs w:val="24"/>
              </w:rPr>
              <w:t>2.1</w:t>
            </w:r>
          </w:p>
        </w:tc>
        <w:tc>
          <w:tcPr>
            <w:tcW w:w="4252" w:type="dxa"/>
          </w:tcPr>
          <w:p w:rsidR="00185BB1" w:rsidRPr="00F405D5" w:rsidRDefault="00185BB1" w:rsidP="001773DA">
            <w:pPr>
              <w:rPr>
                <w:sz w:val="24"/>
                <w:szCs w:val="24"/>
              </w:rPr>
            </w:pPr>
            <w:r w:rsidRPr="00F405D5">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85BB1" w:rsidRPr="00F405D5" w:rsidRDefault="00185BB1" w:rsidP="001773DA">
            <w:pPr>
              <w:rPr>
                <w:sz w:val="24"/>
                <w:szCs w:val="24"/>
              </w:rPr>
            </w:pPr>
            <w:r w:rsidRPr="00F405D5">
              <w:rPr>
                <w:sz w:val="24"/>
                <w:szCs w:val="24"/>
              </w:rPr>
              <w:t>выращивание сельскохозяйственных культур;</w:t>
            </w:r>
          </w:p>
          <w:p w:rsidR="00185BB1" w:rsidRPr="00F405D5" w:rsidRDefault="00185BB1" w:rsidP="001773DA">
            <w:pPr>
              <w:rPr>
                <w:sz w:val="24"/>
                <w:szCs w:val="24"/>
              </w:rPr>
            </w:pPr>
            <w:r w:rsidRPr="00F405D5">
              <w:rPr>
                <w:sz w:val="24"/>
                <w:szCs w:val="24"/>
              </w:rPr>
              <w:t>размещение индивидуальных гаражей и хозяйственных построек</w:t>
            </w:r>
          </w:p>
        </w:tc>
        <w:tc>
          <w:tcPr>
            <w:tcW w:w="4689" w:type="dxa"/>
          </w:tcPr>
          <w:p w:rsidR="00185BB1" w:rsidRPr="00F405D5" w:rsidRDefault="00185BB1" w:rsidP="001773DA">
            <w:pPr>
              <w:rPr>
                <w:sz w:val="24"/>
                <w:szCs w:val="24"/>
              </w:rPr>
            </w:pPr>
            <w:r w:rsidRPr="00F405D5">
              <w:rPr>
                <w:sz w:val="24"/>
                <w:szCs w:val="24"/>
              </w:rPr>
              <w:t>Минимальная площадь  участка – 600 кв. м.</w:t>
            </w:r>
          </w:p>
          <w:p w:rsidR="00185BB1" w:rsidRPr="00F405D5" w:rsidRDefault="00185BB1" w:rsidP="001773DA">
            <w:pPr>
              <w:rPr>
                <w:sz w:val="24"/>
                <w:szCs w:val="24"/>
              </w:rPr>
            </w:pPr>
            <w:r w:rsidRPr="00F405D5">
              <w:rPr>
                <w:sz w:val="24"/>
                <w:szCs w:val="24"/>
              </w:rPr>
              <w:t>Максимальная площадь участка – 1800 кв. м.</w:t>
            </w:r>
          </w:p>
          <w:p w:rsidR="00185BB1" w:rsidRPr="00F405D5" w:rsidRDefault="00185BB1" w:rsidP="001773DA">
            <w:pPr>
              <w:rPr>
                <w:sz w:val="24"/>
                <w:szCs w:val="24"/>
              </w:rPr>
            </w:pPr>
            <w:r w:rsidRPr="00F405D5">
              <w:rPr>
                <w:sz w:val="24"/>
                <w:szCs w:val="24"/>
              </w:rPr>
              <w:t xml:space="preserve">Количество этажей – не выше 3 надземных </w:t>
            </w:r>
          </w:p>
          <w:p w:rsidR="00185BB1" w:rsidRPr="00F405D5" w:rsidRDefault="00185BB1" w:rsidP="001773DA">
            <w:pPr>
              <w:rPr>
                <w:sz w:val="24"/>
                <w:szCs w:val="24"/>
              </w:rPr>
            </w:pPr>
            <w:r w:rsidRPr="00F405D5">
              <w:rPr>
                <w:sz w:val="24"/>
                <w:szCs w:val="24"/>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A323F9">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rPr>
                <w:sz w:val="24"/>
                <w:szCs w:val="24"/>
              </w:rPr>
            </w:pPr>
            <w:r w:rsidRPr="00F405D5">
              <w:rPr>
                <w:sz w:val="24"/>
                <w:szCs w:val="24"/>
              </w:rPr>
              <w:t>Максимальный процент застройки в границах земельных участков площадью от 600 до 1000 кв. м:</w:t>
            </w:r>
          </w:p>
          <w:p w:rsidR="00185BB1" w:rsidRPr="00F405D5" w:rsidRDefault="00185BB1" w:rsidP="001773DA">
            <w:pPr>
              <w:rPr>
                <w:sz w:val="24"/>
                <w:szCs w:val="24"/>
              </w:rPr>
            </w:pPr>
            <w:r w:rsidRPr="00F405D5">
              <w:rPr>
                <w:sz w:val="24"/>
                <w:szCs w:val="24"/>
              </w:rPr>
              <w:t>- общая площадь застройки земельного участка – 60%;</w:t>
            </w:r>
          </w:p>
          <w:p w:rsidR="00185BB1" w:rsidRPr="00F405D5" w:rsidRDefault="00185BB1" w:rsidP="001773DA">
            <w:pPr>
              <w:rPr>
                <w:sz w:val="24"/>
                <w:szCs w:val="24"/>
              </w:rPr>
            </w:pPr>
            <w:r w:rsidRPr="00F405D5">
              <w:rPr>
                <w:sz w:val="24"/>
                <w:szCs w:val="24"/>
              </w:rPr>
              <w:t>площадь застройки жилым зданием – 30%.</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земельных участков площадью </w:t>
            </w:r>
            <w:r w:rsidRPr="00F405D5">
              <w:rPr>
                <w:sz w:val="24"/>
                <w:szCs w:val="24"/>
              </w:rPr>
              <w:lastRenderedPageBreak/>
              <w:t>свыше 1 000 кв. м:</w:t>
            </w:r>
          </w:p>
          <w:p w:rsidR="00185BB1" w:rsidRPr="00F405D5" w:rsidRDefault="00185BB1" w:rsidP="001773DA">
            <w:pPr>
              <w:rPr>
                <w:sz w:val="24"/>
                <w:szCs w:val="24"/>
              </w:rPr>
            </w:pPr>
            <w:r w:rsidRPr="00F405D5">
              <w:rPr>
                <w:sz w:val="24"/>
                <w:szCs w:val="24"/>
              </w:rPr>
              <w:t>- общая площадь застройки земельного участка – 30%;</w:t>
            </w:r>
          </w:p>
          <w:p w:rsidR="00185BB1" w:rsidRPr="00F405D5" w:rsidRDefault="00185BB1" w:rsidP="00A323F9">
            <w:pPr>
              <w:rPr>
                <w:sz w:val="24"/>
                <w:szCs w:val="24"/>
              </w:rPr>
            </w:pPr>
            <w:r w:rsidRPr="00F405D5">
              <w:rPr>
                <w:sz w:val="24"/>
                <w:szCs w:val="24"/>
              </w:rPr>
              <w:t>- площадь застройки жилым зданием – 20%.</w:t>
            </w:r>
          </w:p>
        </w:tc>
        <w:tc>
          <w:tcPr>
            <w:tcW w:w="2846" w:type="dxa"/>
          </w:tcPr>
          <w:p w:rsidR="00185BB1" w:rsidRPr="00F405D5" w:rsidRDefault="00185BB1" w:rsidP="001773DA">
            <w:pPr>
              <w:rPr>
                <w:sz w:val="24"/>
                <w:szCs w:val="24"/>
              </w:rPr>
            </w:pPr>
            <w:r w:rsidRPr="00F405D5">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w:t>
            </w:r>
            <w:r w:rsidRPr="00F405D5">
              <w:rPr>
                <w:sz w:val="24"/>
                <w:szCs w:val="24"/>
              </w:rPr>
              <w:lastRenderedPageBreak/>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Для ведения личного подсобного хозяйства (приусадебный земельный участок)</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rPr>
              <w:t>2</w:t>
            </w:r>
            <w:r w:rsidRPr="00F405D5">
              <w:rPr>
                <w:sz w:val="24"/>
                <w:szCs w:val="24"/>
                <w:lang w:val="en-US"/>
              </w:rPr>
              <w:t>.2</w:t>
            </w: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жилого дома, указанного в описании вида разрешенного использования с кодом 2.1;</w:t>
            </w:r>
          </w:p>
          <w:p w:rsidR="00185BB1" w:rsidRPr="00F405D5" w:rsidRDefault="00185BB1" w:rsidP="001773DA">
            <w:pPr>
              <w:autoSpaceDN w:val="0"/>
              <w:adjustRightInd w:val="0"/>
              <w:rPr>
                <w:sz w:val="24"/>
                <w:szCs w:val="24"/>
              </w:rPr>
            </w:pPr>
            <w:r w:rsidRPr="00F405D5">
              <w:rPr>
                <w:sz w:val="24"/>
                <w:szCs w:val="24"/>
              </w:rPr>
              <w:t>производство сельскохозяйственной продукции;</w:t>
            </w:r>
          </w:p>
          <w:p w:rsidR="00185BB1" w:rsidRPr="00F405D5" w:rsidRDefault="00185BB1" w:rsidP="001773DA">
            <w:pPr>
              <w:autoSpaceDN w:val="0"/>
              <w:adjustRightInd w:val="0"/>
              <w:rPr>
                <w:sz w:val="24"/>
                <w:szCs w:val="24"/>
              </w:rPr>
            </w:pPr>
            <w:r w:rsidRPr="00F405D5">
              <w:rPr>
                <w:sz w:val="24"/>
                <w:szCs w:val="24"/>
              </w:rPr>
              <w:t>размещение гаража и иных вспомогательных сооружений;</w:t>
            </w:r>
          </w:p>
          <w:p w:rsidR="00185BB1" w:rsidRPr="00F405D5" w:rsidRDefault="00185BB1" w:rsidP="001773DA">
            <w:pPr>
              <w:autoSpaceDN w:val="0"/>
              <w:adjustRightInd w:val="0"/>
              <w:rPr>
                <w:sz w:val="24"/>
                <w:szCs w:val="24"/>
              </w:rPr>
            </w:pPr>
            <w:r w:rsidRPr="00F405D5">
              <w:rPr>
                <w:sz w:val="24"/>
                <w:szCs w:val="24"/>
              </w:rPr>
              <w:t>содержание сельскохозяйственных животных</w:t>
            </w:r>
          </w:p>
        </w:tc>
        <w:tc>
          <w:tcPr>
            <w:tcW w:w="4689"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- 600 кв. м;</w:t>
            </w:r>
          </w:p>
          <w:p w:rsidR="00185BB1" w:rsidRPr="00F405D5" w:rsidRDefault="00185BB1" w:rsidP="001773DA">
            <w:pPr>
              <w:rPr>
                <w:sz w:val="24"/>
                <w:szCs w:val="24"/>
              </w:rPr>
            </w:pPr>
            <w:r w:rsidRPr="00F405D5">
              <w:rPr>
                <w:sz w:val="24"/>
                <w:szCs w:val="24"/>
              </w:rPr>
              <w:t>Максимальная площадь участка:</w:t>
            </w:r>
          </w:p>
          <w:p w:rsidR="00185BB1" w:rsidRPr="00F405D5" w:rsidRDefault="00185BB1" w:rsidP="001773DA">
            <w:pPr>
              <w:rPr>
                <w:sz w:val="24"/>
                <w:szCs w:val="24"/>
              </w:rPr>
            </w:pPr>
            <w:r w:rsidRPr="00F405D5">
              <w:rPr>
                <w:sz w:val="24"/>
                <w:szCs w:val="24"/>
              </w:rPr>
              <w:t>- 1800 кв. м.</w:t>
            </w:r>
          </w:p>
          <w:p w:rsidR="00185BB1" w:rsidRPr="00F405D5" w:rsidRDefault="00185BB1" w:rsidP="001773DA">
            <w:pPr>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xml:space="preserve">- 5 м от красных линий улиц, </w:t>
            </w:r>
          </w:p>
          <w:p w:rsidR="00185BB1" w:rsidRPr="00F405D5" w:rsidRDefault="00185BB1" w:rsidP="001773DA">
            <w:pPr>
              <w:contextualSpacing/>
              <w:rPr>
                <w:sz w:val="24"/>
                <w:szCs w:val="24"/>
              </w:rPr>
            </w:pPr>
            <w:r w:rsidRPr="00F405D5">
              <w:rPr>
                <w:sz w:val="24"/>
                <w:szCs w:val="24"/>
              </w:rPr>
              <w:t>- в условиях сложившейся застройки – в соответствии со сложившейся линией застройки.</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185BB1" w:rsidRPr="00F405D5" w:rsidRDefault="00185BB1" w:rsidP="001773DA">
            <w:pPr>
              <w:rPr>
                <w:sz w:val="24"/>
                <w:szCs w:val="24"/>
              </w:rPr>
            </w:pPr>
            <w:r w:rsidRPr="00F405D5">
              <w:rPr>
                <w:sz w:val="24"/>
                <w:szCs w:val="24"/>
              </w:rPr>
              <w:t>Ведение личного подсобного хозяйства допускается только в границах сельских населенных пунктов.</w:t>
            </w:r>
          </w:p>
          <w:p w:rsidR="00185BB1" w:rsidRPr="00F405D5" w:rsidRDefault="00185BB1" w:rsidP="001773DA">
            <w:pPr>
              <w:rPr>
                <w:sz w:val="24"/>
                <w:szCs w:val="24"/>
              </w:rPr>
            </w:pPr>
            <w:r w:rsidRPr="00F405D5">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w:t>
            </w:r>
            <w:r w:rsidRPr="00F405D5">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FB280C" w:rsidRPr="00F405D5" w:rsidTr="00B57819">
        <w:trPr>
          <w:trHeight w:val="20"/>
          <w:jc w:val="center"/>
        </w:trPr>
        <w:tc>
          <w:tcPr>
            <w:tcW w:w="2747" w:type="dxa"/>
          </w:tcPr>
          <w:p w:rsidR="00FB280C" w:rsidRPr="00F405D5" w:rsidRDefault="00FB280C" w:rsidP="00592C6D">
            <w:pPr>
              <w:autoSpaceDN w:val="0"/>
              <w:adjustRightInd w:val="0"/>
              <w:rPr>
                <w:sz w:val="24"/>
                <w:szCs w:val="24"/>
              </w:rPr>
            </w:pPr>
            <w:r w:rsidRPr="00F405D5">
              <w:rPr>
                <w:sz w:val="24"/>
                <w:szCs w:val="24"/>
              </w:rPr>
              <w:lastRenderedPageBreak/>
              <w:t>Малоэтажная многоквартирная жилая застройка</w:t>
            </w:r>
          </w:p>
        </w:tc>
        <w:tc>
          <w:tcPr>
            <w:tcW w:w="709" w:type="dxa"/>
          </w:tcPr>
          <w:p w:rsidR="00FB280C" w:rsidRPr="00F405D5" w:rsidRDefault="00FB280C" w:rsidP="00592C6D">
            <w:pPr>
              <w:rPr>
                <w:sz w:val="24"/>
                <w:szCs w:val="24"/>
                <w:lang w:val="en-US"/>
              </w:rPr>
            </w:pPr>
            <w:r w:rsidRPr="00F405D5">
              <w:rPr>
                <w:sz w:val="24"/>
                <w:szCs w:val="24"/>
                <w:lang w:val="en-US"/>
              </w:rPr>
              <w:t>2.1.1</w:t>
            </w:r>
          </w:p>
        </w:tc>
        <w:tc>
          <w:tcPr>
            <w:tcW w:w="4252" w:type="dxa"/>
          </w:tcPr>
          <w:p w:rsidR="00FB280C" w:rsidRPr="00F405D5" w:rsidRDefault="00FB280C" w:rsidP="00592C6D">
            <w:pPr>
              <w:autoSpaceDN w:val="0"/>
              <w:adjustRightInd w:val="0"/>
              <w:rPr>
                <w:sz w:val="24"/>
                <w:szCs w:val="24"/>
              </w:rPr>
            </w:pPr>
            <w:r w:rsidRPr="00F405D5">
              <w:rPr>
                <w:sz w:val="24"/>
                <w:szCs w:val="24"/>
              </w:rPr>
              <w:t>Размещение малоэтажных многоквартирных домов (многоквартирные дома высотой до 4 этажей, включая мансардный);</w:t>
            </w:r>
          </w:p>
          <w:p w:rsidR="00FB280C" w:rsidRPr="00F405D5" w:rsidRDefault="00FB280C" w:rsidP="00592C6D">
            <w:pPr>
              <w:autoSpaceDN w:val="0"/>
              <w:adjustRightInd w:val="0"/>
              <w:rPr>
                <w:sz w:val="24"/>
                <w:szCs w:val="24"/>
              </w:rPr>
            </w:pPr>
            <w:r w:rsidRPr="00F405D5">
              <w:rPr>
                <w:sz w:val="24"/>
                <w:szCs w:val="24"/>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w:t>
            </w:r>
            <w:r w:rsidRPr="00F405D5">
              <w:rPr>
                <w:sz w:val="24"/>
                <w:szCs w:val="24"/>
              </w:rPr>
              <w:lastRenderedPageBreak/>
              <w:t>в малоэтажном многоквартирном доме не составляет более 15% общей площади помещений дома</w:t>
            </w:r>
          </w:p>
        </w:tc>
        <w:tc>
          <w:tcPr>
            <w:tcW w:w="4689" w:type="dxa"/>
          </w:tcPr>
          <w:p w:rsidR="00FB280C" w:rsidRPr="00F405D5" w:rsidRDefault="00FB280C" w:rsidP="00592C6D">
            <w:pPr>
              <w:rPr>
                <w:sz w:val="24"/>
                <w:szCs w:val="24"/>
              </w:rPr>
            </w:pPr>
            <w:r w:rsidRPr="00F405D5">
              <w:rPr>
                <w:sz w:val="24"/>
                <w:szCs w:val="24"/>
              </w:rPr>
              <w:lastRenderedPageBreak/>
              <w:t>Минимальная площадь участка -  1400 кв. м.</w:t>
            </w:r>
          </w:p>
          <w:p w:rsidR="00FB280C" w:rsidRPr="00F405D5" w:rsidRDefault="00FB280C" w:rsidP="00592C6D">
            <w:pPr>
              <w:rPr>
                <w:sz w:val="24"/>
                <w:szCs w:val="24"/>
              </w:rPr>
            </w:pPr>
            <w:r w:rsidRPr="00F405D5">
              <w:rPr>
                <w:sz w:val="24"/>
                <w:szCs w:val="24"/>
              </w:rPr>
              <w:t>Максимальная площадь участка - не подлежит установлению.</w:t>
            </w:r>
          </w:p>
          <w:p w:rsidR="00FB280C" w:rsidRPr="00F405D5" w:rsidRDefault="00FB280C" w:rsidP="00592C6D">
            <w:pPr>
              <w:rPr>
                <w:sz w:val="24"/>
                <w:szCs w:val="24"/>
              </w:rPr>
            </w:pPr>
            <w:r w:rsidRPr="00F405D5">
              <w:rPr>
                <w:sz w:val="24"/>
                <w:szCs w:val="24"/>
              </w:rPr>
              <w:t>Количество этажей – до 4 надземных этажей, включая мансардный.</w:t>
            </w:r>
          </w:p>
          <w:p w:rsidR="00FB280C" w:rsidRPr="00F405D5" w:rsidRDefault="00FB280C" w:rsidP="00592C6D">
            <w:pPr>
              <w:rPr>
                <w:sz w:val="24"/>
                <w:szCs w:val="24"/>
              </w:rPr>
            </w:pPr>
            <w:r w:rsidRPr="00F405D5">
              <w:rPr>
                <w:sz w:val="24"/>
                <w:szCs w:val="24"/>
              </w:rPr>
              <w:t>Высота – не подлежит установлению.</w:t>
            </w:r>
          </w:p>
          <w:p w:rsidR="00FB280C" w:rsidRPr="00F405D5" w:rsidRDefault="00FB280C" w:rsidP="00592C6D">
            <w:pPr>
              <w:rPr>
                <w:sz w:val="24"/>
                <w:szCs w:val="24"/>
              </w:rPr>
            </w:pPr>
            <w:r w:rsidRPr="00F405D5">
              <w:rPr>
                <w:sz w:val="24"/>
                <w:szCs w:val="24"/>
              </w:rPr>
              <w:t>Минимальные отступы:</w:t>
            </w:r>
          </w:p>
          <w:p w:rsidR="00FB280C" w:rsidRPr="00F405D5" w:rsidRDefault="00FB280C" w:rsidP="00592C6D">
            <w:pPr>
              <w:rPr>
                <w:sz w:val="24"/>
                <w:szCs w:val="24"/>
              </w:rPr>
            </w:pPr>
            <w:r w:rsidRPr="00F405D5">
              <w:rPr>
                <w:sz w:val="24"/>
                <w:szCs w:val="24"/>
              </w:rPr>
              <w:t xml:space="preserve">- от красной линии до объекта и хозяйственных построек – 5м </w:t>
            </w:r>
          </w:p>
          <w:p w:rsidR="00FB280C" w:rsidRPr="00F405D5" w:rsidRDefault="00FB280C" w:rsidP="00592C6D">
            <w:pPr>
              <w:pStyle w:val="47"/>
              <w:ind w:left="21"/>
              <w:jc w:val="both"/>
            </w:pPr>
            <w:r w:rsidRPr="00F405D5">
              <w:t xml:space="preserve"> -в условиях сложившейся застройки – в соответствии со сложившейся линией </w:t>
            </w:r>
            <w:r w:rsidRPr="00F405D5">
              <w:lastRenderedPageBreak/>
              <w:t>застройки.</w:t>
            </w:r>
          </w:p>
          <w:p w:rsidR="00FB280C" w:rsidRPr="00F405D5" w:rsidRDefault="00FB280C" w:rsidP="00592C6D">
            <w:pPr>
              <w:rPr>
                <w:sz w:val="24"/>
                <w:szCs w:val="24"/>
              </w:rPr>
            </w:pPr>
            <w:r w:rsidRPr="00F405D5">
              <w:rPr>
                <w:sz w:val="24"/>
                <w:szCs w:val="24"/>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tc>
        <w:tc>
          <w:tcPr>
            <w:tcW w:w="2846" w:type="dxa"/>
          </w:tcPr>
          <w:p w:rsidR="00FB280C" w:rsidRPr="00F405D5" w:rsidRDefault="00FB280C" w:rsidP="00592C6D">
            <w:pPr>
              <w:rPr>
                <w:sz w:val="24"/>
                <w:szCs w:val="24"/>
              </w:rPr>
            </w:pPr>
            <w:r w:rsidRPr="00F405D5">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FB280C" w:rsidRPr="00F405D5" w:rsidRDefault="00FB280C" w:rsidP="00592C6D">
            <w:pPr>
              <w:rPr>
                <w:sz w:val="24"/>
                <w:szCs w:val="24"/>
              </w:rPr>
            </w:pPr>
            <w:r w:rsidRPr="00F405D5">
              <w:rPr>
                <w:sz w:val="24"/>
                <w:szCs w:val="24"/>
              </w:rPr>
              <w:t xml:space="preserve">Размещение встроенных, пристроенных и встроенно-пристроенных </w:t>
            </w:r>
            <w:r w:rsidRPr="00F405D5">
              <w:rPr>
                <w:sz w:val="24"/>
                <w:szCs w:val="24"/>
              </w:rPr>
              <w:lastRenderedPageBreak/>
              <w:t>объектов осуществлять в соответствии с требованиями СП 54.13330.2011 «СНиП 31-01-2003 «Здания жилые многоквартирные».</w:t>
            </w:r>
          </w:p>
        </w:tc>
      </w:tr>
      <w:tr w:rsidR="00185BB1" w:rsidRPr="00F405D5" w:rsidTr="00B57819">
        <w:trPr>
          <w:trHeight w:val="20"/>
          <w:jc w:val="center"/>
        </w:trPr>
        <w:tc>
          <w:tcPr>
            <w:tcW w:w="2747" w:type="dxa"/>
          </w:tcPr>
          <w:p w:rsidR="00185BB1" w:rsidRPr="00F405D5" w:rsidRDefault="00185BB1" w:rsidP="00FB280C">
            <w:pPr>
              <w:tabs>
                <w:tab w:val="left" w:pos="2324"/>
              </w:tabs>
              <w:autoSpaceDN w:val="0"/>
              <w:adjustRightInd w:val="0"/>
              <w:rPr>
                <w:sz w:val="24"/>
                <w:szCs w:val="24"/>
              </w:rPr>
            </w:pPr>
            <w:r w:rsidRPr="00F405D5">
              <w:rPr>
                <w:sz w:val="24"/>
                <w:szCs w:val="24"/>
              </w:rPr>
              <w:lastRenderedPageBreak/>
              <w:t>Дошкольное, начальное и среднее общее образование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3.5.1</w:t>
            </w: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689" w:type="dxa"/>
          </w:tcPr>
          <w:p w:rsidR="00185BB1" w:rsidRPr="00F405D5" w:rsidRDefault="00185BB1" w:rsidP="001773DA">
            <w:pPr>
              <w:contextualSpacing/>
              <w:rPr>
                <w:sz w:val="24"/>
                <w:szCs w:val="24"/>
              </w:rPr>
            </w:pPr>
            <w:r w:rsidRPr="00F405D5">
              <w:rPr>
                <w:sz w:val="24"/>
                <w:szCs w:val="24"/>
              </w:rPr>
              <w:t>Минимальная площадь участка:</w:t>
            </w:r>
          </w:p>
          <w:p w:rsidR="00185BB1" w:rsidRPr="00F405D5" w:rsidRDefault="00185BB1" w:rsidP="001773DA">
            <w:pPr>
              <w:contextualSpacing/>
              <w:rPr>
                <w:sz w:val="24"/>
                <w:szCs w:val="24"/>
              </w:rPr>
            </w:pPr>
            <w:r w:rsidRPr="00F405D5">
              <w:rPr>
                <w:sz w:val="24"/>
                <w:szCs w:val="24"/>
              </w:rPr>
              <w:t>- муниципальные дошкольные образовательные организации – не менее 3120 кв. м;</w:t>
            </w:r>
          </w:p>
          <w:p w:rsidR="00185BB1" w:rsidRPr="00F405D5" w:rsidRDefault="00185BB1" w:rsidP="001773DA">
            <w:pPr>
              <w:contextualSpacing/>
              <w:rPr>
                <w:sz w:val="24"/>
                <w:szCs w:val="24"/>
              </w:rPr>
            </w:pPr>
            <w:r w:rsidRPr="00F405D5">
              <w:rPr>
                <w:sz w:val="24"/>
                <w:szCs w:val="24"/>
              </w:rPr>
              <w:t>- муниципальные общеобразовательные организации – не менее 20 000 кв. м;</w:t>
            </w:r>
          </w:p>
          <w:p w:rsidR="00185BB1" w:rsidRPr="00F405D5" w:rsidRDefault="00185BB1" w:rsidP="001773DA">
            <w:pPr>
              <w:contextualSpacing/>
              <w:rPr>
                <w:sz w:val="24"/>
                <w:szCs w:val="24"/>
              </w:rPr>
            </w:pPr>
            <w:r w:rsidRPr="00F405D5">
              <w:rPr>
                <w:sz w:val="24"/>
                <w:szCs w:val="24"/>
              </w:rPr>
              <w:t>муниципальные организации дополнительного образования – не менее 450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- 10 м.</w:t>
            </w:r>
          </w:p>
          <w:p w:rsidR="00185BB1" w:rsidRPr="00F405D5" w:rsidRDefault="00185BB1" w:rsidP="001773DA">
            <w:pPr>
              <w:contextualSpacing/>
              <w:rPr>
                <w:sz w:val="24"/>
                <w:szCs w:val="24"/>
              </w:rPr>
            </w:pPr>
            <w:r w:rsidRPr="00F405D5">
              <w:rPr>
                <w:sz w:val="24"/>
                <w:szCs w:val="24"/>
              </w:rPr>
              <w:t xml:space="preserve">В условиях реконструкции допускается размещение зданий по красной линии </w:t>
            </w:r>
            <w:r w:rsidRPr="00F405D5">
              <w:rPr>
                <w:sz w:val="24"/>
                <w:szCs w:val="24"/>
              </w:rPr>
              <w:lastRenderedPageBreak/>
              <w:t>улиц.</w:t>
            </w:r>
          </w:p>
          <w:p w:rsidR="00185BB1" w:rsidRPr="00F405D5" w:rsidRDefault="00185BB1" w:rsidP="0011252A">
            <w:pPr>
              <w:ind w:left="34"/>
              <w:contextualSpacing/>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185BB1" w:rsidRPr="00F405D5" w:rsidRDefault="00185BB1" w:rsidP="001773DA">
            <w:pPr>
              <w:rPr>
                <w:sz w:val="24"/>
                <w:szCs w:val="24"/>
              </w:rPr>
            </w:pPr>
            <w:r w:rsidRPr="00F405D5">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F405D5">
              <w:rPr>
                <w:sz w:val="24"/>
                <w:szCs w:val="24"/>
              </w:rPr>
              <w:lastRenderedPageBreak/>
              <w:t xml:space="preserve">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Магазины</w:t>
            </w:r>
          </w:p>
        </w:tc>
        <w:tc>
          <w:tcPr>
            <w:tcW w:w="709" w:type="dxa"/>
          </w:tcPr>
          <w:p w:rsidR="00185BB1" w:rsidRPr="00F405D5" w:rsidRDefault="00185BB1" w:rsidP="001773DA">
            <w:pPr>
              <w:contextualSpacing/>
              <w:rPr>
                <w:sz w:val="24"/>
                <w:szCs w:val="24"/>
                <w:lang w:val="en-US"/>
              </w:rPr>
            </w:pPr>
            <w:r w:rsidRPr="00F405D5">
              <w:rPr>
                <w:sz w:val="24"/>
                <w:szCs w:val="24"/>
                <w:lang w:val="en-US"/>
              </w:rPr>
              <w:t>4.4</w:t>
            </w:r>
          </w:p>
        </w:tc>
        <w:tc>
          <w:tcPr>
            <w:tcW w:w="4252" w:type="dxa"/>
          </w:tcPr>
          <w:p w:rsidR="00185BB1" w:rsidRPr="00F405D5" w:rsidRDefault="00185BB1" w:rsidP="001773DA">
            <w:pPr>
              <w:contextualSpacing/>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68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1252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w:t>
            </w:r>
            <w:r w:rsidRPr="00F405D5">
              <w:rPr>
                <w:sz w:val="24"/>
                <w:szCs w:val="24"/>
              </w:rPr>
              <w:lastRenderedPageBreak/>
              <w:t xml:space="preserve">вспомогательные, обеспечивающие функционирование объекта. </w:t>
            </w:r>
          </w:p>
        </w:tc>
        <w:tc>
          <w:tcPr>
            <w:tcW w:w="2846"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объектов электросетевого </w:t>
            </w:r>
            <w:r w:rsidRPr="00F405D5">
              <w:rPr>
                <w:sz w:val="24"/>
                <w:szCs w:val="24"/>
              </w:rPr>
              <w:lastRenderedPageBreak/>
              <w:t>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816"/>
        <w:gridCol w:w="4180"/>
        <w:gridCol w:w="4656"/>
        <w:gridCol w:w="2765"/>
      </w:tblGrid>
      <w:tr w:rsidR="00185BB1" w:rsidRPr="00F405D5" w:rsidTr="00B57819">
        <w:trPr>
          <w:trHeight w:val="1518"/>
          <w:tblHeader/>
        </w:trPr>
        <w:tc>
          <w:tcPr>
            <w:tcW w:w="2660"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66" w:type="dxa"/>
          </w:tcPr>
          <w:p w:rsidR="00185BB1" w:rsidRPr="00F405D5" w:rsidRDefault="00185BB1" w:rsidP="001773DA">
            <w:pPr>
              <w:keepNext/>
              <w:keepLines/>
              <w:jc w:val="center"/>
              <w:rPr>
                <w:b/>
                <w:sz w:val="24"/>
                <w:szCs w:val="24"/>
              </w:rPr>
            </w:pPr>
            <w:r w:rsidRPr="00F405D5">
              <w:rPr>
                <w:b/>
                <w:sz w:val="24"/>
                <w:szCs w:val="24"/>
              </w:rPr>
              <w:t>Код</w:t>
            </w:r>
          </w:p>
        </w:tc>
        <w:tc>
          <w:tcPr>
            <w:tcW w:w="4195"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678"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70"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660" w:type="dxa"/>
          </w:tcPr>
          <w:p w:rsidR="00185BB1" w:rsidRPr="00F405D5" w:rsidRDefault="00185BB1" w:rsidP="001773DA">
            <w:pPr>
              <w:rPr>
                <w:sz w:val="24"/>
                <w:szCs w:val="24"/>
              </w:rPr>
            </w:pPr>
            <w:r w:rsidRPr="00F405D5">
              <w:rPr>
                <w:sz w:val="24"/>
                <w:szCs w:val="24"/>
              </w:rPr>
              <w:t>Блокированная жилая застройка</w:t>
            </w:r>
          </w:p>
          <w:p w:rsidR="00185BB1" w:rsidRPr="00F405D5" w:rsidRDefault="00185BB1" w:rsidP="001773DA">
            <w:pPr>
              <w:rPr>
                <w:sz w:val="24"/>
                <w:szCs w:val="24"/>
              </w:rPr>
            </w:pPr>
          </w:p>
        </w:tc>
        <w:tc>
          <w:tcPr>
            <w:tcW w:w="766" w:type="dxa"/>
          </w:tcPr>
          <w:p w:rsidR="00185BB1" w:rsidRPr="00F405D5" w:rsidRDefault="00185BB1" w:rsidP="001773DA">
            <w:pPr>
              <w:tabs>
                <w:tab w:val="left" w:pos="889"/>
                <w:tab w:val="left" w:pos="1429"/>
                <w:tab w:val="left" w:pos="1609"/>
              </w:tabs>
              <w:rPr>
                <w:sz w:val="24"/>
                <w:szCs w:val="24"/>
                <w:lang w:val="en-US" w:eastAsia="en-US"/>
              </w:rPr>
            </w:pPr>
            <w:r w:rsidRPr="00F405D5">
              <w:rPr>
                <w:sz w:val="24"/>
                <w:szCs w:val="24"/>
                <w:lang w:val="en-US" w:eastAsia="en-US"/>
              </w:rPr>
              <w:t>2.3</w:t>
            </w:r>
          </w:p>
        </w:tc>
        <w:tc>
          <w:tcPr>
            <w:tcW w:w="4195" w:type="dxa"/>
          </w:tcPr>
          <w:p w:rsidR="00185BB1" w:rsidRPr="00F405D5" w:rsidRDefault="00185BB1" w:rsidP="001773DA">
            <w:pPr>
              <w:rPr>
                <w:sz w:val="24"/>
                <w:szCs w:val="24"/>
              </w:rPr>
            </w:pPr>
            <w:r w:rsidRPr="00F405D5">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w:t>
            </w:r>
            <w:r w:rsidRPr="00F405D5">
              <w:rPr>
                <w:sz w:val="24"/>
                <w:szCs w:val="24"/>
              </w:rPr>
              <w:lastRenderedPageBreak/>
              <w:t>пользования (жилые дома блокированной застройки);</w:t>
            </w:r>
          </w:p>
          <w:p w:rsidR="00185BB1" w:rsidRPr="00F405D5" w:rsidRDefault="00185BB1" w:rsidP="001773DA">
            <w:pPr>
              <w:rPr>
                <w:sz w:val="24"/>
                <w:szCs w:val="24"/>
              </w:rPr>
            </w:pPr>
            <w:r w:rsidRPr="00F405D5">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4678" w:type="dxa"/>
          </w:tcPr>
          <w:p w:rsidR="00185BB1" w:rsidRPr="00F405D5" w:rsidRDefault="00185BB1" w:rsidP="001773DA">
            <w:pPr>
              <w:tabs>
                <w:tab w:val="left" w:pos="889"/>
                <w:tab w:val="left" w:pos="1429"/>
                <w:tab w:val="left" w:pos="1609"/>
              </w:tabs>
              <w:rPr>
                <w:sz w:val="24"/>
                <w:szCs w:val="24"/>
                <w:lang w:eastAsia="en-US"/>
              </w:rPr>
            </w:pPr>
            <w:r w:rsidRPr="00F405D5">
              <w:rPr>
                <w:sz w:val="24"/>
                <w:szCs w:val="24"/>
                <w:lang w:eastAsia="en-US"/>
              </w:rPr>
              <w:lastRenderedPageBreak/>
              <w:t>Минимальная площадь участка для одного блока – 300 кв.м.</w:t>
            </w:r>
          </w:p>
          <w:p w:rsidR="00185BB1" w:rsidRPr="00F405D5" w:rsidRDefault="00185BB1" w:rsidP="001773DA">
            <w:pPr>
              <w:autoSpaceDN w:val="0"/>
              <w:adjustRightInd w:val="0"/>
              <w:rPr>
                <w:sz w:val="24"/>
                <w:szCs w:val="24"/>
                <w:lang w:eastAsia="en-US"/>
              </w:rPr>
            </w:pPr>
            <w:r w:rsidRPr="00F405D5">
              <w:rPr>
                <w:sz w:val="24"/>
                <w:szCs w:val="24"/>
                <w:lang w:eastAsia="en-US"/>
              </w:rPr>
              <w:t>Максимальная площадь участка - 4000 кв. м.</w:t>
            </w:r>
          </w:p>
          <w:p w:rsidR="00185BB1" w:rsidRPr="00F405D5" w:rsidRDefault="00185BB1" w:rsidP="001773DA">
            <w:pPr>
              <w:autoSpaceDN w:val="0"/>
              <w:adjustRightInd w:val="0"/>
              <w:rPr>
                <w:sz w:val="24"/>
                <w:szCs w:val="24"/>
                <w:lang w:eastAsia="en-US"/>
              </w:rPr>
            </w:pPr>
            <w:r w:rsidRPr="00F405D5">
              <w:rPr>
                <w:sz w:val="24"/>
                <w:szCs w:val="24"/>
                <w:lang w:eastAsia="en-US"/>
              </w:rPr>
              <w:t>Количество этажей – не более 3.</w:t>
            </w:r>
          </w:p>
          <w:p w:rsidR="00185BB1" w:rsidRPr="00F405D5" w:rsidRDefault="00185BB1" w:rsidP="001773DA">
            <w:pPr>
              <w:autoSpaceDN w:val="0"/>
              <w:adjustRightInd w:val="0"/>
              <w:rPr>
                <w:sz w:val="24"/>
                <w:szCs w:val="24"/>
                <w:lang w:eastAsia="en-US"/>
              </w:rPr>
            </w:pPr>
            <w:r w:rsidRPr="00F405D5">
              <w:rPr>
                <w:sz w:val="24"/>
                <w:szCs w:val="24"/>
                <w:lang w:eastAsia="en-US"/>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1252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autoSpaceDN w:val="0"/>
              <w:adjustRightInd w:val="0"/>
              <w:rPr>
                <w:sz w:val="24"/>
                <w:szCs w:val="24"/>
              </w:rPr>
            </w:pPr>
            <w:r w:rsidRPr="00F405D5">
              <w:rPr>
                <w:sz w:val="24"/>
                <w:szCs w:val="24"/>
              </w:rPr>
              <w:t xml:space="preserve">Максимальный процент застройки в </w:t>
            </w:r>
            <w:r w:rsidRPr="00F405D5">
              <w:rPr>
                <w:sz w:val="24"/>
                <w:szCs w:val="24"/>
              </w:rPr>
              <w:lastRenderedPageBreak/>
              <w:t>границах земельного участка – 75%, включая основное строение и вспомогательные, обеспечивающие функционирование объекта.</w:t>
            </w:r>
          </w:p>
        </w:tc>
        <w:tc>
          <w:tcPr>
            <w:tcW w:w="2770" w:type="dxa"/>
          </w:tcPr>
          <w:p w:rsidR="00185BB1" w:rsidRPr="00F405D5" w:rsidRDefault="00185BB1" w:rsidP="001773DA">
            <w:pPr>
              <w:rPr>
                <w:sz w:val="24"/>
                <w:szCs w:val="24"/>
              </w:rPr>
            </w:pPr>
            <w:r w:rsidRPr="00F405D5">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w:t>
            </w:r>
            <w:r w:rsidRPr="00F405D5">
              <w:rPr>
                <w:sz w:val="24"/>
                <w:szCs w:val="24"/>
              </w:rPr>
              <w:lastRenderedPageBreak/>
              <w:t xml:space="preserve">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Бытовое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3.3</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678" w:type="dxa"/>
            <w:vMerge w:val="restart"/>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1252A">
            <w:pPr>
              <w:rPr>
                <w:sz w:val="24"/>
                <w:szCs w:val="24"/>
              </w:rPr>
            </w:pPr>
            <w:r w:rsidRPr="00F405D5">
              <w:rPr>
                <w:sz w:val="24"/>
                <w:szCs w:val="24"/>
              </w:rPr>
              <w:t xml:space="preserve">Максимальный процент застройки в границах земельного участка – 75%, </w:t>
            </w:r>
            <w:r w:rsidRPr="00F405D5">
              <w:rPr>
                <w:sz w:val="24"/>
                <w:szCs w:val="24"/>
              </w:rPr>
              <w:lastRenderedPageBreak/>
              <w:t xml:space="preserve">включая основное строение и вспомогательные, обеспечивающие функционирование объекта. </w:t>
            </w:r>
          </w:p>
        </w:tc>
        <w:tc>
          <w:tcPr>
            <w:tcW w:w="2770" w:type="dxa"/>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r>
            <w:r w:rsidRPr="00F405D5">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Гостиничное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4.7</w:t>
            </w:r>
          </w:p>
        </w:tc>
        <w:tc>
          <w:tcPr>
            <w:tcW w:w="4195" w:type="dxa"/>
          </w:tcPr>
          <w:p w:rsidR="00185BB1" w:rsidRPr="00F405D5" w:rsidRDefault="00185BB1" w:rsidP="001773DA">
            <w:pPr>
              <w:autoSpaceDN w:val="0"/>
              <w:adjustRightInd w:val="0"/>
              <w:rPr>
                <w:sz w:val="24"/>
                <w:szCs w:val="24"/>
              </w:rPr>
            </w:pPr>
            <w:r w:rsidRPr="00F405D5">
              <w:rPr>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w:t>
            </w:r>
            <w:r w:rsidRPr="00F405D5">
              <w:rPr>
                <w:sz w:val="24"/>
                <w:szCs w:val="24"/>
              </w:rPr>
              <w:lastRenderedPageBreak/>
              <w:t>помещения для временного проживания в них</w:t>
            </w:r>
          </w:p>
        </w:tc>
        <w:tc>
          <w:tcPr>
            <w:tcW w:w="4678" w:type="dxa"/>
            <w:vMerge/>
          </w:tcPr>
          <w:p w:rsidR="00185BB1" w:rsidRPr="00F405D5" w:rsidRDefault="00185BB1" w:rsidP="001773DA">
            <w:pPr>
              <w:tabs>
                <w:tab w:val="center" w:pos="4677"/>
                <w:tab w:val="right" w:pos="9355"/>
              </w:tabs>
              <w:rPr>
                <w:sz w:val="24"/>
                <w:szCs w:val="24"/>
              </w:rPr>
            </w:pPr>
          </w:p>
        </w:tc>
        <w:tc>
          <w:tcPr>
            <w:tcW w:w="2770" w:type="dxa"/>
            <w:vMerge/>
          </w:tcPr>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bCs/>
                <w:sz w:val="24"/>
                <w:szCs w:val="24"/>
              </w:rPr>
              <w:lastRenderedPageBreak/>
              <w:t>Общественное питание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4.6</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678" w:type="dxa"/>
            <w:vMerge/>
          </w:tcPr>
          <w:p w:rsidR="00185BB1" w:rsidRPr="00F405D5" w:rsidRDefault="00185BB1" w:rsidP="001773DA">
            <w:pPr>
              <w:tabs>
                <w:tab w:val="center" w:pos="4677"/>
                <w:tab w:val="right" w:pos="9355"/>
              </w:tabs>
              <w:rPr>
                <w:sz w:val="24"/>
                <w:szCs w:val="24"/>
              </w:rPr>
            </w:pPr>
          </w:p>
        </w:tc>
        <w:tc>
          <w:tcPr>
            <w:tcW w:w="2770" w:type="dxa"/>
            <w:vMerge/>
          </w:tcPr>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Амбулаторное ветеринарное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3.10.1</w:t>
            </w:r>
          </w:p>
        </w:tc>
        <w:tc>
          <w:tcPr>
            <w:tcW w:w="4195" w:type="dxa"/>
          </w:tcPr>
          <w:p w:rsidR="00185BB1" w:rsidRPr="00F405D5" w:rsidRDefault="00185BB1" w:rsidP="001773DA">
            <w:pPr>
              <w:tabs>
                <w:tab w:val="center" w:pos="4677"/>
                <w:tab w:val="right" w:pos="9355"/>
              </w:tabs>
              <w:rPr>
                <w:sz w:val="24"/>
                <w:szCs w:val="24"/>
              </w:rPr>
            </w:pPr>
            <w:r w:rsidRPr="00F405D5">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4678" w:type="dxa"/>
            <w:vMerge/>
          </w:tcPr>
          <w:p w:rsidR="00185BB1" w:rsidRPr="00F405D5" w:rsidRDefault="00185BB1" w:rsidP="001773DA">
            <w:pPr>
              <w:tabs>
                <w:tab w:val="center" w:pos="4677"/>
                <w:tab w:val="right" w:pos="9355"/>
              </w:tabs>
              <w:rPr>
                <w:sz w:val="24"/>
                <w:szCs w:val="24"/>
              </w:rPr>
            </w:pPr>
          </w:p>
        </w:tc>
        <w:tc>
          <w:tcPr>
            <w:tcW w:w="2770" w:type="dxa"/>
            <w:vMerge/>
          </w:tcPr>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Связь</w:t>
            </w:r>
          </w:p>
        </w:tc>
        <w:tc>
          <w:tcPr>
            <w:tcW w:w="766" w:type="dxa"/>
          </w:tcPr>
          <w:p w:rsidR="00185BB1" w:rsidRPr="00F405D5" w:rsidRDefault="00185BB1" w:rsidP="001773DA">
            <w:pPr>
              <w:contextualSpacing/>
              <w:rPr>
                <w:sz w:val="24"/>
                <w:szCs w:val="24"/>
                <w:lang w:val="en-US"/>
              </w:rPr>
            </w:pPr>
            <w:r w:rsidRPr="00F405D5">
              <w:rPr>
                <w:sz w:val="24"/>
                <w:szCs w:val="24"/>
                <w:lang w:val="en-US"/>
              </w:rPr>
              <w:t>6.8</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678"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770"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w:t>
            </w:r>
            <w:r w:rsidRPr="00F405D5">
              <w:rPr>
                <w:sz w:val="24"/>
                <w:szCs w:val="24"/>
              </w:rPr>
              <w:lastRenderedPageBreak/>
              <w:t>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Ведение огородничества</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13.1</w:t>
            </w:r>
          </w:p>
        </w:tc>
        <w:tc>
          <w:tcPr>
            <w:tcW w:w="4195" w:type="dxa"/>
          </w:tcPr>
          <w:p w:rsidR="00185BB1" w:rsidRPr="00F405D5" w:rsidRDefault="00185BB1" w:rsidP="001773DA">
            <w:pPr>
              <w:autoSpaceDN w:val="0"/>
              <w:adjustRightInd w:val="0"/>
              <w:rPr>
                <w:sz w:val="24"/>
                <w:szCs w:val="24"/>
              </w:rPr>
            </w:pPr>
            <w:r w:rsidRPr="00F405D5">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678"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600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autoSpaceDN w:val="0"/>
              <w:adjustRightInd w:val="0"/>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2770"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lang w:val="en-US"/>
              </w:rPr>
            </w:pPr>
            <w:r w:rsidRPr="00F405D5">
              <w:rPr>
                <w:sz w:val="24"/>
                <w:szCs w:val="24"/>
                <w:lang w:eastAsia="en-US"/>
              </w:rPr>
              <w:t>Спорт</w:t>
            </w:r>
          </w:p>
        </w:tc>
        <w:tc>
          <w:tcPr>
            <w:tcW w:w="766" w:type="dxa"/>
          </w:tcPr>
          <w:p w:rsidR="00185BB1" w:rsidRPr="00F405D5" w:rsidRDefault="00185BB1" w:rsidP="001773DA">
            <w:pPr>
              <w:rPr>
                <w:sz w:val="24"/>
                <w:szCs w:val="24"/>
                <w:lang w:val="en-US"/>
              </w:rPr>
            </w:pPr>
            <w:r w:rsidRPr="00F405D5">
              <w:rPr>
                <w:sz w:val="24"/>
                <w:szCs w:val="24"/>
                <w:lang w:val="en-US"/>
              </w:rPr>
              <w:t>5.1</w:t>
            </w:r>
          </w:p>
        </w:tc>
        <w:tc>
          <w:tcPr>
            <w:tcW w:w="4195" w:type="dxa"/>
          </w:tcPr>
          <w:p w:rsidR="00185BB1" w:rsidRPr="00F405D5" w:rsidRDefault="00185BB1" w:rsidP="001773DA">
            <w:pPr>
              <w:autoSpaceDN w:val="0"/>
              <w:adjustRightInd w:val="0"/>
              <w:rPr>
                <w:sz w:val="24"/>
                <w:szCs w:val="24"/>
              </w:rPr>
            </w:pPr>
            <w:r w:rsidRPr="00F405D5">
              <w:rPr>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w:t>
            </w:r>
            <w:r w:rsidRPr="00F405D5">
              <w:rPr>
                <w:sz w:val="24"/>
                <w:szCs w:val="24"/>
              </w:rPr>
              <w:lastRenderedPageBreak/>
              <w:t>разрешенного использования с кодами 5.1.1 - 5.1.7</w:t>
            </w:r>
          </w:p>
        </w:tc>
        <w:tc>
          <w:tcPr>
            <w:tcW w:w="4678" w:type="dxa"/>
          </w:tcPr>
          <w:p w:rsidR="00185BB1" w:rsidRPr="00F405D5" w:rsidRDefault="00185BB1" w:rsidP="001773DA">
            <w:pPr>
              <w:rPr>
                <w:sz w:val="24"/>
                <w:szCs w:val="24"/>
              </w:rPr>
            </w:pPr>
            <w:r w:rsidRPr="00F405D5">
              <w:rPr>
                <w:sz w:val="24"/>
                <w:szCs w:val="24"/>
              </w:rPr>
              <w:lastRenderedPageBreak/>
              <w:t>Минимальная площадь участка – не менее 100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rPr>
                <w:sz w:val="24"/>
                <w:szCs w:val="24"/>
              </w:rPr>
            </w:pPr>
            <w:r w:rsidRPr="00F405D5">
              <w:rPr>
                <w:sz w:val="24"/>
                <w:szCs w:val="24"/>
              </w:rPr>
              <w:lastRenderedPageBreak/>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5м.</w:t>
            </w:r>
          </w:p>
          <w:p w:rsidR="00185BB1" w:rsidRPr="00F405D5" w:rsidRDefault="00185BB1" w:rsidP="0011252A">
            <w:pPr>
              <w:tabs>
                <w:tab w:val="center" w:pos="4677"/>
                <w:tab w:val="right" w:pos="9355"/>
              </w:tabs>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770" w:type="dxa"/>
          </w:tcPr>
          <w:p w:rsidR="00185BB1" w:rsidRPr="00F405D5" w:rsidRDefault="00185BB1" w:rsidP="001773DA">
            <w:pPr>
              <w:autoSpaceDN w:val="0"/>
              <w:adjustRightInd w:val="0"/>
              <w:rPr>
                <w:sz w:val="24"/>
                <w:szCs w:val="24"/>
              </w:rPr>
            </w:pPr>
            <w:r w:rsidRPr="00F405D5">
              <w:rPr>
                <w:sz w:val="24"/>
                <w:szCs w:val="24"/>
              </w:rPr>
              <w:lastRenderedPageBreak/>
              <w:t xml:space="preserve">Не допускается размещать спортивные сооружения в санитарно-защитных </w:t>
            </w:r>
            <w:r w:rsidRPr="00F405D5">
              <w:rPr>
                <w:sz w:val="24"/>
                <w:szCs w:val="24"/>
              </w:rPr>
              <w:lastRenderedPageBreak/>
              <w:t>зонах, установленных в предусмотренном действующим законодательством порядке.</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autoSpaceDN w:val="0"/>
              <w:adjustRightInd w:val="0"/>
              <w:rPr>
                <w:sz w:val="24"/>
                <w:szCs w:val="24"/>
              </w:rPr>
            </w:pPr>
          </w:p>
        </w:tc>
      </w:tr>
    </w:tbl>
    <w:p w:rsidR="00185BB1" w:rsidRPr="00F405D5" w:rsidRDefault="00185BB1" w:rsidP="00185BB1">
      <w:pPr>
        <w:spacing w:before="120" w:after="120"/>
        <w:ind w:left="567"/>
        <w:rPr>
          <w:b/>
          <w:sz w:val="24"/>
          <w:szCs w:val="24"/>
        </w:rPr>
        <w:sectPr w:rsidR="00185BB1" w:rsidRPr="00F405D5" w:rsidSect="001773DA">
          <w:pgSz w:w="16838" w:h="11906" w:orient="landscape"/>
          <w:pgMar w:top="1134" w:right="851" w:bottom="1134" w:left="1134" w:header="709" w:footer="709" w:gutter="0"/>
          <w:cols w:space="708"/>
          <w:docGrid w:linePitch="360"/>
        </w:sectPr>
      </w:pPr>
    </w:p>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09"/>
        <w:gridCol w:w="4252"/>
        <w:gridCol w:w="4480"/>
        <w:gridCol w:w="2968"/>
      </w:tblGrid>
      <w:tr w:rsidR="00185BB1" w:rsidRPr="00F405D5" w:rsidTr="00B57819">
        <w:trPr>
          <w:trHeight w:val="2024"/>
        </w:trPr>
        <w:tc>
          <w:tcPr>
            <w:tcW w:w="2660"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480"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8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2968" w:type="dxa"/>
          </w:tcPr>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252"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48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 xml:space="preserve">Максимальный процент застройки в </w:t>
            </w:r>
            <w:r w:rsidRPr="00F405D5">
              <w:rPr>
                <w:sz w:val="24"/>
                <w:szCs w:val="24"/>
              </w:rPr>
              <w:lastRenderedPageBreak/>
              <w:t>границах земельного участка – не подлежит установлению.</w:t>
            </w:r>
          </w:p>
          <w:p w:rsidR="00185BB1" w:rsidRPr="00F405D5" w:rsidRDefault="00185BB1" w:rsidP="001773DA">
            <w:pPr>
              <w:autoSpaceDN w:val="0"/>
              <w:adjustRightInd w:val="0"/>
              <w:rPr>
                <w:sz w:val="24"/>
                <w:szCs w:val="24"/>
              </w:rPr>
            </w:pPr>
          </w:p>
        </w:tc>
        <w:tc>
          <w:tcPr>
            <w:tcW w:w="2968" w:type="dxa"/>
          </w:tcPr>
          <w:p w:rsidR="00185BB1" w:rsidRPr="00F405D5" w:rsidRDefault="00185BB1" w:rsidP="001773DA">
            <w:pPr>
              <w:rPr>
                <w:sz w:val="24"/>
                <w:szCs w:val="24"/>
              </w:rPr>
            </w:pPr>
          </w:p>
        </w:tc>
      </w:tr>
    </w:tbl>
    <w:p w:rsidR="00185BB1" w:rsidRPr="00F405D5" w:rsidRDefault="00185BB1" w:rsidP="00185BB1">
      <w:pPr>
        <w:ind w:left="567"/>
        <w:rPr>
          <w:sz w:val="24"/>
          <w:szCs w:val="24"/>
        </w:rPr>
      </w:pPr>
    </w:p>
    <w:p w:rsidR="00185BB1" w:rsidRPr="00F405D5" w:rsidRDefault="00185BB1" w:rsidP="00185BB1">
      <w:pPr>
        <w:spacing w:before="120" w:after="120"/>
        <w:ind w:left="567"/>
        <w:jc w:val="center"/>
        <w:rPr>
          <w:b/>
          <w:bCs/>
          <w:caps/>
          <w:kern w:val="32"/>
          <w:sz w:val="24"/>
          <w:szCs w:val="24"/>
        </w:rPr>
      </w:pPr>
      <w:r w:rsidRPr="00F405D5">
        <w:rPr>
          <w:b/>
          <w:bCs/>
          <w:caps/>
          <w:kern w:val="32"/>
          <w:sz w:val="24"/>
          <w:szCs w:val="24"/>
        </w:rPr>
        <w:t>зона застройки МАЛОЭТАЖНЫМИ ЖИЛЫМИ ДОМАМИ (ДО 4 ЭТАЖЕЙ, ВКЛЮЧАЯ МАНСАРДНЫЙ) (ж2)</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709"/>
        <w:gridCol w:w="4252"/>
        <w:gridCol w:w="4689"/>
        <w:gridCol w:w="2846"/>
      </w:tblGrid>
      <w:tr w:rsidR="00185BB1" w:rsidRPr="00F405D5" w:rsidTr="00B57819">
        <w:trPr>
          <w:trHeight w:val="1518"/>
          <w:tblHeader/>
          <w:jc w:val="center"/>
        </w:trPr>
        <w:tc>
          <w:tcPr>
            <w:tcW w:w="2747"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rPr>
                <w:b/>
                <w:sz w:val="24"/>
                <w:szCs w:val="24"/>
              </w:rPr>
            </w:pPr>
            <w:r w:rsidRPr="00F405D5">
              <w:rPr>
                <w:b/>
                <w:sz w:val="24"/>
                <w:szCs w:val="24"/>
              </w:rPr>
              <w:t>Код</w:t>
            </w:r>
          </w:p>
        </w:tc>
        <w:tc>
          <w:tcPr>
            <w:tcW w:w="425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689" w:type="dxa"/>
            <w:vAlign w:val="center"/>
          </w:tcPr>
          <w:p w:rsidR="00185BB1" w:rsidRPr="00F405D5" w:rsidRDefault="00185BB1" w:rsidP="001773DA">
            <w:pPr>
              <w:keepNext/>
              <w:keepLines/>
              <w:jc w:val="center"/>
              <w:rPr>
                <w:b/>
                <w:sz w:val="24"/>
                <w:szCs w:val="24"/>
              </w:rPr>
            </w:pPr>
            <w:r w:rsidRPr="00F405D5">
              <w:rPr>
                <w:b/>
                <w:sz w:val="24"/>
                <w:szCs w:val="24"/>
              </w:rPr>
              <w:t xml:space="preserve">Предельные размеры земельных участков и предельные параметры разрешенного </w:t>
            </w:r>
            <w:r w:rsidRPr="00F405D5">
              <w:rPr>
                <w:b/>
                <w:sz w:val="24"/>
                <w:szCs w:val="24"/>
              </w:rPr>
              <w:br/>
              <w:t>строительства, реконструкции объектов капитального строительства</w:t>
            </w:r>
          </w:p>
        </w:tc>
        <w:tc>
          <w:tcPr>
            <w:tcW w:w="2846"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lang w:eastAsia="en-US"/>
              </w:rPr>
              <w:t>Для индивидуального жилищного строительства</w:t>
            </w:r>
          </w:p>
        </w:tc>
        <w:tc>
          <w:tcPr>
            <w:tcW w:w="709" w:type="dxa"/>
          </w:tcPr>
          <w:p w:rsidR="00185BB1" w:rsidRPr="00F405D5" w:rsidRDefault="00185BB1" w:rsidP="001773DA">
            <w:pPr>
              <w:rPr>
                <w:sz w:val="24"/>
                <w:szCs w:val="24"/>
              </w:rPr>
            </w:pPr>
            <w:r w:rsidRPr="00F405D5">
              <w:rPr>
                <w:sz w:val="24"/>
                <w:szCs w:val="24"/>
              </w:rPr>
              <w:t>2.1</w:t>
            </w:r>
          </w:p>
        </w:tc>
        <w:tc>
          <w:tcPr>
            <w:tcW w:w="4252" w:type="dxa"/>
          </w:tcPr>
          <w:p w:rsidR="00185BB1" w:rsidRPr="00F405D5" w:rsidRDefault="00185BB1" w:rsidP="001773DA">
            <w:pPr>
              <w:rPr>
                <w:sz w:val="24"/>
                <w:szCs w:val="24"/>
              </w:rPr>
            </w:pPr>
            <w:r w:rsidRPr="00F405D5">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85BB1" w:rsidRPr="00F405D5" w:rsidRDefault="00185BB1" w:rsidP="001773DA">
            <w:pPr>
              <w:rPr>
                <w:sz w:val="24"/>
                <w:szCs w:val="24"/>
              </w:rPr>
            </w:pPr>
            <w:r w:rsidRPr="00F405D5">
              <w:rPr>
                <w:sz w:val="24"/>
                <w:szCs w:val="24"/>
              </w:rPr>
              <w:t>выращивание сельскохозяйственных культур;</w:t>
            </w:r>
          </w:p>
          <w:p w:rsidR="00185BB1" w:rsidRPr="00F405D5" w:rsidRDefault="00185BB1" w:rsidP="001773DA">
            <w:pPr>
              <w:rPr>
                <w:sz w:val="24"/>
                <w:szCs w:val="24"/>
              </w:rPr>
            </w:pPr>
            <w:r w:rsidRPr="00F405D5">
              <w:rPr>
                <w:sz w:val="24"/>
                <w:szCs w:val="24"/>
              </w:rPr>
              <w:t>размещение индивидуальных гаражей и хозяйственных построек</w:t>
            </w:r>
          </w:p>
        </w:tc>
        <w:tc>
          <w:tcPr>
            <w:tcW w:w="4689" w:type="dxa"/>
          </w:tcPr>
          <w:p w:rsidR="00185BB1" w:rsidRPr="00F405D5" w:rsidRDefault="00185BB1" w:rsidP="001773DA">
            <w:pPr>
              <w:rPr>
                <w:sz w:val="24"/>
                <w:szCs w:val="24"/>
              </w:rPr>
            </w:pPr>
            <w:r w:rsidRPr="00F405D5">
              <w:rPr>
                <w:sz w:val="24"/>
                <w:szCs w:val="24"/>
              </w:rPr>
              <w:t>Минимальная площадь  участка – 600 кв. м.</w:t>
            </w:r>
          </w:p>
          <w:p w:rsidR="00185BB1" w:rsidRPr="00F405D5" w:rsidRDefault="00185BB1" w:rsidP="001773DA">
            <w:pPr>
              <w:rPr>
                <w:sz w:val="24"/>
                <w:szCs w:val="24"/>
              </w:rPr>
            </w:pPr>
            <w:r w:rsidRPr="00F405D5">
              <w:rPr>
                <w:sz w:val="24"/>
                <w:szCs w:val="24"/>
              </w:rPr>
              <w:t>Максимальная площадь участка – 1800 кв. м.</w:t>
            </w:r>
          </w:p>
          <w:p w:rsidR="00185BB1" w:rsidRPr="00F405D5" w:rsidRDefault="00185BB1" w:rsidP="001773DA">
            <w:pPr>
              <w:rPr>
                <w:sz w:val="24"/>
                <w:szCs w:val="24"/>
              </w:rPr>
            </w:pPr>
            <w:r w:rsidRPr="00F405D5">
              <w:rPr>
                <w:sz w:val="24"/>
                <w:szCs w:val="24"/>
              </w:rPr>
              <w:t xml:space="preserve">Количество этажей – не выше 3 надземных </w:t>
            </w:r>
          </w:p>
          <w:p w:rsidR="00185BB1" w:rsidRPr="00F405D5" w:rsidRDefault="00185BB1" w:rsidP="001773DA">
            <w:pPr>
              <w:rPr>
                <w:sz w:val="24"/>
                <w:szCs w:val="24"/>
              </w:rPr>
            </w:pPr>
            <w:r w:rsidRPr="00F405D5">
              <w:rPr>
                <w:sz w:val="24"/>
                <w:szCs w:val="24"/>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1252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rPr>
                <w:sz w:val="24"/>
                <w:szCs w:val="24"/>
              </w:rPr>
            </w:pPr>
            <w:r w:rsidRPr="00F405D5">
              <w:rPr>
                <w:sz w:val="24"/>
                <w:szCs w:val="24"/>
              </w:rPr>
              <w:t>Максимальный процент застройки в границах земельных участков площадью от 600 до 1000 кв. м:</w:t>
            </w:r>
          </w:p>
          <w:p w:rsidR="00185BB1" w:rsidRPr="00F405D5" w:rsidRDefault="00185BB1" w:rsidP="001773DA">
            <w:pPr>
              <w:rPr>
                <w:sz w:val="24"/>
                <w:szCs w:val="24"/>
              </w:rPr>
            </w:pPr>
            <w:r w:rsidRPr="00F405D5">
              <w:rPr>
                <w:sz w:val="24"/>
                <w:szCs w:val="24"/>
              </w:rPr>
              <w:t>- общая площадь застройки земельного участка – 60%;</w:t>
            </w:r>
          </w:p>
          <w:p w:rsidR="00185BB1" w:rsidRPr="00F405D5" w:rsidRDefault="00185BB1" w:rsidP="001773DA">
            <w:pPr>
              <w:rPr>
                <w:sz w:val="24"/>
                <w:szCs w:val="24"/>
              </w:rPr>
            </w:pPr>
            <w:r w:rsidRPr="00F405D5">
              <w:rPr>
                <w:sz w:val="24"/>
                <w:szCs w:val="24"/>
              </w:rPr>
              <w:t>площадь застройки жилым зданием – 30%.</w:t>
            </w:r>
          </w:p>
          <w:p w:rsidR="00185BB1" w:rsidRPr="00F405D5" w:rsidRDefault="00185BB1" w:rsidP="001773DA">
            <w:pPr>
              <w:rPr>
                <w:sz w:val="24"/>
                <w:szCs w:val="24"/>
              </w:rPr>
            </w:pPr>
            <w:r w:rsidRPr="00F405D5">
              <w:rPr>
                <w:sz w:val="24"/>
                <w:szCs w:val="24"/>
              </w:rPr>
              <w:t xml:space="preserve">Максимальный процент застройки в </w:t>
            </w:r>
            <w:r w:rsidRPr="00F405D5">
              <w:rPr>
                <w:sz w:val="24"/>
                <w:szCs w:val="24"/>
              </w:rPr>
              <w:lastRenderedPageBreak/>
              <w:t>границах земельных участков площадью свыше 1 000 кв. м:</w:t>
            </w:r>
          </w:p>
          <w:p w:rsidR="00185BB1" w:rsidRPr="00F405D5" w:rsidRDefault="00185BB1" w:rsidP="001773DA">
            <w:pPr>
              <w:rPr>
                <w:sz w:val="24"/>
                <w:szCs w:val="24"/>
              </w:rPr>
            </w:pPr>
            <w:r w:rsidRPr="00F405D5">
              <w:rPr>
                <w:sz w:val="24"/>
                <w:szCs w:val="24"/>
              </w:rPr>
              <w:t>- общая площадь застройки земельного участка – 30%;</w:t>
            </w:r>
          </w:p>
          <w:p w:rsidR="00185BB1" w:rsidRPr="00F405D5" w:rsidRDefault="00185BB1" w:rsidP="0011252A">
            <w:pPr>
              <w:rPr>
                <w:sz w:val="24"/>
                <w:szCs w:val="24"/>
              </w:rPr>
            </w:pPr>
            <w:r w:rsidRPr="00F405D5">
              <w:rPr>
                <w:sz w:val="24"/>
                <w:szCs w:val="24"/>
              </w:rPr>
              <w:t>- площадь застройки жилым зданием – 20%.</w:t>
            </w:r>
          </w:p>
        </w:tc>
        <w:tc>
          <w:tcPr>
            <w:tcW w:w="2846" w:type="dxa"/>
          </w:tcPr>
          <w:p w:rsidR="00185BB1" w:rsidRPr="00F405D5" w:rsidRDefault="00185BB1" w:rsidP="001773DA">
            <w:pPr>
              <w:rPr>
                <w:sz w:val="24"/>
                <w:szCs w:val="24"/>
              </w:rPr>
            </w:pPr>
            <w:r w:rsidRPr="00F405D5">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w:t>
            </w:r>
            <w:r w:rsidRPr="00F405D5">
              <w:rPr>
                <w:sz w:val="24"/>
                <w:szCs w:val="24"/>
              </w:rPr>
              <w:lastRenderedPageBreak/>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rPr>
                <w:sz w:val="24"/>
                <w:szCs w:val="24"/>
                <w:lang w:eastAsia="en-US"/>
              </w:rPr>
            </w:pPr>
            <w:r w:rsidRPr="00F405D5">
              <w:rPr>
                <w:sz w:val="24"/>
                <w:szCs w:val="24"/>
              </w:rPr>
              <w:lastRenderedPageBreak/>
              <w:t>Малоэтажная многоквартирная жилая застройка</w:t>
            </w:r>
          </w:p>
        </w:tc>
        <w:tc>
          <w:tcPr>
            <w:tcW w:w="709" w:type="dxa"/>
          </w:tcPr>
          <w:p w:rsidR="00185BB1" w:rsidRPr="00F405D5" w:rsidRDefault="00185BB1" w:rsidP="001773DA">
            <w:pPr>
              <w:rPr>
                <w:sz w:val="24"/>
                <w:szCs w:val="24"/>
              </w:rPr>
            </w:pPr>
            <w:r w:rsidRPr="00F405D5">
              <w:rPr>
                <w:sz w:val="24"/>
                <w:szCs w:val="24"/>
                <w:lang w:val="en-US"/>
              </w:rPr>
              <w:t>2.1.1</w:t>
            </w: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малоэтажных многоквартирных домов (многоквартирные дома высотой до 4 этажей, включая мансардный);</w:t>
            </w:r>
          </w:p>
          <w:p w:rsidR="00185BB1" w:rsidRPr="00F405D5" w:rsidRDefault="00185BB1" w:rsidP="001773DA">
            <w:pPr>
              <w:autoSpaceDN w:val="0"/>
              <w:adjustRightInd w:val="0"/>
              <w:rPr>
                <w:sz w:val="24"/>
                <w:szCs w:val="24"/>
              </w:rPr>
            </w:pPr>
            <w:r w:rsidRPr="00F405D5">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689" w:type="dxa"/>
          </w:tcPr>
          <w:p w:rsidR="00185BB1" w:rsidRPr="00F405D5" w:rsidRDefault="00185BB1" w:rsidP="001773DA">
            <w:pPr>
              <w:rPr>
                <w:sz w:val="24"/>
                <w:szCs w:val="24"/>
              </w:rPr>
            </w:pPr>
            <w:r w:rsidRPr="00F405D5">
              <w:rPr>
                <w:sz w:val="24"/>
                <w:szCs w:val="24"/>
              </w:rPr>
              <w:t>Минимальная площадь участка -  1400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rPr>
                <w:sz w:val="24"/>
                <w:szCs w:val="24"/>
              </w:rPr>
            </w:pPr>
            <w:r w:rsidRPr="00F405D5">
              <w:rPr>
                <w:sz w:val="24"/>
                <w:szCs w:val="24"/>
              </w:rPr>
              <w:t>Количество этажей – до 4 надземных этажей, включая мансардный.</w:t>
            </w:r>
          </w:p>
          <w:p w:rsidR="00185BB1" w:rsidRPr="00F405D5" w:rsidRDefault="00185BB1" w:rsidP="001773DA">
            <w:pPr>
              <w:rPr>
                <w:sz w:val="24"/>
                <w:szCs w:val="24"/>
              </w:rPr>
            </w:pPr>
            <w:r w:rsidRPr="00F405D5">
              <w:rPr>
                <w:sz w:val="24"/>
                <w:szCs w:val="24"/>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773D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80%, включая основное строение и вспомогательные, в том числе, </w:t>
            </w:r>
            <w:r w:rsidRPr="00F405D5">
              <w:rPr>
                <w:sz w:val="24"/>
                <w:szCs w:val="24"/>
              </w:rPr>
              <w:lastRenderedPageBreak/>
              <w:t>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tc>
        <w:tc>
          <w:tcPr>
            <w:tcW w:w="2846" w:type="dxa"/>
          </w:tcPr>
          <w:p w:rsidR="00185BB1" w:rsidRPr="00F405D5" w:rsidRDefault="00185BB1" w:rsidP="001773DA">
            <w:pPr>
              <w:rPr>
                <w:sz w:val="24"/>
                <w:szCs w:val="24"/>
              </w:rPr>
            </w:pPr>
            <w:r w:rsidRPr="00F405D5">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185BB1" w:rsidRPr="00F405D5" w:rsidRDefault="00185BB1" w:rsidP="001773DA">
            <w:pPr>
              <w:rPr>
                <w:sz w:val="24"/>
                <w:szCs w:val="24"/>
              </w:rPr>
            </w:pPr>
            <w:r w:rsidRPr="00F405D5">
              <w:rPr>
                <w:sz w:val="24"/>
                <w:szCs w:val="24"/>
              </w:rPr>
              <w:t xml:space="preserve">Размещение встроенных, пристроенных и встроенно-пристроенных объектов осуществлять в соответствии с требованиями СП 54.13330.2011 «СНиП 31-01-2003 «Здания </w:t>
            </w:r>
            <w:r w:rsidRPr="00F405D5">
              <w:rPr>
                <w:sz w:val="24"/>
                <w:szCs w:val="24"/>
              </w:rPr>
              <w:lastRenderedPageBreak/>
              <w:t>жилые многоквартирные».</w:t>
            </w: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rPr>
              <w:lastRenderedPageBreak/>
              <w:t>Для ведения личного подсобного хозяйства (приусадебный земельный участок)</w:t>
            </w:r>
          </w:p>
        </w:tc>
        <w:tc>
          <w:tcPr>
            <w:tcW w:w="709" w:type="dxa"/>
          </w:tcPr>
          <w:p w:rsidR="00185BB1" w:rsidRPr="00F405D5" w:rsidRDefault="00185BB1" w:rsidP="001773DA">
            <w:pPr>
              <w:rPr>
                <w:sz w:val="24"/>
                <w:szCs w:val="24"/>
              </w:rPr>
            </w:pPr>
            <w:r w:rsidRPr="00F405D5">
              <w:rPr>
                <w:sz w:val="24"/>
                <w:szCs w:val="24"/>
              </w:rPr>
              <w:t>2</w:t>
            </w:r>
            <w:r w:rsidRPr="00F405D5">
              <w:rPr>
                <w:sz w:val="24"/>
                <w:szCs w:val="24"/>
                <w:lang w:val="en-US"/>
              </w:rPr>
              <w:t>.2</w:t>
            </w: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жилого дома, указанного в описании вида разрешенного использования с кодом 2.1;</w:t>
            </w:r>
          </w:p>
          <w:p w:rsidR="00185BB1" w:rsidRPr="00F405D5" w:rsidRDefault="00185BB1" w:rsidP="001773DA">
            <w:pPr>
              <w:autoSpaceDN w:val="0"/>
              <w:adjustRightInd w:val="0"/>
              <w:rPr>
                <w:sz w:val="24"/>
                <w:szCs w:val="24"/>
              </w:rPr>
            </w:pPr>
            <w:r w:rsidRPr="00F405D5">
              <w:rPr>
                <w:sz w:val="24"/>
                <w:szCs w:val="24"/>
              </w:rPr>
              <w:t>производство сельскохозяйственной продукции;</w:t>
            </w:r>
          </w:p>
          <w:p w:rsidR="00185BB1" w:rsidRPr="00F405D5" w:rsidRDefault="00185BB1" w:rsidP="001773DA">
            <w:pPr>
              <w:autoSpaceDN w:val="0"/>
              <w:adjustRightInd w:val="0"/>
              <w:rPr>
                <w:sz w:val="24"/>
                <w:szCs w:val="24"/>
              </w:rPr>
            </w:pPr>
            <w:r w:rsidRPr="00F405D5">
              <w:rPr>
                <w:sz w:val="24"/>
                <w:szCs w:val="24"/>
              </w:rPr>
              <w:t>размещение гаража и иных вспомогательных сооружений;</w:t>
            </w:r>
          </w:p>
          <w:p w:rsidR="00185BB1" w:rsidRPr="00F405D5" w:rsidRDefault="00185BB1" w:rsidP="001773DA">
            <w:pPr>
              <w:autoSpaceDN w:val="0"/>
              <w:adjustRightInd w:val="0"/>
              <w:rPr>
                <w:sz w:val="24"/>
                <w:szCs w:val="24"/>
              </w:rPr>
            </w:pPr>
            <w:r w:rsidRPr="00F405D5">
              <w:rPr>
                <w:sz w:val="24"/>
                <w:szCs w:val="24"/>
              </w:rPr>
              <w:t>содержание сельскохозяйственных животных</w:t>
            </w:r>
          </w:p>
        </w:tc>
        <w:tc>
          <w:tcPr>
            <w:tcW w:w="4689"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- 600 кв. м;</w:t>
            </w:r>
          </w:p>
          <w:p w:rsidR="00185BB1" w:rsidRPr="00F405D5" w:rsidRDefault="00185BB1" w:rsidP="001773DA">
            <w:pPr>
              <w:rPr>
                <w:sz w:val="24"/>
                <w:szCs w:val="24"/>
              </w:rPr>
            </w:pPr>
            <w:r w:rsidRPr="00F405D5">
              <w:rPr>
                <w:sz w:val="24"/>
                <w:szCs w:val="24"/>
              </w:rPr>
              <w:t>Максимальная площадь участка:</w:t>
            </w:r>
          </w:p>
          <w:p w:rsidR="00185BB1" w:rsidRPr="00F405D5" w:rsidRDefault="00185BB1" w:rsidP="001773DA">
            <w:pPr>
              <w:rPr>
                <w:sz w:val="24"/>
                <w:szCs w:val="24"/>
              </w:rPr>
            </w:pPr>
            <w:r w:rsidRPr="00F405D5">
              <w:rPr>
                <w:sz w:val="24"/>
                <w:szCs w:val="24"/>
              </w:rPr>
              <w:t>- 1800 кв. м.</w:t>
            </w:r>
          </w:p>
          <w:p w:rsidR="00185BB1" w:rsidRPr="00F405D5" w:rsidRDefault="00185BB1" w:rsidP="001773DA">
            <w:pPr>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xml:space="preserve">- 5 м от красных линий улиц, </w:t>
            </w:r>
          </w:p>
          <w:p w:rsidR="00185BB1" w:rsidRPr="00F405D5" w:rsidRDefault="00185BB1" w:rsidP="001773DA">
            <w:pPr>
              <w:contextualSpacing/>
              <w:rPr>
                <w:sz w:val="24"/>
                <w:szCs w:val="24"/>
              </w:rPr>
            </w:pPr>
            <w:r w:rsidRPr="00F405D5">
              <w:rPr>
                <w:sz w:val="24"/>
                <w:szCs w:val="24"/>
              </w:rPr>
              <w:t>- в условиях сложившейся застройки – в соответствии со сложившейся линией застройки.</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185BB1" w:rsidRPr="00F405D5" w:rsidRDefault="00185BB1" w:rsidP="001773DA">
            <w:pPr>
              <w:rPr>
                <w:sz w:val="24"/>
                <w:szCs w:val="24"/>
              </w:rPr>
            </w:pPr>
            <w:r w:rsidRPr="00F405D5">
              <w:rPr>
                <w:sz w:val="24"/>
                <w:szCs w:val="24"/>
              </w:rPr>
              <w:t>Ведение личного подсобного хозяйства допускается только в границах сельских населенных пунктов.</w:t>
            </w:r>
          </w:p>
          <w:p w:rsidR="00185BB1" w:rsidRPr="00F405D5" w:rsidRDefault="00185BB1" w:rsidP="001773DA">
            <w:pPr>
              <w:rPr>
                <w:sz w:val="24"/>
                <w:szCs w:val="24"/>
              </w:rPr>
            </w:pPr>
            <w:r w:rsidRPr="00F405D5">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F405D5">
              <w:rPr>
                <w:sz w:val="24"/>
                <w:szCs w:val="24"/>
              </w:rPr>
              <w:lastRenderedPageBreak/>
              <w:t xml:space="preserve">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rPr>
              <w:lastRenderedPageBreak/>
              <w:t>Блокированная жилая застройка</w:t>
            </w:r>
          </w:p>
          <w:p w:rsidR="00185BB1" w:rsidRPr="00F405D5" w:rsidRDefault="00185BB1" w:rsidP="001773DA">
            <w:pPr>
              <w:rPr>
                <w:sz w:val="24"/>
                <w:szCs w:val="24"/>
              </w:rPr>
            </w:pPr>
          </w:p>
        </w:tc>
        <w:tc>
          <w:tcPr>
            <w:tcW w:w="709" w:type="dxa"/>
          </w:tcPr>
          <w:p w:rsidR="00185BB1" w:rsidRPr="00F405D5" w:rsidRDefault="00185BB1" w:rsidP="001773DA">
            <w:pPr>
              <w:rPr>
                <w:sz w:val="24"/>
                <w:szCs w:val="24"/>
              </w:rPr>
            </w:pPr>
            <w:r w:rsidRPr="00F405D5">
              <w:rPr>
                <w:sz w:val="24"/>
                <w:szCs w:val="24"/>
                <w:lang w:val="en-US" w:eastAsia="en-US"/>
              </w:rPr>
              <w:t>2.3</w:t>
            </w:r>
          </w:p>
        </w:tc>
        <w:tc>
          <w:tcPr>
            <w:tcW w:w="4252" w:type="dxa"/>
          </w:tcPr>
          <w:p w:rsidR="00185BB1" w:rsidRPr="00F405D5" w:rsidRDefault="00185BB1" w:rsidP="001773DA">
            <w:pPr>
              <w:rPr>
                <w:sz w:val="24"/>
                <w:szCs w:val="24"/>
              </w:rPr>
            </w:pPr>
            <w:r w:rsidRPr="00F405D5">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w:t>
            </w:r>
            <w:r w:rsidRPr="00F405D5">
              <w:rPr>
                <w:sz w:val="24"/>
                <w:szCs w:val="24"/>
              </w:rPr>
              <w:lastRenderedPageBreak/>
              <w:t>блокированной застройки);</w:t>
            </w:r>
          </w:p>
          <w:p w:rsidR="00185BB1" w:rsidRPr="00F405D5" w:rsidRDefault="00185BB1" w:rsidP="001773DA">
            <w:pPr>
              <w:rPr>
                <w:sz w:val="24"/>
                <w:szCs w:val="24"/>
              </w:rPr>
            </w:pPr>
            <w:r w:rsidRPr="00F405D5">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4689" w:type="dxa"/>
          </w:tcPr>
          <w:p w:rsidR="00185BB1" w:rsidRPr="00F405D5" w:rsidRDefault="00185BB1" w:rsidP="001773DA">
            <w:pPr>
              <w:tabs>
                <w:tab w:val="left" w:pos="889"/>
                <w:tab w:val="left" w:pos="1429"/>
                <w:tab w:val="left" w:pos="1609"/>
              </w:tabs>
              <w:rPr>
                <w:sz w:val="24"/>
                <w:szCs w:val="24"/>
                <w:lang w:eastAsia="en-US"/>
              </w:rPr>
            </w:pPr>
            <w:r w:rsidRPr="00F405D5">
              <w:rPr>
                <w:sz w:val="24"/>
                <w:szCs w:val="24"/>
                <w:lang w:eastAsia="en-US"/>
              </w:rPr>
              <w:lastRenderedPageBreak/>
              <w:t>Минимальная площадь участка для одного блока – 300 кв.м.</w:t>
            </w:r>
          </w:p>
          <w:p w:rsidR="00185BB1" w:rsidRPr="00F405D5" w:rsidRDefault="00185BB1" w:rsidP="001773DA">
            <w:pPr>
              <w:autoSpaceDN w:val="0"/>
              <w:adjustRightInd w:val="0"/>
              <w:rPr>
                <w:sz w:val="24"/>
                <w:szCs w:val="24"/>
                <w:lang w:eastAsia="en-US"/>
              </w:rPr>
            </w:pPr>
            <w:r w:rsidRPr="00F405D5">
              <w:rPr>
                <w:sz w:val="24"/>
                <w:szCs w:val="24"/>
                <w:lang w:eastAsia="en-US"/>
              </w:rPr>
              <w:t>Максимальная площадь участка - 4000 кв. м.</w:t>
            </w:r>
          </w:p>
          <w:p w:rsidR="00185BB1" w:rsidRPr="00F405D5" w:rsidRDefault="00185BB1" w:rsidP="001773DA">
            <w:pPr>
              <w:autoSpaceDN w:val="0"/>
              <w:adjustRightInd w:val="0"/>
              <w:rPr>
                <w:sz w:val="24"/>
                <w:szCs w:val="24"/>
                <w:lang w:eastAsia="en-US"/>
              </w:rPr>
            </w:pPr>
            <w:r w:rsidRPr="00F405D5">
              <w:rPr>
                <w:sz w:val="24"/>
                <w:szCs w:val="24"/>
                <w:lang w:eastAsia="en-US"/>
              </w:rPr>
              <w:t>Количество этажей – не более 3.</w:t>
            </w:r>
          </w:p>
          <w:p w:rsidR="00185BB1" w:rsidRPr="00F405D5" w:rsidRDefault="00185BB1" w:rsidP="001773DA">
            <w:pPr>
              <w:autoSpaceDN w:val="0"/>
              <w:adjustRightInd w:val="0"/>
              <w:rPr>
                <w:sz w:val="24"/>
                <w:szCs w:val="24"/>
                <w:lang w:eastAsia="en-US"/>
              </w:rPr>
            </w:pPr>
            <w:r w:rsidRPr="00F405D5">
              <w:rPr>
                <w:sz w:val="24"/>
                <w:szCs w:val="24"/>
                <w:lang w:eastAsia="en-US"/>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773D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autoSpaceDN w:val="0"/>
              <w:adjustRightInd w:val="0"/>
              <w:rPr>
                <w:sz w:val="24"/>
                <w:szCs w:val="24"/>
              </w:rPr>
            </w:pPr>
            <w:r w:rsidRPr="00F405D5">
              <w:rPr>
                <w:sz w:val="24"/>
                <w:szCs w:val="24"/>
              </w:rPr>
              <w:t xml:space="preserve"> Минимальная глубина переднего двора - 5 м.</w:t>
            </w:r>
          </w:p>
          <w:p w:rsidR="00185BB1" w:rsidRPr="00F405D5" w:rsidRDefault="00185BB1" w:rsidP="0011252A">
            <w:pPr>
              <w:autoSpaceDN w:val="0"/>
              <w:adjustRightInd w:val="0"/>
              <w:rPr>
                <w:sz w:val="24"/>
                <w:szCs w:val="24"/>
              </w:rPr>
            </w:pPr>
            <w:r w:rsidRPr="00F405D5">
              <w:rPr>
                <w:sz w:val="24"/>
                <w:szCs w:val="24"/>
              </w:rPr>
              <w:lastRenderedPageBreak/>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tc>
        <w:tc>
          <w:tcPr>
            <w:tcW w:w="2846" w:type="dxa"/>
          </w:tcPr>
          <w:p w:rsidR="00185BB1" w:rsidRPr="00F405D5" w:rsidRDefault="00185BB1" w:rsidP="001773DA">
            <w:pPr>
              <w:rPr>
                <w:sz w:val="24"/>
                <w:szCs w:val="24"/>
              </w:rPr>
            </w:pPr>
            <w:r w:rsidRPr="00F405D5">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w:t>
            </w:r>
            <w:r w:rsidRPr="00F405D5">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Дошкольное, начальное и среднее общее образование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3.5.1</w:t>
            </w:r>
          </w:p>
        </w:tc>
        <w:tc>
          <w:tcPr>
            <w:tcW w:w="4252"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w:t>
            </w:r>
            <w:r w:rsidRPr="00F405D5">
              <w:rPr>
                <w:sz w:val="24"/>
                <w:szCs w:val="24"/>
              </w:rPr>
              <w:lastRenderedPageBreak/>
              <w:t>числе зданий, спортивных сооружений, предназначенных для занятия обучающихся физической культурой и спортом)</w:t>
            </w:r>
          </w:p>
        </w:tc>
        <w:tc>
          <w:tcPr>
            <w:tcW w:w="4689"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w:t>
            </w:r>
          </w:p>
          <w:p w:rsidR="00185BB1" w:rsidRPr="00F405D5" w:rsidRDefault="00185BB1" w:rsidP="001773DA">
            <w:pPr>
              <w:contextualSpacing/>
              <w:rPr>
                <w:sz w:val="24"/>
                <w:szCs w:val="24"/>
              </w:rPr>
            </w:pPr>
            <w:r w:rsidRPr="00F405D5">
              <w:rPr>
                <w:sz w:val="24"/>
                <w:szCs w:val="24"/>
              </w:rPr>
              <w:t>- муниципальные дошкольные образовательные организации – не менее 3120 кв. м;</w:t>
            </w:r>
          </w:p>
          <w:p w:rsidR="00185BB1" w:rsidRPr="00F405D5" w:rsidRDefault="00185BB1" w:rsidP="001773DA">
            <w:pPr>
              <w:contextualSpacing/>
              <w:rPr>
                <w:sz w:val="24"/>
                <w:szCs w:val="24"/>
              </w:rPr>
            </w:pPr>
            <w:r w:rsidRPr="00F405D5">
              <w:rPr>
                <w:sz w:val="24"/>
                <w:szCs w:val="24"/>
              </w:rPr>
              <w:t>- муниципальные общеобразовательные организации – не менее 20 000 кв. м;</w:t>
            </w:r>
          </w:p>
          <w:p w:rsidR="00185BB1" w:rsidRPr="00F405D5" w:rsidRDefault="00185BB1" w:rsidP="001773DA">
            <w:pPr>
              <w:contextualSpacing/>
              <w:rPr>
                <w:sz w:val="24"/>
                <w:szCs w:val="24"/>
              </w:rPr>
            </w:pPr>
            <w:r w:rsidRPr="00F405D5">
              <w:rPr>
                <w:sz w:val="24"/>
                <w:szCs w:val="24"/>
              </w:rPr>
              <w:t>муниципальные организации дополнительного образования – не менее 450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- 10 м.</w:t>
            </w:r>
          </w:p>
          <w:p w:rsidR="00185BB1" w:rsidRPr="00F405D5" w:rsidRDefault="00185BB1" w:rsidP="001773DA">
            <w:pPr>
              <w:contextualSpacing/>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1252A">
            <w:pPr>
              <w:ind w:left="34"/>
              <w:contextualSpacing/>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185BB1" w:rsidRPr="00F405D5" w:rsidRDefault="00185BB1" w:rsidP="001773DA">
            <w:pPr>
              <w:rPr>
                <w:sz w:val="24"/>
                <w:szCs w:val="24"/>
              </w:rPr>
            </w:pPr>
            <w:r w:rsidRPr="00F405D5">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w:t>
            </w:r>
            <w:r w:rsidRPr="00F405D5">
              <w:rPr>
                <w:sz w:val="24"/>
                <w:szCs w:val="24"/>
              </w:rPr>
              <w:lastRenderedPageBreak/>
              <w:t xml:space="preserve">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Магазины</w:t>
            </w:r>
          </w:p>
        </w:tc>
        <w:tc>
          <w:tcPr>
            <w:tcW w:w="709" w:type="dxa"/>
          </w:tcPr>
          <w:p w:rsidR="00185BB1" w:rsidRPr="00F405D5" w:rsidRDefault="00185BB1" w:rsidP="001773DA">
            <w:pPr>
              <w:contextualSpacing/>
              <w:rPr>
                <w:sz w:val="24"/>
                <w:szCs w:val="24"/>
                <w:lang w:val="en-US"/>
              </w:rPr>
            </w:pPr>
            <w:r w:rsidRPr="00F405D5">
              <w:rPr>
                <w:sz w:val="24"/>
                <w:szCs w:val="24"/>
                <w:lang w:val="en-US"/>
              </w:rPr>
              <w:t>4.4</w:t>
            </w:r>
          </w:p>
        </w:tc>
        <w:tc>
          <w:tcPr>
            <w:tcW w:w="4252" w:type="dxa"/>
          </w:tcPr>
          <w:p w:rsidR="00185BB1" w:rsidRPr="00F405D5" w:rsidRDefault="00185BB1" w:rsidP="001773DA">
            <w:pPr>
              <w:contextualSpacing/>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68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lastRenderedPageBreak/>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1252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846"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w:t>
            </w:r>
            <w:r w:rsidRPr="00F405D5">
              <w:rPr>
                <w:sz w:val="24"/>
                <w:szCs w:val="24"/>
              </w:rPr>
              <w:lastRenderedPageBreak/>
              <w:t xml:space="preserve">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rPr>
              <w:lastRenderedPageBreak/>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tc>
        <w:tc>
          <w:tcPr>
            <w:tcW w:w="4252" w:type="dxa"/>
          </w:tcPr>
          <w:p w:rsidR="00185BB1" w:rsidRPr="00F405D5" w:rsidRDefault="00185BB1" w:rsidP="001773DA">
            <w:pPr>
              <w:contextualSpacing/>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68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2846"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w:t>
            </w:r>
            <w:r w:rsidRPr="00F405D5">
              <w:rPr>
                <w:sz w:val="24"/>
                <w:szCs w:val="24"/>
              </w:rPr>
              <w:lastRenderedPageBreak/>
              <w:t>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252"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68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p w:rsidR="00185BB1" w:rsidRPr="00F405D5" w:rsidRDefault="00185BB1" w:rsidP="001773DA">
            <w:pPr>
              <w:autoSpaceDN w:val="0"/>
              <w:adjustRightInd w:val="0"/>
              <w:rPr>
                <w:bCs/>
                <w:sz w:val="24"/>
                <w:szCs w:val="24"/>
              </w:rPr>
            </w:pPr>
          </w:p>
          <w:p w:rsidR="00185BB1" w:rsidRPr="00F405D5" w:rsidRDefault="00185BB1" w:rsidP="001773DA">
            <w:pPr>
              <w:autoSpaceDN w:val="0"/>
              <w:adjustRightInd w:val="0"/>
              <w:rPr>
                <w:sz w:val="24"/>
                <w:szCs w:val="24"/>
              </w:rPr>
            </w:pPr>
          </w:p>
        </w:tc>
        <w:tc>
          <w:tcPr>
            <w:tcW w:w="2846"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FB280C" w:rsidRPr="00F405D5" w:rsidTr="00B57819">
        <w:trPr>
          <w:trHeight w:val="20"/>
          <w:jc w:val="center"/>
        </w:trPr>
        <w:tc>
          <w:tcPr>
            <w:tcW w:w="2747" w:type="dxa"/>
          </w:tcPr>
          <w:p w:rsidR="00FB280C" w:rsidRPr="00F405D5" w:rsidRDefault="00FB280C" w:rsidP="00592C6D">
            <w:pPr>
              <w:autoSpaceDN w:val="0"/>
              <w:adjustRightInd w:val="0"/>
              <w:rPr>
                <w:sz w:val="24"/>
                <w:szCs w:val="24"/>
              </w:rPr>
            </w:pPr>
            <w:r w:rsidRPr="00F405D5">
              <w:rPr>
                <w:sz w:val="24"/>
                <w:szCs w:val="24"/>
              </w:rPr>
              <w:lastRenderedPageBreak/>
              <w:t>Ведение садоводства</w:t>
            </w:r>
          </w:p>
        </w:tc>
        <w:tc>
          <w:tcPr>
            <w:tcW w:w="709" w:type="dxa"/>
          </w:tcPr>
          <w:p w:rsidR="00FB280C" w:rsidRPr="00F405D5" w:rsidRDefault="00FB280C" w:rsidP="00592C6D">
            <w:pPr>
              <w:contextualSpacing/>
              <w:rPr>
                <w:sz w:val="24"/>
                <w:szCs w:val="24"/>
                <w:lang w:val="en-US"/>
              </w:rPr>
            </w:pPr>
            <w:r w:rsidRPr="00F405D5">
              <w:rPr>
                <w:sz w:val="24"/>
                <w:szCs w:val="24"/>
                <w:lang w:val="en-US"/>
              </w:rPr>
              <w:t>13.2</w:t>
            </w:r>
          </w:p>
        </w:tc>
        <w:tc>
          <w:tcPr>
            <w:tcW w:w="4252" w:type="dxa"/>
          </w:tcPr>
          <w:p w:rsidR="00FB280C" w:rsidRPr="00F405D5" w:rsidRDefault="00FB280C" w:rsidP="00592C6D">
            <w:pPr>
              <w:autoSpaceDN w:val="0"/>
              <w:adjustRightInd w:val="0"/>
              <w:rPr>
                <w:sz w:val="24"/>
                <w:szCs w:val="24"/>
              </w:rPr>
            </w:pPr>
            <w:r w:rsidRPr="00F405D5">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4689" w:type="dxa"/>
          </w:tcPr>
          <w:p w:rsidR="00FB280C" w:rsidRPr="00F405D5" w:rsidRDefault="00FB280C" w:rsidP="00592C6D">
            <w:pPr>
              <w:contextualSpacing/>
              <w:rPr>
                <w:sz w:val="24"/>
                <w:szCs w:val="24"/>
              </w:rPr>
            </w:pPr>
            <w:r w:rsidRPr="00F405D5">
              <w:rPr>
                <w:sz w:val="24"/>
                <w:szCs w:val="24"/>
              </w:rPr>
              <w:t>Минимальная площадь земельных участков – 400 м</w:t>
            </w:r>
            <w:r w:rsidRPr="00F405D5">
              <w:rPr>
                <w:sz w:val="24"/>
                <w:szCs w:val="24"/>
                <w:vertAlign w:val="superscript"/>
              </w:rPr>
              <w:t>2</w:t>
            </w:r>
          </w:p>
          <w:p w:rsidR="00FB280C" w:rsidRPr="00F405D5" w:rsidRDefault="00FB280C" w:rsidP="00592C6D">
            <w:pPr>
              <w:contextualSpacing/>
              <w:rPr>
                <w:sz w:val="24"/>
                <w:szCs w:val="24"/>
              </w:rPr>
            </w:pPr>
            <w:r w:rsidRPr="00F405D5">
              <w:rPr>
                <w:sz w:val="24"/>
                <w:szCs w:val="24"/>
              </w:rPr>
              <w:t>Максимальная площадь земельных участков – 2000 м</w:t>
            </w:r>
            <w:r w:rsidRPr="00F405D5">
              <w:rPr>
                <w:sz w:val="24"/>
                <w:szCs w:val="24"/>
                <w:vertAlign w:val="superscript"/>
              </w:rPr>
              <w:t>2</w:t>
            </w:r>
          </w:p>
          <w:p w:rsidR="00FB280C" w:rsidRPr="00F405D5" w:rsidRDefault="00FB280C" w:rsidP="00592C6D">
            <w:pPr>
              <w:contextualSpacing/>
              <w:rPr>
                <w:sz w:val="24"/>
                <w:szCs w:val="24"/>
              </w:rPr>
            </w:pPr>
            <w:r w:rsidRPr="00F405D5">
              <w:rPr>
                <w:sz w:val="24"/>
                <w:szCs w:val="24"/>
              </w:rPr>
              <w:t>Максимальный размер земельных участков – 12 м</w:t>
            </w:r>
          </w:p>
          <w:p w:rsidR="00FB280C" w:rsidRPr="00F405D5" w:rsidRDefault="00FB280C" w:rsidP="00592C6D">
            <w:pPr>
              <w:contextualSpacing/>
              <w:rPr>
                <w:sz w:val="24"/>
                <w:szCs w:val="24"/>
              </w:rPr>
            </w:pPr>
            <w:r w:rsidRPr="00F405D5">
              <w:rPr>
                <w:sz w:val="24"/>
                <w:szCs w:val="24"/>
              </w:rPr>
              <w:t>Минимальный размер земельный участков – 50 м</w:t>
            </w:r>
          </w:p>
          <w:p w:rsidR="00FB280C" w:rsidRPr="00F405D5" w:rsidRDefault="00FB280C" w:rsidP="00592C6D">
            <w:pPr>
              <w:contextualSpacing/>
              <w:rPr>
                <w:sz w:val="24"/>
                <w:szCs w:val="24"/>
              </w:rPr>
            </w:pPr>
            <w:r w:rsidRPr="00F405D5">
              <w:rPr>
                <w:sz w:val="24"/>
                <w:szCs w:val="24"/>
              </w:rPr>
              <w:t>Предельное количество этажей/Предельная высота (</w:t>
            </w:r>
            <w:proofErr w:type="spellStart"/>
            <w:r w:rsidRPr="00F405D5">
              <w:rPr>
                <w:sz w:val="24"/>
                <w:szCs w:val="24"/>
              </w:rPr>
              <w:t>эт</w:t>
            </w:r>
            <w:proofErr w:type="spellEnd"/>
            <w:r w:rsidRPr="00F405D5">
              <w:rPr>
                <w:sz w:val="24"/>
                <w:szCs w:val="24"/>
              </w:rPr>
              <w:t>./м.) – 3/12</w:t>
            </w:r>
          </w:p>
          <w:p w:rsidR="00FB280C" w:rsidRPr="00F405D5" w:rsidRDefault="00FB280C" w:rsidP="00592C6D">
            <w:pPr>
              <w:contextualSpacing/>
              <w:rPr>
                <w:sz w:val="24"/>
                <w:szCs w:val="24"/>
              </w:rPr>
            </w:pPr>
            <w:r w:rsidRPr="00F405D5">
              <w:rPr>
                <w:sz w:val="24"/>
                <w:szCs w:val="24"/>
              </w:rPr>
              <w:t>Максимальный процент застройки в границах земельного участка</w:t>
            </w:r>
          </w:p>
        </w:tc>
        <w:tc>
          <w:tcPr>
            <w:tcW w:w="2846" w:type="dxa"/>
          </w:tcPr>
          <w:p w:rsidR="00FB280C" w:rsidRPr="00F405D5" w:rsidRDefault="00FB280C" w:rsidP="00592C6D">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t>УСЛОВНО РАЗРЕШЁННЫЕ ВИДЫ И ПАРАМЕТРЫ ИСПОЛЬЗОВАНИЯ ЗЕМЕЛЬНЫХ УЧАСТКОВ И ОБЪЕКТОВ КАПИТАЛЬНОГО СТРОИТЕЛЬСТВА</w:t>
      </w:r>
    </w:p>
    <w:tbl>
      <w:tblPr>
        <w:tblW w:w="1513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816"/>
        <w:gridCol w:w="4180"/>
        <w:gridCol w:w="4881"/>
        <w:gridCol w:w="2605"/>
      </w:tblGrid>
      <w:tr w:rsidR="00185BB1" w:rsidRPr="00F405D5" w:rsidTr="00B57819">
        <w:trPr>
          <w:trHeight w:val="1518"/>
          <w:tblHeader/>
        </w:trPr>
        <w:tc>
          <w:tcPr>
            <w:tcW w:w="2661"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766" w:type="dxa"/>
          </w:tcPr>
          <w:p w:rsidR="00185BB1" w:rsidRPr="00F405D5" w:rsidRDefault="00185BB1" w:rsidP="001773DA">
            <w:pPr>
              <w:keepNext/>
              <w:keepLines/>
              <w:jc w:val="center"/>
              <w:rPr>
                <w:b/>
                <w:sz w:val="24"/>
                <w:szCs w:val="24"/>
              </w:rPr>
            </w:pPr>
            <w:r w:rsidRPr="00F405D5">
              <w:rPr>
                <w:b/>
                <w:sz w:val="24"/>
                <w:szCs w:val="24"/>
              </w:rPr>
              <w:t>Код</w:t>
            </w:r>
          </w:p>
        </w:tc>
        <w:tc>
          <w:tcPr>
            <w:tcW w:w="4195"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905"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08"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proofErr w:type="spellStart"/>
            <w:r w:rsidRPr="00F405D5">
              <w:rPr>
                <w:sz w:val="24"/>
                <w:szCs w:val="24"/>
              </w:rPr>
              <w:t>Среднеэтажная</w:t>
            </w:r>
            <w:proofErr w:type="spellEnd"/>
            <w:r w:rsidRPr="00F405D5">
              <w:rPr>
                <w:sz w:val="24"/>
                <w:szCs w:val="24"/>
              </w:rPr>
              <w:t xml:space="preserve"> жилая застройка</w:t>
            </w:r>
          </w:p>
        </w:tc>
        <w:tc>
          <w:tcPr>
            <w:tcW w:w="766" w:type="dxa"/>
          </w:tcPr>
          <w:p w:rsidR="00185BB1" w:rsidRPr="00F405D5" w:rsidRDefault="00185BB1" w:rsidP="001773DA">
            <w:pPr>
              <w:tabs>
                <w:tab w:val="center" w:pos="4677"/>
                <w:tab w:val="right" w:pos="9355"/>
              </w:tabs>
              <w:rPr>
                <w:sz w:val="24"/>
                <w:szCs w:val="24"/>
              </w:rPr>
            </w:pPr>
            <w:r w:rsidRPr="00F405D5">
              <w:rPr>
                <w:sz w:val="24"/>
                <w:szCs w:val="24"/>
              </w:rPr>
              <w:t>2.5</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905" w:type="dxa"/>
          </w:tcPr>
          <w:p w:rsidR="00185BB1" w:rsidRPr="00F405D5" w:rsidRDefault="00185BB1" w:rsidP="001773DA">
            <w:pPr>
              <w:autoSpaceDN w:val="0"/>
              <w:adjustRightInd w:val="0"/>
              <w:rPr>
                <w:sz w:val="24"/>
                <w:szCs w:val="24"/>
                <w:lang w:eastAsia="en-US"/>
              </w:rPr>
            </w:pPr>
            <w:r w:rsidRPr="00F405D5">
              <w:rPr>
                <w:sz w:val="24"/>
                <w:szCs w:val="24"/>
                <w:lang w:eastAsia="en-US"/>
              </w:rPr>
              <w:t>Максимальная площадь земельных участков – 1500 м</w:t>
            </w:r>
            <w:r w:rsidRPr="00F405D5">
              <w:rPr>
                <w:sz w:val="24"/>
                <w:szCs w:val="24"/>
                <w:vertAlign w:val="superscript"/>
                <w:lang w:eastAsia="en-US"/>
              </w:rPr>
              <w:t>2</w:t>
            </w:r>
            <w:r w:rsidRPr="00F405D5">
              <w:rPr>
                <w:sz w:val="24"/>
                <w:szCs w:val="24"/>
                <w:lang w:eastAsia="en-US"/>
              </w:rPr>
              <w:t>, минимальная площадь земельных участков – 10000 м</w:t>
            </w:r>
            <w:r w:rsidRPr="00F405D5">
              <w:rPr>
                <w:sz w:val="24"/>
                <w:szCs w:val="24"/>
                <w:vertAlign w:val="superscript"/>
                <w:lang w:eastAsia="en-US"/>
              </w:rPr>
              <w:t>2</w:t>
            </w:r>
            <w:r w:rsidRPr="00F405D5">
              <w:rPr>
                <w:sz w:val="24"/>
                <w:szCs w:val="24"/>
                <w:lang w:eastAsia="en-US"/>
              </w:rPr>
              <w:t xml:space="preserve">. </w:t>
            </w:r>
          </w:p>
          <w:p w:rsidR="00185BB1" w:rsidRPr="00F405D5" w:rsidRDefault="00185BB1" w:rsidP="001773DA">
            <w:pPr>
              <w:autoSpaceDN w:val="0"/>
              <w:adjustRightInd w:val="0"/>
              <w:rPr>
                <w:sz w:val="24"/>
                <w:szCs w:val="24"/>
                <w:lang w:eastAsia="en-US"/>
              </w:rPr>
            </w:pPr>
            <w:r w:rsidRPr="00F405D5">
              <w:rPr>
                <w:sz w:val="24"/>
                <w:szCs w:val="24"/>
                <w:lang w:eastAsia="en-US"/>
              </w:rPr>
              <w:t>Предельное количество этажей/предельная высота – 8/32 (</w:t>
            </w:r>
            <w:proofErr w:type="spellStart"/>
            <w:r w:rsidRPr="00F405D5">
              <w:rPr>
                <w:sz w:val="24"/>
                <w:szCs w:val="24"/>
                <w:lang w:eastAsia="en-US"/>
              </w:rPr>
              <w:t>эт</w:t>
            </w:r>
            <w:proofErr w:type="spellEnd"/>
            <w:r w:rsidRPr="00F405D5">
              <w:rPr>
                <w:sz w:val="24"/>
                <w:szCs w:val="24"/>
                <w:lang w:eastAsia="en-US"/>
              </w:rPr>
              <w:t>./м.)</w:t>
            </w:r>
          </w:p>
          <w:p w:rsidR="00185BB1" w:rsidRPr="00F405D5" w:rsidRDefault="00185BB1" w:rsidP="001773DA">
            <w:pPr>
              <w:autoSpaceDN w:val="0"/>
              <w:adjustRightInd w:val="0"/>
              <w:rPr>
                <w:sz w:val="24"/>
                <w:szCs w:val="24"/>
                <w:lang w:eastAsia="en-US"/>
              </w:rPr>
            </w:pPr>
            <w:r w:rsidRPr="00F405D5">
              <w:rPr>
                <w:sz w:val="24"/>
                <w:szCs w:val="24"/>
                <w:lang w:eastAsia="en-US"/>
              </w:rPr>
              <w:t>Максимальный процент застройки в границах земельного участка – 40 %</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773D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autoSpaceDN w:val="0"/>
              <w:adjustRightInd w:val="0"/>
              <w:rPr>
                <w:sz w:val="24"/>
                <w:szCs w:val="24"/>
              </w:rPr>
            </w:pPr>
            <w:r w:rsidRPr="00F405D5">
              <w:rPr>
                <w:sz w:val="24"/>
                <w:szCs w:val="24"/>
              </w:rPr>
              <w:t xml:space="preserve"> Минимальный отступ от границ земельного участка – 3 м.</w:t>
            </w:r>
          </w:p>
          <w:p w:rsidR="00185BB1" w:rsidRPr="00F405D5" w:rsidRDefault="00185BB1" w:rsidP="001773DA">
            <w:pPr>
              <w:tabs>
                <w:tab w:val="center" w:pos="4677"/>
                <w:tab w:val="right" w:pos="9355"/>
              </w:tabs>
              <w:rPr>
                <w:sz w:val="24"/>
                <w:szCs w:val="24"/>
              </w:rPr>
            </w:pPr>
          </w:p>
        </w:tc>
        <w:tc>
          <w:tcPr>
            <w:tcW w:w="2608" w:type="dxa"/>
          </w:tcPr>
          <w:p w:rsidR="00185BB1" w:rsidRPr="00F405D5" w:rsidRDefault="00185BB1" w:rsidP="001773DA">
            <w:pPr>
              <w:rPr>
                <w:sz w:val="24"/>
                <w:szCs w:val="24"/>
              </w:rPr>
            </w:pPr>
            <w:r w:rsidRPr="00F405D5">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185BB1" w:rsidRPr="00F405D5" w:rsidRDefault="00185BB1" w:rsidP="001773DA">
            <w:pPr>
              <w:rPr>
                <w:sz w:val="24"/>
                <w:szCs w:val="24"/>
              </w:rPr>
            </w:pPr>
            <w:r w:rsidRPr="00F405D5">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r w:rsidRPr="00F405D5">
              <w:rPr>
                <w:sz w:val="24"/>
                <w:szCs w:val="24"/>
              </w:rPr>
              <w:t>Бытовое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3.3</w:t>
            </w:r>
          </w:p>
        </w:tc>
        <w:tc>
          <w:tcPr>
            <w:tcW w:w="4195"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w:t>
            </w:r>
            <w:r w:rsidRPr="00F405D5">
              <w:rPr>
                <w:sz w:val="24"/>
                <w:szCs w:val="24"/>
              </w:rPr>
              <w:lastRenderedPageBreak/>
              <w:t>бани, парикмахерские, прачечные, химчистки, похоронные бюро)</w:t>
            </w:r>
          </w:p>
        </w:tc>
        <w:tc>
          <w:tcPr>
            <w:tcW w:w="4905" w:type="dxa"/>
            <w:vMerge w:val="restart"/>
          </w:tcPr>
          <w:p w:rsidR="00185BB1" w:rsidRPr="00F405D5" w:rsidRDefault="00185BB1" w:rsidP="001773DA">
            <w:pPr>
              <w:tabs>
                <w:tab w:val="center" w:pos="4677"/>
                <w:tab w:val="right" w:pos="9355"/>
              </w:tabs>
              <w:rPr>
                <w:sz w:val="24"/>
                <w:szCs w:val="24"/>
              </w:rPr>
            </w:pPr>
            <w:r w:rsidRPr="00F405D5">
              <w:rPr>
                <w:sz w:val="24"/>
                <w:szCs w:val="24"/>
              </w:rPr>
              <w:lastRenderedPageBreak/>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lastRenderedPageBreak/>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Расстояние от границ смежного земельного участка:</w:t>
            </w:r>
          </w:p>
          <w:p w:rsidR="00185BB1" w:rsidRPr="00F405D5" w:rsidRDefault="00185BB1" w:rsidP="001773DA">
            <w:pPr>
              <w:rPr>
                <w:sz w:val="24"/>
                <w:szCs w:val="24"/>
              </w:rPr>
            </w:pPr>
            <w:r w:rsidRPr="00F405D5">
              <w:rPr>
                <w:sz w:val="24"/>
                <w:szCs w:val="24"/>
              </w:rPr>
              <w:t xml:space="preserve">- 5 м до выступающих конструктивных элементов (крыльцо, пандус, приямок, </w:t>
            </w:r>
            <w:proofErr w:type="spellStart"/>
            <w:r w:rsidRPr="00F405D5">
              <w:rPr>
                <w:sz w:val="24"/>
                <w:szCs w:val="24"/>
              </w:rPr>
              <w:t>отмостка</w:t>
            </w:r>
            <w:proofErr w:type="spellEnd"/>
            <w:r w:rsidRPr="00F405D5">
              <w:rPr>
                <w:sz w:val="24"/>
                <w:szCs w:val="24"/>
              </w:rPr>
              <w:t xml:space="preserve"> и т.д.) основного здания, </w:t>
            </w:r>
          </w:p>
          <w:p w:rsidR="00185BB1" w:rsidRPr="00F405D5" w:rsidRDefault="00185BB1" w:rsidP="001773DA">
            <w:pPr>
              <w:rPr>
                <w:sz w:val="24"/>
                <w:szCs w:val="24"/>
              </w:rPr>
            </w:pPr>
            <w:r w:rsidRPr="00F405D5">
              <w:rPr>
                <w:sz w:val="24"/>
                <w:szCs w:val="24"/>
              </w:rPr>
              <w:t>- 1 м до хозяйственных построек.</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1252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608" w:type="dxa"/>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w:t>
            </w:r>
            <w:r w:rsidRPr="00F405D5">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r w:rsidRPr="00F405D5">
              <w:rPr>
                <w:sz w:val="24"/>
                <w:szCs w:val="24"/>
              </w:rPr>
              <w:lastRenderedPageBreak/>
              <w:t>Гостиничное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4.7</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905" w:type="dxa"/>
            <w:vMerge/>
          </w:tcPr>
          <w:p w:rsidR="00185BB1" w:rsidRPr="00F405D5" w:rsidRDefault="00185BB1" w:rsidP="001773DA">
            <w:pPr>
              <w:tabs>
                <w:tab w:val="center" w:pos="4677"/>
                <w:tab w:val="right" w:pos="9355"/>
              </w:tabs>
              <w:rPr>
                <w:sz w:val="24"/>
                <w:szCs w:val="24"/>
              </w:rPr>
            </w:pPr>
          </w:p>
        </w:tc>
        <w:tc>
          <w:tcPr>
            <w:tcW w:w="2608" w:type="dxa"/>
            <w:vMerge/>
          </w:tcPr>
          <w:p w:rsidR="00185BB1" w:rsidRPr="00F405D5" w:rsidRDefault="00185BB1" w:rsidP="001773DA">
            <w:pPr>
              <w:rPr>
                <w:sz w:val="24"/>
                <w:szCs w:val="24"/>
              </w:rPr>
            </w:pP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r w:rsidRPr="00F405D5">
              <w:rPr>
                <w:bCs/>
                <w:sz w:val="24"/>
                <w:szCs w:val="24"/>
              </w:rPr>
              <w:t>Общественное питание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4.6</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05" w:type="dxa"/>
            <w:vMerge/>
          </w:tcPr>
          <w:p w:rsidR="00185BB1" w:rsidRPr="00F405D5" w:rsidRDefault="00185BB1" w:rsidP="001773DA">
            <w:pPr>
              <w:tabs>
                <w:tab w:val="center" w:pos="4677"/>
                <w:tab w:val="right" w:pos="9355"/>
              </w:tabs>
              <w:rPr>
                <w:sz w:val="24"/>
                <w:szCs w:val="24"/>
              </w:rPr>
            </w:pPr>
          </w:p>
        </w:tc>
        <w:tc>
          <w:tcPr>
            <w:tcW w:w="2608" w:type="dxa"/>
            <w:vMerge/>
          </w:tcPr>
          <w:p w:rsidR="00185BB1" w:rsidRPr="00F405D5" w:rsidRDefault="00185BB1" w:rsidP="001773DA">
            <w:pPr>
              <w:rPr>
                <w:sz w:val="24"/>
                <w:szCs w:val="24"/>
              </w:rPr>
            </w:pP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r w:rsidRPr="00F405D5">
              <w:rPr>
                <w:sz w:val="24"/>
                <w:szCs w:val="24"/>
              </w:rPr>
              <w:t>Амбулаторное ветеринарное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3.10.1</w:t>
            </w:r>
          </w:p>
        </w:tc>
        <w:tc>
          <w:tcPr>
            <w:tcW w:w="4195" w:type="dxa"/>
          </w:tcPr>
          <w:p w:rsidR="00185BB1" w:rsidRPr="00F405D5" w:rsidRDefault="00185BB1" w:rsidP="001773DA">
            <w:pPr>
              <w:tabs>
                <w:tab w:val="center" w:pos="4677"/>
                <w:tab w:val="right" w:pos="9355"/>
              </w:tabs>
              <w:rPr>
                <w:sz w:val="24"/>
                <w:szCs w:val="24"/>
              </w:rPr>
            </w:pPr>
            <w:r w:rsidRPr="00F405D5">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4905" w:type="dxa"/>
            <w:vMerge/>
          </w:tcPr>
          <w:p w:rsidR="00185BB1" w:rsidRPr="00F405D5" w:rsidRDefault="00185BB1" w:rsidP="001773DA">
            <w:pPr>
              <w:tabs>
                <w:tab w:val="center" w:pos="4677"/>
                <w:tab w:val="right" w:pos="9355"/>
              </w:tabs>
              <w:rPr>
                <w:sz w:val="24"/>
                <w:szCs w:val="24"/>
              </w:rPr>
            </w:pPr>
          </w:p>
        </w:tc>
        <w:tc>
          <w:tcPr>
            <w:tcW w:w="2608" w:type="dxa"/>
            <w:vMerge/>
          </w:tcPr>
          <w:p w:rsidR="00185BB1" w:rsidRPr="00F405D5" w:rsidRDefault="00185BB1" w:rsidP="001773DA">
            <w:pPr>
              <w:rPr>
                <w:sz w:val="24"/>
                <w:szCs w:val="24"/>
              </w:rPr>
            </w:pP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r w:rsidRPr="00F405D5">
              <w:rPr>
                <w:sz w:val="24"/>
                <w:szCs w:val="24"/>
              </w:rPr>
              <w:t>Связь</w:t>
            </w:r>
          </w:p>
        </w:tc>
        <w:tc>
          <w:tcPr>
            <w:tcW w:w="766" w:type="dxa"/>
          </w:tcPr>
          <w:p w:rsidR="00185BB1" w:rsidRPr="00F405D5" w:rsidRDefault="00185BB1" w:rsidP="001773DA">
            <w:pPr>
              <w:contextualSpacing/>
              <w:rPr>
                <w:sz w:val="24"/>
                <w:szCs w:val="24"/>
                <w:lang w:val="en-US"/>
              </w:rPr>
            </w:pPr>
            <w:r w:rsidRPr="00F405D5">
              <w:rPr>
                <w:sz w:val="24"/>
                <w:szCs w:val="24"/>
                <w:lang w:val="en-US"/>
              </w:rPr>
              <w:t>6.8</w:t>
            </w:r>
          </w:p>
        </w:tc>
        <w:tc>
          <w:tcPr>
            <w:tcW w:w="4195"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F405D5">
              <w:rPr>
                <w:sz w:val="24"/>
                <w:szCs w:val="24"/>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05"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lastRenderedPageBreak/>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08"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w:t>
            </w:r>
            <w:r w:rsidRPr="00F405D5">
              <w:rPr>
                <w:sz w:val="24"/>
                <w:szCs w:val="24"/>
              </w:rPr>
              <w:lastRenderedPageBreak/>
              <w:t>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1" w:type="dxa"/>
          </w:tcPr>
          <w:p w:rsidR="00185BB1" w:rsidRPr="00F405D5" w:rsidRDefault="00185BB1" w:rsidP="001773DA">
            <w:pPr>
              <w:autoSpaceDN w:val="0"/>
              <w:adjustRightInd w:val="0"/>
              <w:rPr>
                <w:sz w:val="24"/>
                <w:szCs w:val="24"/>
              </w:rPr>
            </w:pPr>
            <w:r w:rsidRPr="00F405D5">
              <w:rPr>
                <w:sz w:val="24"/>
                <w:szCs w:val="24"/>
              </w:rPr>
              <w:lastRenderedPageBreak/>
              <w:t>Ведение огородничества</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13.1</w:t>
            </w:r>
          </w:p>
        </w:tc>
        <w:tc>
          <w:tcPr>
            <w:tcW w:w="4195" w:type="dxa"/>
          </w:tcPr>
          <w:p w:rsidR="00185BB1" w:rsidRPr="00F405D5" w:rsidRDefault="00185BB1" w:rsidP="001773DA">
            <w:pPr>
              <w:autoSpaceDN w:val="0"/>
              <w:adjustRightInd w:val="0"/>
              <w:rPr>
                <w:sz w:val="24"/>
                <w:szCs w:val="24"/>
              </w:rPr>
            </w:pPr>
            <w:r w:rsidRPr="00F405D5">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905"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600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autoSpaceDN w:val="0"/>
              <w:adjustRightInd w:val="0"/>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40%, включая </w:t>
            </w:r>
            <w:r w:rsidRPr="00F405D5">
              <w:rPr>
                <w:sz w:val="24"/>
                <w:szCs w:val="24"/>
              </w:rPr>
              <w:lastRenderedPageBreak/>
              <w:t>основное строение и вспомогательные, в том числе хозяйственные сооружения.</w:t>
            </w:r>
          </w:p>
        </w:tc>
        <w:tc>
          <w:tcPr>
            <w:tcW w:w="2608"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w:t>
            </w:r>
            <w:r w:rsidRPr="00F405D5">
              <w:rPr>
                <w:sz w:val="24"/>
                <w:szCs w:val="24"/>
              </w:rPr>
              <w:lastRenderedPageBreak/>
              <w:t xml:space="preserve">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661" w:type="dxa"/>
          </w:tcPr>
          <w:p w:rsidR="00185BB1" w:rsidRPr="00F405D5" w:rsidRDefault="00185BB1" w:rsidP="001773DA">
            <w:pPr>
              <w:autoSpaceDN w:val="0"/>
              <w:adjustRightInd w:val="0"/>
              <w:rPr>
                <w:sz w:val="24"/>
                <w:szCs w:val="24"/>
                <w:lang w:val="en-US"/>
              </w:rPr>
            </w:pPr>
            <w:r w:rsidRPr="00F405D5">
              <w:rPr>
                <w:sz w:val="24"/>
                <w:szCs w:val="24"/>
                <w:lang w:eastAsia="en-US"/>
              </w:rPr>
              <w:lastRenderedPageBreak/>
              <w:t>Спорт</w:t>
            </w:r>
          </w:p>
        </w:tc>
        <w:tc>
          <w:tcPr>
            <w:tcW w:w="766" w:type="dxa"/>
          </w:tcPr>
          <w:p w:rsidR="00185BB1" w:rsidRPr="00F405D5" w:rsidRDefault="00185BB1" w:rsidP="001773DA">
            <w:pPr>
              <w:rPr>
                <w:sz w:val="24"/>
                <w:szCs w:val="24"/>
                <w:lang w:val="en-US"/>
              </w:rPr>
            </w:pPr>
            <w:r w:rsidRPr="00F405D5">
              <w:rPr>
                <w:sz w:val="24"/>
                <w:szCs w:val="24"/>
                <w:lang w:val="en-US"/>
              </w:rPr>
              <w:t>5.1</w:t>
            </w:r>
          </w:p>
        </w:tc>
        <w:tc>
          <w:tcPr>
            <w:tcW w:w="4195"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905" w:type="dxa"/>
          </w:tcPr>
          <w:p w:rsidR="00185BB1" w:rsidRPr="00F405D5" w:rsidRDefault="00185BB1" w:rsidP="001773DA">
            <w:pPr>
              <w:rPr>
                <w:sz w:val="24"/>
                <w:szCs w:val="24"/>
              </w:rPr>
            </w:pPr>
            <w:r w:rsidRPr="00F405D5">
              <w:rPr>
                <w:sz w:val="24"/>
                <w:szCs w:val="24"/>
              </w:rPr>
              <w:t>Минимальная площадь участка – не менее 100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5м.</w:t>
            </w:r>
          </w:p>
          <w:p w:rsidR="00185BB1" w:rsidRPr="00F405D5" w:rsidRDefault="00185BB1" w:rsidP="001773DA">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w:t>
            </w:r>
            <w:r w:rsidRPr="00F405D5">
              <w:rPr>
                <w:sz w:val="24"/>
                <w:szCs w:val="24"/>
              </w:rPr>
              <w:lastRenderedPageBreak/>
              <w:t>объекта.</w:t>
            </w:r>
          </w:p>
          <w:p w:rsidR="00185BB1" w:rsidRPr="00F405D5" w:rsidRDefault="00185BB1" w:rsidP="001773DA">
            <w:pPr>
              <w:rPr>
                <w:sz w:val="24"/>
                <w:szCs w:val="24"/>
              </w:rPr>
            </w:pPr>
            <w:r w:rsidRPr="00F405D5">
              <w:rPr>
                <w:sz w:val="24"/>
                <w:szCs w:val="24"/>
              </w:rPr>
              <w:t>Минимальный процент озеленения –20% от площади земельного участка.</w:t>
            </w:r>
          </w:p>
        </w:tc>
        <w:tc>
          <w:tcPr>
            <w:tcW w:w="2608" w:type="dxa"/>
          </w:tcPr>
          <w:p w:rsidR="00185BB1" w:rsidRPr="00F405D5" w:rsidRDefault="00185BB1" w:rsidP="001773DA">
            <w:pPr>
              <w:autoSpaceDN w:val="0"/>
              <w:adjustRightInd w:val="0"/>
              <w:rPr>
                <w:sz w:val="24"/>
                <w:szCs w:val="24"/>
              </w:rPr>
            </w:pPr>
            <w:r w:rsidRPr="00F405D5">
              <w:rPr>
                <w:sz w:val="24"/>
                <w:szCs w:val="24"/>
              </w:rPr>
              <w:lastRenderedPageBreak/>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w:t>
            </w:r>
            <w:r w:rsidRPr="00F405D5">
              <w:rPr>
                <w:sz w:val="24"/>
                <w:szCs w:val="24"/>
              </w:rPr>
              <w:lastRenderedPageBreak/>
              <w:t xml:space="preserve">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autoSpaceDN w:val="0"/>
              <w:adjustRightInd w:val="0"/>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09"/>
        <w:gridCol w:w="4252"/>
        <w:gridCol w:w="4480"/>
        <w:gridCol w:w="2968"/>
      </w:tblGrid>
      <w:tr w:rsidR="00185BB1" w:rsidRPr="00F405D5" w:rsidTr="00B57819">
        <w:trPr>
          <w:trHeight w:val="2024"/>
        </w:trPr>
        <w:tc>
          <w:tcPr>
            <w:tcW w:w="2660"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480"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rPr>
                <w:sz w:val="24"/>
                <w:szCs w:val="24"/>
              </w:rPr>
            </w:pP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8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2968" w:type="dxa"/>
          </w:tcPr>
          <w:p w:rsidR="00185BB1" w:rsidRPr="00F405D5" w:rsidRDefault="00185BB1" w:rsidP="001773DA">
            <w:pPr>
              <w:rPr>
                <w:sz w:val="24"/>
                <w:szCs w:val="24"/>
              </w:rPr>
            </w:pPr>
          </w:p>
        </w:tc>
      </w:tr>
      <w:tr w:rsidR="00185BB1" w:rsidRPr="00F405D5" w:rsidTr="00B57819">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252"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48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autoSpaceDN w:val="0"/>
              <w:adjustRightInd w:val="0"/>
              <w:rPr>
                <w:sz w:val="24"/>
                <w:szCs w:val="24"/>
              </w:rPr>
            </w:pPr>
          </w:p>
        </w:tc>
        <w:tc>
          <w:tcPr>
            <w:tcW w:w="2968" w:type="dxa"/>
          </w:tcPr>
          <w:p w:rsidR="00185BB1" w:rsidRPr="00F405D5" w:rsidRDefault="00185BB1" w:rsidP="001773DA">
            <w:pPr>
              <w:rPr>
                <w:sz w:val="24"/>
                <w:szCs w:val="24"/>
              </w:rPr>
            </w:pPr>
          </w:p>
        </w:tc>
      </w:tr>
    </w:tbl>
    <w:p w:rsidR="00185BB1" w:rsidRPr="00F405D5" w:rsidRDefault="00185BB1" w:rsidP="00185BB1">
      <w:pPr>
        <w:spacing w:before="120" w:after="120"/>
        <w:ind w:left="567"/>
        <w:jc w:val="center"/>
        <w:rPr>
          <w:b/>
          <w:bCs/>
          <w:caps/>
          <w:kern w:val="32"/>
          <w:sz w:val="24"/>
          <w:szCs w:val="24"/>
        </w:rPr>
      </w:pPr>
      <w:r w:rsidRPr="00F405D5">
        <w:rPr>
          <w:b/>
          <w:bCs/>
          <w:caps/>
          <w:kern w:val="32"/>
          <w:sz w:val="24"/>
          <w:szCs w:val="24"/>
        </w:rPr>
        <w:lastRenderedPageBreak/>
        <w:t>зона застройки среднеэтажными жилыми домами (до 8 этаж</w:t>
      </w:r>
      <w:r w:rsidR="00E953CC" w:rsidRPr="00F405D5">
        <w:rPr>
          <w:b/>
          <w:bCs/>
          <w:caps/>
          <w:kern w:val="32"/>
          <w:sz w:val="24"/>
          <w:szCs w:val="24"/>
        </w:rPr>
        <w:t>ЕЙ</w:t>
      </w:r>
      <w:r w:rsidRPr="00F405D5">
        <w:rPr>
          <w:b/>
          <w:bCs/>
          <w:caps/>
          <w:kern w:val="32"/>
          <w:sz w:val="24"/>
          <w:szCs w:val="24"/>
        </w:rPr>
        <w:t>, включая мансардный) (Ж3)</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709"/>
        <w:gridCol w:w="4252"/>
        <w:gridCol w:w="4451"/>
        <w:gridCol w:w="3084"/>
      </w:tblGrid>
      <w:tr w:rsidR="00185BB1" w:rsidRPr="00F405D5" w:rsidTr="00B57819">
        <w:trPr>
          <w:trHeight w:val="2024"/>
          <w:tblHeader/>
          <w:jc w:val="center"/>
        </w:trPr>
        <w:tc>
          <w:tcPr>
            <w:tcW w:w="2747"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451"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85BB1" w:rsidRPr="00F405D5" w:rsidRDefault="00185BB1" w:rsidP="001773DA">
            <w:pPr>
              <w:keepNext/>
              <w:keepLines/>
              <w:jc w:val="center"/>
              <w:rPr>
                <w:b/>
                <w:sz w:val="24"/>
                <w:szCs w:val="24"/>
              </w:rPr>
            </w:pPr>
          </w:p>
        </w:tc>
        <w:tc>
          <w:tcPr>
            <w:tcW w:w="3084"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proofErr w:type="spellStart"/>
            <w:r w:rsidRPr="00F405D5">
              <w:rPr>
                <w:sz w:val="24"/>
                <w:szCs w:val="24"/>
              </w:rPr>
              <w:t>Среднеэтажная</w:t>
            </w:r>
            <w:proofErr w:type="spellEnd"/>
            <w:r w:rsidRPr="00F405D5">
              <w:rPr>
                <w:sz w:val="24"/>
                <w:szCs w:val="24"/>
              </w:rPr>
              <w:t xml:space="preserve"> жилая застройка</w:t>
            </w:r>
          </w:p>
        </w:tc>
        <w:tc>
          <w:tcPr>
            <w:tcW w:w="709" w:type="dxa"/>
          </w:tcPr>
          <w:p w:rsidR="00185BB1" w:rsidRPr="00F405D5" w:rsidRDefault="00185BB1" w:rsidP="001773DA">
            <w:pPr>
              <w:autoSpaceDN w:val="0"/>
              <w:adjustRightInd w:val="0"/>
              <w:rPr>
                <w:sz w:val="24"/>
                <w:szCs w:val="24"/>
                <w:lang w:eastAsia="en-US"/>
              </w:rPr>
            </w:pP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451" w:type="dxa"/>
          </w:tcPr>
          <w:p w:rsidR="00185BB1" w:rsidRPr="00F405D5" w:rsidRDefault="00185BB1" w:rsidP="001773DA">
            <w:pPr>
              <w:autoSpaceDN w:val="0"/>
              <w:adjustRightInd w:val="0"/>
              <w:rPr>
                <w:sz w:val="24"/>
                <w:szCs w:val="24"/>
                <w:lang w:eastAsia="en-US"/>
              </w:rPr>
            </w:pPr>
            <w:r w:rsidRPr="00F405D5">
              <w:rPr>
                <w:sz w:val="24"/>
                <w:szCs w:val="24"/>
                <w:lang w:eastAsia="en-US"/>
              </w:rPr>
              <w:t>Максимальная площадь земельных участков – 1500 м</w:t>
            </w:r>
            <w:r w:rsidRPr="00F405D5">
              <w:rPr>
                <w:sz w:val="24"/>
                <w:szCs w:val="24"/>
                <w:vertAlign w:val="superscript"/>
                <w:lang w:eastAsia="en-US"/>
              </w:rPr>
              <w:t>2</w:t>
            </w:r>
            <w:r w:rsidRPr="00F405D5">
              <w:rPr>
                <w:sz w:val="24"/>
                <w:szCs w:val="24"/>
                <w:lang w:eastAsia="en-US"/>
              </w:rPr>
              <w:t>, минимальная площадь земельных участков – 10000 м</w:t>
            </w:r>
            <w:r w:rsidRPr="00F405D5">
              <w:rPr>
                <w:sz w:val="24"/>
                <w:szCs w:val="24"/>
                <w:vertAlign w:val="superscript"/>
                <w:lang w:eastAsia="en-US"/>
              </w:rPr>
              <w:t>2</w:t>
            </w:r>
            <w:r w:rsidRPr="00F405D5">
              <w:rPr>
                <w:sz w:val="24"/>
                <w:szCs w:val="24"/>
                <w:lang w:eastAsia="en-US"/>
              </w:rPr>
              <w:t xml:space="preserve">. </w:t>
            </w:r>
          </w:p>
          <w:p w:rsidR="00185BB1" w:rsidRPr="00F405D5" w:rsidRDefault="00185BB1" w:rsidP="001773DA">
            <w:pPr>
              <w:autoSpaceDN w:val="0"/>
              <w:adjustRightInd w:val="0"/>
              <w:rPr>
                <w:sz w:val="24"/>
                <w:szCs w:val="24"/>
                <w:lang w:eastAsia="en-US"/>
              </w:rPr>
            </w:pPr>
            <w:r w:rsidRPr="00F405D5">
              <w:rPr>
                <w:sz w:val="24"/>
                <w:szCs w:val="24"/>
                <w:lang w:eastAsia="en-US"/>
              </w:rPr>
              <w:t>Предельное количество этажей/предельная высота – 8/32 (</w:t>
            </w:r>
            <w:proofErr w:type="spellStart"/>
            <w:r w:rsidRPr="00F405D5">
              <w:rPr>
                <w:sz w:val="24"/>
                <w:szCs w:val="24"/>
                <w:lang w:eastAsia="en-US"/>
              </w:rPr>
              <w:t>эт</w:t>
            </w:r>
            <w:proofErr w:type="spellEnd"/>
            <w:r w:rsidRPr="00F405D5">
              <w:rPr>
                <w:sz w:val="24"/>
                <w:szCs w:val="24"/>
                <w:lang w:eastAsia="en-US"/>
              </w:rPr>
              <w:t>./м.)</w:t>
            </w:r>
          </w:p>
          <w:p w:rsidR="00185BB1" w:rsidRPr="00F405D5" w:rsidRDefault="00185BB1" w:rsidP="001773DA">
            <w:pPr>
              <w:autoSpaceDN w:val="0"/>
              <w:adjustRightInd w:val="0"/>
              <w:rPr>
                <w:sz w:val="24"/>
                <w:szCs w:val="24"/>
                <w:lang w:eastAsia="en-US"/>
              </w:rPr>
            </w:pPr>
            <w:r w:rsidRPr="00F405D5">
              <w:rPr>
                <w:sz w:val="24"/>
                <w:szCs w:val="24"/>
                <w:lang w:eastAsia="en-US"/>
              </w:rPr>
              <w:t>Максимальный процент застройки в границах земельного участка – 40 %</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773D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autoSpaceDN w:val="0"/>
              <w:adjustRightInd w:val="0"/>
              <w:rPr>
                <w:sz w:val="24"/>
                <w:szCs w:val="24"/>
              </w:rPr>
            </w:pPr>
            <w:r w:rsidRPr="00F405D5">
              <w:rPr>
                <w:sz w:val="24"/>
                <w:szCs w:val="24"/>
              </w:rPr>
              <w:t xml:space="preserve"> Минимальный отступ от границ земельного участка – 3 м.</w:t>
            </w:r>
          </w:p>
          <w:p w:rsidR="00185BB1" w:rsidRPr="00F405D5" w:rsidRDefault="00185BB1" w:rsidP="001773DA">
            <w:pPr>
              <w:autoSpaceDN w:val="0"/>
              <w:adjustRightInd w:val="0"/>
              <w:rPr>
                <w:sz w:val="24"/>
                <w:szCs w:val="24"/>
              </w:rPr>
            </w:pPr>
          </w:p>
        </w:tc>
        <w:tc>
          <w:tcPr>
            <w:tcW w:w="3084" w:type="dxa"/>
          </w:tcPr>
          <w:p w:rsidR="00185BB1" w:rsidRPr="00F405D5" w:rsidRDefault="00185BB1" w:rsidP="001773DA">
            <w:pPr>
              <w:rPr>
                <w:sz w:val="24"/>
                <w:szCs w:val="24"/>
              </w:rPr>
            </w:pPr>
            <w:r w:rsidRPr="00F405D5">
              <w:rPr>
                <w:sz w:val="24"/>
                <w:szCs w:val="24"/>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185BB1" w:rsidRPr="00F405D5" w:rsidRDefault="00185BB1" w:rsidP="001773DA">
            <w:pPr>
              <w:rPr>
                <w:sz w:val="24"/>
                <w:szCs w:val="24"/>
              </w:rPr>
            </w:pPr>
            <w:r w:rsidRPr="00F405D5">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t>Малоэтажная многоквартирная жилая застройка</w:t>
            </w:r>
          </w:p>
        </w:tc>
        <w:tc>
          <w:tcPr>
            <w:tcW w:w="709" w:type="dxa"/>
          </w:tcPr>
          <w:p w:rsidR="00185BB1" w:rsidRPr="00F405D5" w:rsidRDefault="00185BB1" w:rsidP="001773DA">
            <w:pPr>
              <w:rPr>
                <w:sz w:val="24"/>
                <w:szCs w:val="24"/>
                <w:lang w:val="en-US"/>
              </w:rPr>
            </w:pPr>
            <w:r w:rsidRPr="00F405D5">
              <w:rPr>
                <w:sz w:val="24"/>
                <w:szCs w:val="24"/>
                <w:lang w:val="en-US"/>
              </w:rPr>
              <w:t>2.1.1</w:t>
            </w: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малоэтажных многоквартирных домов (многоквартирные дома высотой до 4 этажей, включая мансардный);</w:t>
            </w:r>
          </w:p>
          <w:p w:rsidR="00185BB1" w:rsidRPr="00F405D5" w:rsidRDefault="00185BB1" w:rsidP="001773DA">
            <w:pPr>
              <w:autoSpaceDN w:val="0"/>
              <w:adjustRightInd w:val="0"/>
              <w:rPr>
                <w:sz w:val="24"/>
                <w:szCs w:val="24"/>
              </w:rPr>
            </w:pPr>
            <w:r w:rsidRPr="00F405D5">
              <w:rPr>
                <w:sz w:val="24"/>
                <w:szCs w:val="24"/>
              </w:rPr>
              <w:t xml:space="preserve">обустройство спортивных и детских </w:t>
            </w:r>
            <w:r w:rsidRPr="00F405D5">
              <w:rPr>
                <w:sz w:val="24"/>
                <w:szCs w:val="24"/>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451" w:type="dxa"/>
          </w:tcPr>
          <w:p w:rsidR="00185BB1" w:rsidRPr="00F405D5" w:rsidRDefault="00185BB1" w:rsidP="001773DA">
            <w:pPr>
              <w:rPr>
                <w:sz w:val="24"/>
                <w:szCs w:val="24"/>
              </w:rPr>
            </w:pPr>
            <w:r w:rsidRPr="00F405D5">
              <w:rPr>
                <w:sz w:val="24"/>
                <w:szCs w:val="24"/>
              </w:rPr>
              <w:lastRenderedPageBreak/>
              <w:t>Минимальная площадь участка -  1400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rPr>
                <w:sz w:val="24"/>
                <w:szCs w:val="24"/>
              </w:rPr>
            </w:pPr>
            <w:r w:rsidRPr="00F405D5">
              <w:rPr>
                <w:sz w:val="24"/>
                <w:szCs w:val="24"/>
              </w:rPr>
              <w:t xml:space="preserve">Количество этажей – до 4 надземных </w:t>
            </w:r>
            <w:r w:rsidRPr="00F405D5">
              <w:rPr>
                <w:sz w:val="24"/>
                <w:szCs w:val="24"/>
              </w:rPr>
              <w:lastRenderedPageBreak/>
              <w:t>этажей, включая мансардный.</w:t>
            </w:r>
          </w:p>
          <w:p w:rsidR="00185BB1" w:rsidRPr="00F405D5" w:rsidRDefault="00185BB1" w:rsidP="001773DA">
            <w:pPr>
              <w:rPr>
                <w:sz w:val="24"/>
                <w:szCs w:val="24"/>
              </w:rPr>
            </w:pPr>
            <w:r w:rsidRPr="00F405D5">
              <w:rPr>
                <w:sz w:val="24"/>
                <w:szCs w:val="24"/>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773D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185BB1" w:rsidRPr="00F405D5" w:rsidRDefault="00185BB1" w:rsidP="001773DA">
            <w:pPr>
              <w:rPr>
                <w:sz w:val="24"/>
                <w:szCs w:val="24"/>
              </w:rPr>
            </w:pPr>
            <w:r w:rsidRPr="00F405D5">
              <w:rPr>
                <w:sz w:val="24"/>
                <w:szCs w:val="24"/>
              </w:rPr>
              <w:t>Минимальный процент озеленения – 15% от площади земельного участка.</w:t>
            </w:r>
          </w:p>
          <w:p w:rsidR="00185BB1" w:rsidRPr="00F405D5" w:rsidRDefault="00185BB1" w:rsidP="001773DA">
            <w:pPr>
              <w:rPr>
                <w:sz w:val="24"/>
                <w:szCs w:val="24"/>
              </w:rPr>
            </w:pPr>
          </w:p>
        </w:tc>
        <w:tc>
          <w:tcPr>
            <w:tcW w:w="3084" w:type="dxa"/>
          </w:tcPr>
          <w:p w:rsidR="00185BB1" w:rsidRPr="00F405D5" w:rsidRDefault="00185BB1" w:rsidP="001773DA">
            <w:pPr>
              <w:rPr>
                <w:sz w:val="24"/>
                <w:szCs w:val="24"/>
              </w:rPr>
            </w:pPr>
            <w:r w:rsidRPr="00F405D5">
              <w:rPr>
                <w:sz w:val="24"/>
                <w:szCs w:val="24"/>
              </w:rPr>
              <w:lastRenderedPageBreak/>
              <w:t xml:space="preserve">Не допускается размещать жилую застройку в санитарно-защитных зонах, установленных в предусмотренном </w:t>
            </w:r>
            <w:r w:rsidRPr="00F405D5">
              <w:rPr>
                <w:sz w:val="24"/>
                <w:szCs w:val="24"/>
              </w:rPr>
              <w:lastRenderedPageBreak/>
              <w:t xml:space="preserve">действующим законодательством порядке. </w:t>
            </w:r>
          </w:p>
          <w:p w:rsidR="00185BB1" w:rsidRPr="00F405D5" w:rsidRDefault="00185BB1" w:rsidP="001773DA">
            <w:pPr>
              <w:rPr>
                <w:sz w:val="24"/>
                <w:szCs w:val="24"/>
              </w:rPr>
            </w:pPr>
            <w:r w:rsidRPr="00F405D5">
              <w:rPr>
                <w:sz w:val="24"/>
                <w:szCs w:val="24"/>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rPr>
              <w:lastRenderedPageBreak/>
              <w:t>Блокированная жилая застройка</w:t>
            </w:r>
          </w:p>
          <w:p w:rsidR="00185BB1" w:rsidRPr="00F405D5" w:rsidRDefault="00185BB1" w:rsidP="001773DA">
            <w:pPr>
              <w:rPr>
                <w:sz w:val="24"/>
                <w:szCs w:val="24"/>
              </w:rPr>
            </w:pPr>
          </w:p>
        </w:tc>
        <w:tc>
          <w:tcPr>
            <w:tcW w:w="709" w:type="dxa"/>
          </w:tcPr>
          <w:p w:rsidR="00185BB1" w:rsidRPr="00F405D5" w:rsidRDefault="00185BB1" w:rsidP="001773DA">
            <w:pPr>
              <w:tabs>
                <w:tab w:val="left" w:pos="889"/>
                <w:tab w:val="left" w:pos="1429"/>
                <w:tab w:val="left" w:pos="1609"/>
              </w:tabs>
              <w:rPr>
                <w:sz w:val="24"/>
                <w:szCs w:val="24"/>
                <w:lang w:val="en-US" w:eastAsia="en-US"/>
              </w:rPr>
            </w:pPr>
            <w:r w:rsidRPr="00F405D5">
              <w:rPr>
                <w:sz w:val="24"/>
                <w:szCs w:val="24"/>
                <w:lang w:val="en-US" w:eastAsia="en-US"/>
              </w:rPr>
              <w:t>2.3</w:t>
            </w:r>
          </w:p>
        </w:tc>
        <w:tc>
          <w:tcPr>
            <w:tcW w:w="4252" w:type="dxa"/>
          </w:tcPr>
          <w:p w:rsidR="00185BB1" w:rsidRPr="00F405D5" w:rsidRDefault="00185BB1" w:rsidP="001773DA">
            <w:pPr>
              <w:rPr>
                <w:sz w:val="24"/>
                <w:szCs w:val="24"/>
              </w:rPr>
            </w:pPr>
            <w:r w:rsidRPr="00F405D5">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w:t>
            </w:r>
            <w:r w:rsidRPr="00F405D5">
              <w:rPr>
                <w:sz w:val="24"/>
                <w:szCs w:val="24"/>
              </w:rPr>
              <w:lastRenderedPageBreak/>
              <w:t>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185BB1" w:rsidRPr="00F405D5" w:rsidRDefault="00185BB1" w:rsidP="001773DA">
            <w:pPr>
              <w:rPr>
                <w:sz w:val="24"/>
                <w:szCs w:val="24"/>
              </w:rPr>
            </w:pPr>
            <w:r w:rsidRPr="00F405D5">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4451" w:type="dxa"/>
          </w:tcPr>
          <w:p w:rsidR="00185BB1" w:rsidRPr="00F405D5" w:rsidRDefault="00185BB1" w:rsidP="001773DA">
            <w:pPr>
              <w:tabs>
                <w:tab w:val="left" w:pos="889"/>
                <w:tab w:val="left" w:pos="1429"/>
                <w:tab w:val="left" w:pos="1609"/>
              </w:tabs>
              <w:rPr>
                <w:sz w:val="24"/>
                <w:szCs w:val="24"/>
                <w:lang w:eastAsia="en-US"/>
              </w:rPr>
            </w:pPr>
            <w:r w:rsidRPr="00F405D5">
              <w:rPr>
                <w:sz w:val="24"/>
                <w:szCs w:val="24"/>
                <w:lang w:eastAsia="en-US"/>
              </w:rPr>
              <w:lastRenderedPageBreak/>
              <w:t>Минимальная площадь участка для одного блока – 300 кв.м.</w:t>
            </w:r>
          </w:p>
          <w:p w:rsidR="00185BB1" w:rsidRPr="00F405D5" w:rsidRDefault="00185BB1" w:rsidP="001773DA">
            <w:pPr>
              <w:autoSpaceDN w:val="0"/>
              <w:adjustRightInd w:val="0"/>
              <w:rPr>
                <w:sz w:val="24"/>
                <w:szCs w:val="24"/>
                <w:lang w:eastAsia="en-US"/>
              </w:rPr>
            </w:pPr>
            <w:r w:rsidRPr="00F405D5">
              <w:rPr>
                <w:sz w:val="24"/>
                <w:szCs w:val="24"/>
                <w:lang w:eastAsia="en-US"/>
              </w:rPr>
              <w:t>Максимальная площадь участка - 4000 кв. м.</w:t>
            </w:r>
          </w:p>
          <w:p w:rsidR="00185BB1" w:rsidRPr="00F405D5" w:rsidRDefault="00185BB1" w:rsidP="001773DA">
            <w:pPr>
              <w:autoSpaceDN w:val="0"/>
              <w:adjustRightInd w:val="0"/>
              <w:rPr>
                <w:sz w:val="24"/>
                <w:szCs w:val="24"/>
                <w:lang w:eastAsia="en-US"/>
              </w:rPr>
            </w:pPr>
            <w:r w:rsidRPr="00F405D5">
              <w:rPr>
                <w:sz w:val="24"/>
                <w:szCs w:val="24"/>
                <w:lang w:eastAsia="en-US"/>
              </w:rPr>
              <w:t>Количество этажей – не более 3.</w:t>
            </w:r>
          </w:p>
          <w:p w:rsidR="00185BB1" w:rsidRPr="00F405D5" w:rsidRDefault="00185BB1" w:rsidP="001773DA">
            <w:pPr>
              <w:autoSpaceDN w:val="0"/>
              <w:adjustRightInd w:val="0"/>
              <w:rPr>
                <w:sz w:val="24"/>
                <w:szCs w:val="24"/>
                <w:lang w:eastAsia="en-US"/>
              </w:rPr>
            </w:pPr>
            <w:r w:rsidRPr="00F405D5">
              <w:rPr>
                <w:sz w:val="24"/>
                <w:szCs w:val="24"/>
                <w:lang w:eastAsia="en-US"/>
              </w:rPr>
              <w:t>Высота - не подлежит установлению</w:t>
            </w:r>
          </w:p>
          <w:p w:rsidR="00185BB1" w:rsidRPr="00F405D5" w:rsidRDefault="00185BB1" w:rsidP="001773DA">
            <w:pPr>
              <w:rPr>
                <w:sz w:val="24"/>
                <w:szCs w:val="24"/>
              </w:rPr>
            </w:pPr>
            <w:r w:rsidRPr="00F405D5">
              <w:rPr>
                <w:sz w:val="24"/>
                <w:szCs w:val="24"/>
              </w:rPr>
              <w:lastRenderedPageBreak/>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1252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autoSpaceDN w:val="0"/>
              <w:adjustRightInd w:val="0"/>
              <w:rPr>
                <w:sz w:val="24"/>
                <w:szCs w:val="24"/>
              </w:rPr>
            </w:pPr>
            <w:r w:rsidRPr="00F405D5">
              <w:rPr>
                <w:sz w:val="24"/>
                <w:szCs w:val="24"/>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185BB1" w:rsidRPr="00F405D5" w:rsidRDefault="00185BB1" w:rsidP="001773DA">
            <w:pPr>
              <w:autoSpaceDN w:val="0"/>
              <w:adjustRightInd w:val="0"/>
              <w:rPr>
                <w:sz w:val="24"/>
                <w:szCs w:val="24"/>
              </w:rPr>
            </w:pPr>
          </w:p>
        </w:tc>
        <w:tc>
          <w:tcPr>
            <w:tcW w:w="3084" w:type="dxa"/>
          </w:tcPr>
          <w:p w:rsidR="00185BB1" w:rsidRPr="00F405D5" w:rsidRDefault="00185BB1" w:rsidP="001773DA">
            <w:pPr>
              <w:rPr>
                <w:sz w:val="24"/>
                <w:szCs w:val="24"/>
              </w:rPr>
            </w:pPr>
            <w:r w:rsidRPr="00F405D5">
              <w:rPr>
                <w:sz w:val="24"/>
                <w:szCs w:val="24"/>
              </w:rPr>
              <w:lastRenderedPageBreak/>
              <w:t xml:space="preserve">Не допускается размещать жилую застройку в санитарно-защитных зонах, установленных в предусмотренном действующим </w:t>
            </w:r>
            <w:r w:rsidRPr="00F405D5">
              <w:rPr>
                <w:sz w:val="24"/>
                <w:szCs w:val="24"/>
              </w:rPr>
              <w:lastRenderedPageBreak/>
              <w:t>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Дошкольное, начальное и среднее общее образование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3.5.1</w:t>
            </w:r>
          </w:p>
        </w:tc>
        <w:tc>
          <w:tcPr>
            <w:tcW w:w="4252"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F405D5">
              <w:rPr>
                <w:sz w:val="24"/>
                <w:szCs w:val="24"/>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451"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w:t>
            </w:r>
          </w:p>
          <w:p w:rsidR="00185BB1" w:rsidRPr="00F405D5" w:rsidRDefault="00185BB1" w:rsidP="001773DA">
            <w:pPr>
              <w:contextualSpacing/>
              <w:rPr>
                <w:sz w:val="24"/>
                <w:szCs w:val="24"/>
              </w:rPr>
            </w:pPr>
            <w:r w:rsidRPr="00F405D5">
              <w:rPr>
                <w:sz w:val="24"/>
                <w:szCs w:val="24"/>
              </w:rPr>
              <w:t>- муниципальные дошкольные образовательные организации – не менее 3120 кв. м;</w:t>
            </w:r>
          </w:p>
          <w:p w:rsidR="00185BB1" w:rsidRPr="00F405D5" w:rsidRDefault="00185BB1" w:rsidP="001773DA">
            <w:pPr>
              <w:contextualSpacing/>
              <w:rPr>
                <w:sz w:val="24"/>
                <w:szCs w:val="24"/>
              </w:rPr>
            </w:pPr>
            <w:r w:rsidRPr="00F405D5">
              <w:rPr>
                <w:sz w:val="24"/>
                <w:szCs w:val="24"/>
              </w:rPr>
              <w:t>- муниципальные общеобразовательные организации – не менее 20 000 кв. м;</w:t>
            </w:r>
          </w:p>
          <w:p w:rsidR="00185BB1" w:rsidRPr="00F405D5" w:rsidRDefault="00185BB1" w:rsidP="001773DA">
            <w:pPr>
              <w:contextualSpacing/>
              <w:rPr>
                <w:sz w:val="24"/>
                <w:szCs w:val="24"/>
              </w:rPr>
            </w:pPr>
            <w:r w:rsidRPr="00F405D5">
              <w:rPr>
                <w:sz w:val="24"/>
                <w:szCs w:val="24"/>
              </w:rPr>
              <w:lastRenderedPageBreak/>
              <w:t>муниципальные организации дополнительного образования – не менее 450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- 10 м.</w:t>
            </w:r>
          </w:p>
          <w:p w:rsidR="00185BB1" w:rsidRPr="00F405D5" w:rsidRDefault="00185BB1" w:rsidP="001773DA">
            <w:pPr>
              <w:contextualSpacing/>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1252A">
            <w:pPr>
              <w:ind w:left="34"/>
              <w:contextualSpacing/>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084" w:type="dxa"/>
          </w:tcPr>
          <w:p w:rsidR="00185BB1" w:rsidRPr="00F405D5" w:rsidRDefault="00185BB1" w:rsidP="001773DA">
            <w:pPr>
              <w:rPr>
                <w:sz w:val="24"/>
                <w:szCs w:val="24"/>
              </w:rPr>
            </w:pPr>
            <w:r w:rsidRPr="00F405D5">
              <w:rPr>
                <w:sz w:val="24"/>
                <w:szCs w:val="24"/>
              </w:rPr>
              <w:lastRenderedPageBreak/>
              <w:t xml:space="preserve">Не допускается размещать образовательные и детские учреждения в санитарно-защитных зонах, установленных в предусмотренном </w:t>
            </w:r>
            <w:r w:rsidRPr="00F405D5">
              <w:rPr>
                <w:sz w:val="24"/>
                <w:szCs w:val="24"/>
              </w:rPr>
              <w:lastRenderedPageBreak/>
              <w:t>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Магазины</w:t>
            </w:r>
          </w:p>
        </w:tc>
        <w:tc>
          <w:tcPr>
            <w:tcW w:w="709" w:type="dxa"/>
          </w:tcPr>
          <w:p w:rsidR="00185BB1" w:rsidRPr="00F405D5" w:rsidRDefault="00185BB1" w:rsidP="001773DA">
            <w:pPr>
              <w:contextualSpacing/>
              <w:rPr>
                <w:sz w:val="24"/>
                <w:szCs w:val="24"/>
                <w:lang w:val="en-US"/>
              </w:rPr>
            </w:pPr>
            <w:r w:rsidRPr="00F405D5">
              <w:rPr>
                <w:sz w:val="24"/>
                <w:szCs w:val="24"/>
                <w:lang w:val="en-US"/>
              </w:rPr>
              <w:t>4.4</w:t>
            </w:r>
          </w:p>
        </w:tc>
        <w:tc>
          <w:tcPr>
            <w:tcW w:w="4252"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451"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 xml:space="preserve">Количество этажей – до 2 надземных </w:t>
            </w:r>
            <w:r w:rsidRPr="00F405D5">
              <w:rPr>
                <w:sz w:val="24"/>
                <w:szCs w:val="24"/>
              </w:rPr>
              <w:lastRenderedPageBreak/>
              <w:t>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1252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84"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w:t>
            </w:r>
            <w:r w:rsidRPr="00F405D5">
              <w:rPr>
                <w:sz w:val="24"/>
                <w:szCs w:val="24"/>
              </w:rPr>
              <w:lastRenderedPageBreak/>
              <w:t xml:space="preserve">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rPr>
                <w:sz w:val="24"/>
                <w:szCs w:val="24"/>
              </w:rPr>
            </w:pPr>
            <w:r w:rsidRPr="00F405D5">
              <w:rPr>
                <w:sz w:val="24"/>
                <w:szCs w:val="24"/>
              </w:rPr>
              <w:lastRenderedPageBreak/>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tc>
        <w:tc>
          <w:tcPr>
            <w:tcW w:w="4252" w:type="dxa"/>
          </w:tcPr>
          <w:p w:rsidR="00185BB1" w:rsidRPr="00F405D5" w:rsidRDefault="00185BB1" w:rsidP="001773DA">
            <w:pPr>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51"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3084"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объектов электросетевого хозяйства и особых </w:t>
            </w:r>
            <w:r w:rsidRPr="00F405D5">
              <w:rPr>
                <w:sz w:val="24"/>
                <w:szCs w:val="24"/>
              </w:rPr>
              <w:lastRenderedPageBreak/>
              <w:t>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jc w:val="center"/>
        </w:trPr>
        <w:tc>
          <w:tcPr>
            <w:tcW w:w="2747"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252"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451"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p w:rsidR="00185BB1" w:rsidRPr="00F405D5" w:rsidRDefault="00185BB1" w:rsidP="001773DA">
            <w:pPr>
              <w:autoSpaceDN w:val="0"/>
              <w:adjustRightInd w:val="0"/>
              <w:rPr>
                <w:bCs/>
                <w:sz w:val="24"/>
                <w:szCs w:val="24"/>
              </w:rPr>
            </w:pPr>
          </w:p>
          <w:p w:rsidR="00185BB1" w:rsidRPr="00F405D5" w:rsidRDefault="00185BB1" w:rsidP="001773DA">
            <w:pPr>
              <w:autoSpaceDN w:val="0"/>
              <w:adjustRightInd w:val="0"/>
              <w:rPr>
                <w:sz w:val="24"/>
                <w:szCs w:val="24"/>
              </w:rPr>
            </w:pPr>
          </w:p>
        </w:tc>
        <w:tc>
          <w:tcPr>
            <w:tcW w:w="3084"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816"/>
        <w:gridCol w:w="4461"/>
        <w:gridCol w:w="4318"/>
        <w:gridCol w:w="2961"/>
      </w:tblGrid>
      <w:tr w:rsidR="00185BB1" w:rsidRPr="00F405D5" w:rsidTr="00B57819">
        <w:trPr>
          <w:trHeight w:val="2277"/>
          <w:tblHeader/>
        </w:trPr>
        <w:tc>
          <w:tcPr>
            <w:tcW w:w="2518"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766" w:type="dxa"/>
          </w:tcPr>
          <w:p w:rsidR="00185BB1" w:rsidRPr="00F405D5" w:rsidRDefault="00185BB1" w:rsidP="001773DA">
            <w:pPr>
              <w:keepNext/>
              <w:keepLines/>
              <w:jc w:val="center"/>
              <w:rPr>
                <w:b/>
                <w:sz w:val="24"/>
                <w:szCs w:val="24"/>
              </w:rPr>
            </w:pPr>
            <w:r w:rsidRPr="00F405D5">
              <w:rPr>
                <w:b/>
                <w:sz w:val="24"/>
                <w:szCs w:val="24"/>
              </w:rPr>
              <w:t>Код</w:t>
            </w:r>
          </w:p>
        </w:tc>
        <w:tc>
          <w:tcPr>
            <w:tcW w:w="4479"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338"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85BB1" w:rsidRPr="00F405D5" w:rsidRDefault="00185BB1" w:rsidP="001773DA">
            <w:pPr>
              <w:keepNext/>
              <w:keepLines/>
              <w:jc w:val="center"/>
              <w:rPr>
                <w:b/>
                <w:sz w:val="24"/>
                <w:szCs w:val="24"/>
              </w:rPr>
            </w:pPr>
          </w:p>
        </w:tc>
        <w:tc>
          <w:tcPr>
            <w:tcW w:w="2968"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lang w:eastAsia="en-US"/>
              </w:rPr>
              <w:t>Для индивидуального жилищного строительства</w:t>
            </w:r>
          </w:p>
        </w:tc>
        <w:tc>
          <w:tcPr>
            <w:tcW w:w="766" w:type="dxa"/>
          </w:tcPr>
          <w:p w:rsidR="00185BB1" w:rsidRPr="00F405D5" w:rsidRDefault="00185BB1" w:rsidP="001773DA">
            <w:pPr>
              <w:rPr>
                <w:sz w:val="24"/>
                <w:szCs w:val="24"/>
              </w:rPr>
            </w:pPr>
            <w:r w:rsidRPr="00F405D5">
              <w:rPr>
                <w:sz w:val="24"/>
                <w:szCs w:val="24"/>
              </w:rPr>
              <w:t>2.1</w:t>
            </w:r>
          </w:p>
        </w:tc>
        <w:tc>
          <w:tcPr>
            <w:tcW w:w="4479" w:type="dxa"/>
          </w:tcPr>
          <w:p w:rsidR="00185BB1" w:rsidRPr="00F405D5" w:rsidRDefault="00185BB1" w:rsidP="001773DA">
            <w:pPr>
              <w:rPr>
                <w:sz w:val="24"/>
                <w:szCs w:val="24"/>
              </w:rPr>
            </w:pPr>
            <w:r w:rsidRPr="00F405D5">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85BB1" w:rsidRPr="00F405D5" w:rsidRDefault="00185BB1" w:rsidP="001773DA">
            <w:pPr>
              <w:rPr>
                <w:sz w:val="24"/>
                <w:szCs w:val="24"/>
              </w:rPr>
            </w:pPr>
            <w:r w:rsidRPr="00F405D5">
              <w:rPr>
                <w:sz w:val="24"/>
                <w:szCs w:val="24"/>
              </w:rPr>
              <w:t>выращивание сельскохозяйственных культур;</w:t>
            </w:r>
          </w:p>
          <w:p w:rsidR="00185BB1" w:rsidRPr="00F405D5" w:rsidRDefault="00185BB1" w:rsidP="001773DA">
            <w:pPr>
              <w:rPr>
                <w:sz w:val="24"/>
                <w:szCs w:val="24"/>
              </w:rPr>
            </w:pPr>
            <w:r w:rsidRPr="00F405D5">
              <w:rPr>
                <w:sz w:val="24"/>
                <w:szCs w:val="24"/>
              </w:rPr>
              <w:t>размещение индивидуальных гаражей и хозяйственных построек</w:t>
            </w:r>
          </w:p>
        </w:tc>
        <w:tc>
          <w:tcPr>
            <w:tcW w:w="4338" w:type="dxa"/>
          </w:tcPr>
          <w:p w:rsidR="00185BB1" w:rsidRPr="00F405D5" w:rsidRDefault="00185BB1" w:rsidP="001773DA">
            <w:pPr>
              <w:rPr>
                <w:sz w:val="24"/>
                <w:szCs w:val="24"/>
              </w:rPr>
            </w:pPr>
            <w:r w:rsidRPr="00F405D5">
              <w:rPr>
                <w:sz w:val="24"/>
                <w:szCs w:val="24"/>
              </w:rPr>
              <w:t>Минимальная площадь  участка – 600 кв. м.</w:t>
            </w:r>
          </w:p>
          <w:p w:rsidR="00185BB1" w:rsidRPr="00F405D5" w:rsidRDefault="00185BB1" w:rsidP="001773DA">
            <w:pPr>
              <w:rPr>
                <w:sz w:val="24"/>
                <w:szCs w:val="24"/>
              </w:rPr>
            </w:pPr>
            <w:r w:rsidRPr="00F405D5">
              <w:rPr>
                <w:sz w:val="24"/>
                <w:szCs w:val="24"/>
              </w:rPr>
              <w:t>Максимальная площадь участка – 1800 кв. м.</w:t>
            </w:r>
          </w:p>
          <w:p w:rsidR="00185BB1" w:rsidRPr="00F405D5" w:rsidRDefault="00185BB1" w:rsidP="001773DA">
            <w:pPr>
              <w:rPr>
                <w:sz w:val="24"/>
                <w:szCs w:val="24"/>
              </w:rPr>
            </w:pPr>
            <w:r w:rsidRPr="00F405D5">
              <w:rPr>
                <w:sz w:val="24"/>
                <w:szCs w:val="24"/>
              </w:rPr>
              <w:t xml:space="preserve">Количество этажей – не выше 3 надземных </w:t>
            </w:r>
          </w:p>
          <w:p w:rsidR="00185BB1" w:rsidRPr="00F405D5" w:rsidRDefault="00185BB1" w:rsidP="001773DA">
            <w:pPr>
              <w:rPr>
                <w:sz w:val="24"/>
                <w:szCs w:val="24"/>
              </w:rPr>
            </w:pPr>
            <w:r w:rsidRPr="00F405D5">
              <w:rPr>
                <w:sz w:val="24"/>
                <w:szCs w:val="24"/>
              </w:rPr>
              <w:t>Высота – не подлежит установлению.</w:t>
            </w:r>
          </w:p>
          <w:p w:rsidR="00185BB1" w:rsidRPr="00F405D5" w:rsidRDefault="00185BB1" w:rsidP="001773DA">
            <w:pPr>
              <w:rPr>
                <w:sz w:val="24"/>
                <w:szCs w:val="24"/>
              </w:rPr>
            </w:pPr>
            <w:r w:rsidRPr="00F405D5">
              <w:rPr>
                <w:sz w:val="24"/>
                <w:szCs w:val="24"/>
              </w:rPr>
              <w:t>Минимальные отступы:</w:t>
            </w:r>
          </w:p>
          <w:p w:rsidR="00185BB1" w:rsidRPr="00F405D5" w:rsidRDefault="00185BB1" w:rsidP="001773DA">
            <w:pPr>
              <w:rPr>
                <w:sz w:val="24"/>
                <w:szCs w:val="24"/>
              </w:rPr>
            </w:pPr>
            <w:r w:rsidRPr="00F405D5">
              <w:rPr>
                <w:sz w:val="24"/>
                <w:szCs w:val="24"/>
              </w:rPr>
              <w:t xml:space="preserve">- от красной линии до объекта и хозяйственных построек – 5м </w:t>
            </w:r>
          </w:p>
          <w:p w:rsidR="00185BB1" w:rsidRPr="00F405D5" w:rsidRDefault="00185BB1" w:rsidP="001773DA">
            <w:pPr>
              <w:pStyle w:val="47"/>
              <w:ind w:left="21"/>
              <w:jc w:val="both"/>
            </w:pPr>
            <w:r w:rsidRPr="00F405D5">
              <w:t xml:space="preserve"> -в условиях сложившейся застройки – в соответствии со сложившейся линией застройки.</w:t>
            </w:r>
          </w:p>
          <w:p w:rsidR="00185BB1" w:rsidRPr="00F405D5" w:rsidRDefault="00185BB1" w:rsidP="001773DA">
            <w:pPr>
              <w:rPr>
                <w:sz w:val="24"/>
                <w:szCs w:val="24"/>
              </w:rPr>
            </w:pPr>
            <w:r w:rsidRPr="00F405D5">
              <w:rPr>
                <w:sz w:val="24"/>
                <w:szCs w:val="24"/>
              </w:rPr>
              <w:t>Максимальный процент застройки в границах земельных участков площадью от 600 до 1000 кв. м:</w:t>
            </w:r>
          </w:p>
          <w:p w:rsidR="00185BB1" w:rsidRPr="00F405D5" w:rsidRDefault="00185BB1" w:rsidP="001773DA">
            <w:pPr>
              <w:rPr>
                <w:sz w:val="24"/>
                <w:szCs w:val="24"/>
              </w:rPr>
            </w:pPr>
            <w:r w:rsidRPr="00F405D5">
              <w:rPr>
                <w:sz w:val="24"/>
                <w:szCs w:val="24"/>
              </w:rPr>
              <w:t>- общая площадь застройки земельного участка – 60%;</w:t>
            </w:r>
          </w:p>
          <w:p w:rsidR="00185BB1" w:rsidRPr="00F405D5" w:rsidRDefault="00185BB1" w:rsidP="001773DA">
            <w:pPr>
              <w:rPr>
                <w:sz w:val="24"/>
                <w:szCs w:val="24"/>
              </w:rPr>
            </w:pPr>
            <w:r w:rsidRPr="00F405D5">
              <w:rPr>
                <w:sz w:val="24"/>
                <w:szCs w:val="24"/>
              </w:rPr>
              <w:t>площадь застройки жилым зданием – 30%.</w:t>
            </w:r>
          </w:p>
          <w:p w:rsidR="00185BB1" w:rsidRPr="00F405D5" w:rsidRDefault="00185BB1" w:rsidP="001773DA">
            <w:pPr>
              <w:rPr>
                <w:sz w:val="24"/>
                <w:szCs w:val="24"/>
              </w:rPr>
            </w:pPr>
            <w:r w:rsidRPr="00F405D5">
              <w:rPr>
                <w:sz w:val="24"/>
                <w:szCs w:val="24"/>
              </w:rPr>
              <w:t>Максимальный процент застройки в границах земельных участков площадью свыше 1 000 кв. м:</w:t>
            </w:r>
          </w:p>
          <w:p w:rsidR="00185BB1" w:rsidRPr="00F405D5" w:rsidRDefault="00185BB1" w:rsidP="001773DA">
            <w:pPr>
              <w:rPr>
                <w:sz w:val="24"/>
                <w:szCs w:val="24"/>
              </w:rPr>
            </w:pPr>
            <w:r w:rsidRPr="00F405D5">
              <w:rPr>
                <w:sz w:val="24"/>
                <w:szCs w:val="24"/>
              </w:rPr>
              <w:t>- общая площадь застройки земельного участка – 30%;</w:t>
            </w:r>
          </w:p>
          <w:p w:rsidR="00185BB1" w:rsidRPr="00F405D5" w:rsidRDefault="00185BB1" w:rsidP="001773DA">
            <w:pPr>
              <w:rPr>
                <w:sz w:val="24"/>
                <w:szCs w:val="24"/>
              </w:rPr>
            </w:pPr>
            <w:r w:rsidRPr="00F405D5">
              <w:rPr>
                <w:sz w:val="24"/>
                <w:szCs w:val="24"/>
              </w:rPr>
              <w:lastRenderedPageBreak/>
              <w:t>- площадь застройки жилым зданием – 20%.</w:t>
            </w:r>
          </w:p>
          <w:p w:rsidR="00185BB1" w:rsidRPr="00F405D5" w:rsidRDefault="00185BB1" w:rsidP="001773DA">
            <w:pPr>
              <w:autoSpaceDN w:val="0"/>
              <w:adjustRightInd w:val="0"/>
              <w:rPr>
                <w:sz w:val="24"/>
                <w:szCs w:val="24"/>
              </w:rPr>
            </w:pPr>
          </w:p>
        </w:tc>
        <w:tc>
          <w:tcPr>
            <w:tcW w:w="2968" w:type="dxa"/>
          </w:tcPr>
          <w:p w:rsidR="00185BB1" w:rsidRPr="00F405D5" w:rsidRDefault="00185BB1" w:rsidP="001773DA">
            <w:pPr>
              <w:rPr>
                <w:sz w:val="24"/>
                <w:szCs w:val="24"/>
              </w:rPr>
            </w:pPr>
            <w:r w:rsidRPr="00F405D5">
              <w:rPr>
                <w:sz w:val="24"/>
                <w:szCs w:val="24"/>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Для ведения личного подсобного хозяйства (приусадебный земельный участок)</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2.2</w:t>
            </w: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жилого дома, указанного в описании вида разрешенного использования с кодом 2.1;</w:t>
            </w:r>
          </w:p>
          <w:p w:rsidR="00185BB1" w:rsidRPr="00F405D5" w:rsidRDefault="00185BB1" w:rsidP="001773DA">
            <w:pPr>
              <w:autoSpaceDN w:val="0"/>
              <w:adjustRightInd w:val="0"/>
              <w:rPr>
                <w:sz w:val="24"/>
                <w:szCs w:val="24"/>
              </w:rPr>
            </w:pPr>
            <w:r w:rsidRPr="00F405D5">
              <w:rPr>
                <w:sz w:val="24"/>
                <w:szCs w:val="24"/>
              </w:rPr>
              <w:t>производство сельскохозяйственной продукции;</w:t>
            </w:r>
          </w:p>
          <w:p w:rsidR="00185BB1" w:rsidRPr="00F405D5" w:rsidRDefault="00185BB1" w:rsidP="001773DA">
            <w:pPr>
              <w:autoSpaceDN w:val="0"/>
              <w:adjustRightInd w:val="0"/>
              <w:rPr>
                <w:sz w:val="24"/>
                <w:szCs w:val="24"/>
              </w:rPr>
            </w:pPr>
            <w:r w:rsidRPr="00F405D5">
              <w:rPr>
                <w:sz w:val="24"/>
                <w:szCs w:val="24"/>
              </w:rPr>
              <w:t>размещение гаража и иных вспомогательных сооружений;</w:t>
            </w:r>
          </w:p>
          <w:p w:rsidR="00185BB1" w:rsidRPr="00F405D5" w:rsidRDefault="00185BB1" w:rsidP="001773DA">
            <w:pPr>
              <w:autoSpaceDN w:val="0"/>
              <w:adjustRightInd w:val="0"/>
              <w:rPr>
                <w:sz w:val="24"/>
                <w:szCs w:val="24"/>
              </w:rPr>
            </w:pPr>
            <w:r w:rsidRPr="00F405D5">
              <w:rPr>
                <w:sz w:val="24"/>
                <w:szCs w:val="24"/>
              </w:rPr>
              <w:t>содержание сельскохозяйственных животных</w:t>
            </w:r>
          </w:p>
        </w:tc>
        <w:tc>
          <w:tcPr>
            <w:tcW w:w="4338"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- 600 кв. м;</w:t>
            </w:r>
          </w:p>
          <w:p w:rsidR="00185BB1" w:rsidRPr="00F405D5" w:rsidRDefault="00185BB1" w:rsidP="001773DA">
            <w:pPr>
              <w:rPr>
                <w:sz w:val="24"/>
                <w:szCs w:val="24"/>
              </w:rPr>
            </w:pPr>
            <w:r w:rsidRPr="00F405D5">
              <w:rPr>
                <w:sz w:val="24"/>
                <w:szCs w:val="24"/>
              </w:rPr>
              <w:t>Максимальная площадь участка:</w:t>
            </w:r>
          </w:p>
          <w:p w:rsidR="00185BB1" w:rsidRPr="00F405D5" w:rsidRDefault="00185BB1" w:rsidP="001773DA">
            <w:pPr>
              <w:rPr>
                <w:sz w:val="24"/>
                <w:szCs w:val="24"/>
              </w:rPr>
            </w:pPr>
            <w:r w:rsidRPr="00F405D5">
              <w:rPr>
                <w:sz w:val="24"/>
                <w:szCs w:val="24"/>
              </w:rPr>
              <w:t>- 1800 кв. м.</w:t>
            </w:r>
          </w:p>
          <w:p w:rsidR="00185BB1" w:rsidRPr="00F405D5" w:rsidRDefault="00185BB1" w:rsidP="001773DA">
            <w:pPr>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xml:space="preserve">- 5 м от красных линий улиц, </w:t>
            </w:r>
          </w:p>
          <w:p w:rsidR="00185BB1" w:rsidRPr="00F405D5" w:rsidRDefault="00185BB1" w:rsidP="001773DA">
            <w:pPr>
              <w:contextualSpacing/>
              <w:rPr>
                <w:sz w:val="24"/>
                <w:szCs w:val="24"/>
              </w:rPr>
            </w:pPr>
            <w:r w:rsidRPr="00F405D5">
              <w:rPr>
                <w:sz w:val="24"/>
                <w:szCs w:val="24"/>
              </w:rPr>
              <w:t>- в условиях сложившейся застройки – в соответствии со сложившейся линией застройки.</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968" w:type="dxa"/>
          </w:tcPr>
          <w:p w:rsidR="00185BB1" w:rsidRPr="00F405D5" w:rsidRDefault="00185BB1" w:rsidP="001773DA">
            <w:pPr>
              <w:rPr>
                <w:sz w:val="24"/>
                <w:szCs w:val="24"/>
              </w:rPr>
            </w:pPr>
            <w:r w:rsidRPr="00F405D5">
              <w:rPr>
                <w:sz w:val="24"/>
                <w:szCs w:val="24"/>
              </w:rPr>
              <w:t>Ведение личного подсобного хозяйства допускается только в границах сельских населенных пунктов.</w:t>
            </w:r>
          </w:p>
          <w:p w:rsidR="00185BB1" w:rsidRPr="00F405D5" w:rsidRDefault="00185BB1" w:rsidP="001773DA">
            <w:pPr>
              <w:rPr>
                <w:sz w:val="24"/>
                <w:szCs w:val="24"/>
              </w:rPr>
            </w:pPr>
            <w:r w:rsidRPr="00F405D5">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F405D5">
              <w:rPr>
                <w:sz w:val="24"/>
                <w:szCs w:val="24"/>
              </w:rPr>
              <w:lastRenderedPageBreak/>
              <w:t xml:space="preserve">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Связь</w:t>
            </w:r>
          </w:p>
        </w:tc>
        <w:tc>
          <w:tcPr>
            <w:tcW w:w="766" w:type="dxa"/>
          </w:tcPr>
          <w:p w:rsidR="00185BB1" w:rsidRPr="00F405D5" w:rsidRDefault="00185BB1" w:rsidP="001773DA">
            <w:pPr>
              <w:contextualSpacing/>
              <w:rPr>
                <w:sz w:val="24"/>
                <w:szCs w:val="24"/>
                <w:lang w:val="en-US"/>
              </w:rPr>
            </w:pPr>
            <w:r w:rsidRPr="00F405D5">
              <w:rPr>
                <w:sz w:val="24"/>
                <w:szCs w:val="24"/>
                <w:lang w:val="en-US"/>
              </w:rPr>
              <w:t>6.8</w:t>
            </w: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338"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68"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F405D5">
              <w:rPr>
                <w:sz w:val="24"/>
                <w:szCs w:val="24"/>
              </w:rPr>
              <w:lastRenderedPageBreak/>
              <w:t>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Бытовое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3.3</w:t>
            </w: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38" w:type="dxa"/>
            <w:vMerge w:val="restart"/>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Минимальный процент озеленения - 15% от площади земельного участка.</w:t>
            </w:r>
          </w:p>
        </w:tc>
        <w:tc>
          <w:tcPr>
            <w:tcW w:w="2968" w:type="dxa"/>
            <w:vMerge w:val="restart"/>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Гостиничное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4.7</w:t>
            </w: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338" w:type="dxa"/>
            <w:vMerge/>
          </w:tcPr>
          <w:p w:rsidR="00185BB1" w:rsidRPr="00F405D5" w:rsidRDefault="00185BB1" w:rsidP="001773DA">
            <w:pPr>
              <w:tabs>
                <w:tab w:val="center" w:pos="4677"/>
                <w:tab w:val="right" w:pos="9355"/>
              </w:tabs>
              <w:rPr>
                <w:sz w:val="24"/>
                <w:szCs w:val="24"/>
              </w:rPr>
            </w:pPr>
          </w:p>
        </w:tc>
        <w:tc>
          <w:tcPr>
            <w:tcW w:w="2968" w:type="dxa"/>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bCs/>
                <w:sz w:val="24"/>
                <w:szCs w:val="24"/>
              </w:rPr>
              <w:t>Общественное питание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4.6</w:t>
            </w: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38" w:type="dxa"/>
            <w:vMerge/>
          </w:tcPr>
          <w:p w:rsidR="00185BB1" w:rsidRPr="00F405D5" w:rsidRDefault="00185BB1" w:rsidP="001773DA">
            <w:pPr>
              <w:tabs>
                <w:tab w:val="center" w:pos="4677"/>
                <w:tab w:val="right" w:pos="9355"/>
              </w:tabs>
              <w:rPr>
                <w:sz w:val="24"/>
                <w:szCs w:val="24"/>
              </w:rPr>
            </w:pPr>
          </w:p>
        </w:tc>
        <w:tc>
          <w:tcPr>
            <w:tcW w:w="2968" w:type="dxa"/>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Амбулаторное ветеринарное обслуживание</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t>3.10.1</w:t>
            </w:r>
          </w:p>
          <w:p w:rsidR="00185BB1" w:rsidRPr="00F405D5" w:rsidRDefault="00185BB1" w:rsidP="001773DA">
            <w:pPr>
              <w:rPr>
                <w:sz w:val="24"/>
                <w:szCs w:val="24"/>
              </w:rPr>
            </w:pPr>
          </w:p>
          <w:p w:rsidR="00185BB1" w:rsidRPr="00F405D5" w:rsidRDefault="00185BB1" w:rsidP="001773DA">
            <w:pPr>
              <w:rPr>
                <w:sz w:val="24"/>
                <w:szCs w:val="24"/>
              </w:rPr>
            </w:pP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4338" w:type="dxa"/>
            <w:vMerge/>
          </w:tcPr>
          <w:p w:rsidR="00185BB1" w:rsidRPr="00F405D5" w:rsidRDefault="00185BB1" w:rsidP="001773DA">
            <w:pPr>
              <w:tabs>
                <w:tab w:val="center" w:pos="4677"/>
                <w:tab w:val="right" w:pos="9355"/>
              </w:tabs>
              <w:rPr>
                <w:sz w:val="24"/>
                <w:szCs w:val="24"/>
              </w:rPr>
            </w:pPr>
          </w:p>
        </w:tc>
        <w:tc>
          <w:tcPr>
            <w:tcW w:w="2968" w:type="dxa"/>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 xml:space="preserve">Ведение </w:t>
            </w:r>
            <w:r w:rsidRPr="00F405D5">
              <w:rPr>
                <w:sz w:val="24"/>
                <w:szCs w:val="24"/>
              </w:rPr>
              <w:lastRenderedPageBreak/>
              <w:t>огородничества</w:t>
            </w:r>
          </w:p>
        </w:tc>
        <w:tc>
          <w:tcPr>
            <w:tcW w:w="766" w:type="dxa"/>
          </w:tcPr>
          <w:p w:rsidR="00185BB1" w:rsidRPr="00F405D5" w:rsidRDefault="00185BB1" w:rsidP="001773DA">
            <w:pPr>
              <w:tabs>
                <w:tab w:val="center" w:pos="4677"/>
                <w:tab w:val="right" w:pos="9355"/>
              </w:tabs>
              <w:rPr>
                <w:sz w:val="24"/>
                <w:szCs w:val="24"/>
                <w:lang w:val="en-US"/>
              </w:rPr>
            </w:pPr>
            <w:r w:rsidRPr="00F405D5">
              <w:rPr>
                <w:sz w:val="24"/>
                <w:szCs w:val="24"/>
                <w:lang w:val="en-US"/>
              </w:rPr>
              <w:lastRenderedPageBreak/>
              <w:t>13.1</w:t>
            </w:r>
          </w:p>
        </w:tc>
        <w:tc>
          <w:tcPr>
            <w:tcW w:w="4479" w:type="dxa"/>
          </w:tcPr>
          <w:p w:rsidR="00185BB1" w:rsidRPr="00F405D5" w:rsidRDefault="00185BB1" w:rsidP="001773DA">
            <w:pPr>
              <w:autoSpaceDN w:val="0"/>
              <w:adjustRightInd w:val="0"/>
              <w:rPr>
                <w:sz w:val="24"/>
                <w:szCs w:val="24"/>
              </w:rPr>
            </w:pPr>
            <w:r w:rsidRPr="00F405D5">
              <w:rPr>
                <w:sz w:val="24"/>
                <w:szCs w:val="24"/>
              </w:rPr>
              <w:t xml:space="preserve">Осуществление отдыха и (или) </w:t>
            </w:r>
            <w:r w:rsidRPr="00F405D5">
              <w:rPr>
                <w:sz w:val="24"/>
                <w:szCs w:val="24"/>
              </w:rPr>
              <w:lastRenderedPageBreak/>
              <w:t>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338" w:type="dxa"/>
          </w:tcPr>
          <w:p w:rsidR="00185BB1" w:rsidRPr="00F405D5" w:rsidRDefault="00185BB1" w:rsidP="001773DA">
            <w:pPr>
              <w:tabs>
                <w:tab w:val="center" w:pos="4677"/>
                <w:tab w:val="right" w:pos="9355"/>
              </w:tabs>
              <w:rPr>
                <w:sz w:val="24"/>
                <w:szCs w:val="24"/>
              </w:rPr>
            </w:pPr>
            <w:r w:rsidRPr="00F405D5">
              <w:rPr>
                <w:sz w:val="24"/>
                <w:szCs w:val="24"/>
              </w:rPr>
              <w:lastRenderedPageBreak/>
              <w:t>Минимальная площадь  участка:</w:t>
            </w:r>
          </w:p>
          <w:p w:rsidR="00185BB1" w:rsidRPr="00F405D5" w:rsidRDefault="00185BB1" w:rsidP="001773DA">
            <w:pPr>
              <w:rPr>
                <w:sz w:val="24"/>
                <w:szCs w:val="24"/>
              </w:rPr>
            </w:pPr>
            <w:r w:rsidRPr="00F405D5">
              <w:rPr>
                <w:sz w:val="24"/>
                <w:szCs w:val="24"/>
              </w:rPr>
              <w:lastRenderedPageBreak/>
              <w:t>- не более 600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autoSpaceDN w:val="0"/>
              <w:adjustRightInd w:val="0"/>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Хозяйственные постройки размещать со стороны улиц не допускается.</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2968" w:type="dxa"/>
          </w:tcPr>
          <w:p w:rsidR="00185BB1" w:rsidRPr="00F405D5" w:rsidRDefault="00185BB1" w:rsidP="001773DA">
            <w:pPr>
              <w:rPr>
                <w:sz w:val="24"/>
                <w:szCs w:val="24"/>
              </w:rPr>
            </w:pPr>
            <w:r w:rsidRPr="00F405D5">
              <w:rPr>
                <w:sz w:val="24"/>
                <w:szCs w:val="24"/>
              </w:rPr>
              <w:lastRenderedPageBreak/>
              <w:t xml:space="preserve">Использование земельных </w:t>
            </w:r>
            <w:r w:rsidRPr="00F405D5">
              <w:rPr>
                <w:sz w:val="24"/>
                <w:szCs w:val="24"/>
              </w:rPr>
              <w:lastRenderedPageBreak/>
              <w:t xml:space="preserve">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Спорт</w:t>
            </w:r>
          </w:p>
        </w:tc>
        <w:tc>
          <w:tcPr>
            <w:tcW w:w="766" w:type="dxa"/>
          </w:tcPr>
          <w:p w:rsidR="00185BB1" w:rsidRPr="00F405D5" w:rsidRDefault="00185BB1" w:rsidP="001773DA">
            <w:pPr>
              <w:rPr>
                <w:sz w:val="24"/>
                <w:szCs w:val="24"/>
                <w:lang w:val="en-US"/>
              </w:rPr>
            </w:pPr>
            <w:r w:rsidRPr="00F405D5">
              <w:rPr>
                <w:sz w:val="24"/>
                <w:szCs w:val="24"/>
              </w:rPr>
              <w:t>5</w:t>
            </w:r>
            <w:r w:rsidRPr="00F405D5">
              <w:rPr>
                <w:sz w:val="24"/>
                <w:szCs w:val="24"/>
                <w:lang w:val="en-US"/>
              </w:rPr>
              <w:t>.1</w:t>
            </w:r>
          </w:p>
        </w:tc>
        <w:tc>
          <w:tcPr>
            <w:tcW w:w="4479"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338" w:type="dxa"/>
          </w:tcPr>
          <w:p w:rsidR="00185BB1" w:rsidRPr="00F405D5" w:rsidRDefault="00185BB1" w:rsidP="001773DA">
            <w:pPr>
              <w:rPr>
                <w:sz w:val="24"/>
                <w:szCs w:val="24"/>
              </w:rPr>
            </w:pPr>
            <w:r w:rsidRPr="00F405D5">
              <w:rPr>
                <w:sz w:val="24"/>
                <w:szCs w:val="24"/>
              </w:rPr>
              <w:t>Минимальная площадь участка – не менее 100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lastRenderedPageBreak/>
              <w:t>Минимальный отступ от красной линии до объекта и хозяйственных построек – 5м.</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185BB1" w:rsidRPr="00F405D5" w:rsidRDefault="00185BB1" w:rsidP="001773DA">
            <w:pPr>
              <w:rPr>
                <w:sz w:val="24"/>
                <w:szCs w:val="24"/>
              </w:rPr>
            </w:pPr>
            <w:r w:rsidRPr="00F405D5">
              <w:rPr>
                <w:sz w:val="24"/>
                <w:szCs w:val="24"/>
              </w:rPr>
              <w:t>Минимальный процент озеленения –20% от площади земельного участка.</w:t>
            </w:r>
          </w:p>
        </w:tc>
        <w:tc>
          <w:tcPr>
            <w:tcW w:w="2968" w:type="dxa"/>
          </w:tcPr>
          <w:p w:rsidR="00185BB1" w:rsidRPr="00F405D5" w:rsidRDefault="00185BB1" w:rsidP="001773DA">
            <w:pPr>
              <w:autoSpaceDN w:val="0"/>
              <w:adjustRightInd w:val="0"/>
              <w:rPr>
                <w:sz w:val="24"/>
                <w:szCs w:val="24"/>
              </w:rPr>
            </w:pPr>
            <w:r w:rsidRPr="00F405D5">
              <w:rPr>
                <w:sz w:val="24"/>
                <w:szCs w:val="24"/>
              </w:rPr>
              <w:lastRenderedPageBreak/>
              <w:t xml:space="preserve">Не допускается размещать спортивные сооружения в санитарно-защитных зонах, установленных в предусмотренном действующим законодательством </w:t>
            </w:r>
            <w:r w:rsidRPr="00F405D5">
              <w:rPr>
                <w:sz w:val="24"/>
                <w:szCs w:val="24"/>
              </w:rPr>
              <w:lastRenderedPageBreak/>
              <w:t>порядке.</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autoSpaceDN w:val="0"/>
              <w:adjustRightInd w:val="0"/>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9"/>
        <w:gridCol w:w="4536"/>
        <w:gridCol w:w="4338"/>
        <w:gridCol w:w="2968"/>
      </w:tblGrid>
      <w:tr w:rsidR="00185BB1" w:rsidRPr="00F405D5" w:rsidTr="00B57819">
        <w:trPr>
          <w:trHeight w:val="1518"/>
        </w:trPr>
        <w:tc>
          <w:tcPr>
            <w:tcW w:w="2518"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jc w:val="center"/>
              <w:rPr>
                <w:b/>
                <w:sz w:val="24"/>
                <w:szCs w:val="24"/>
              </w:rPr>
            </w:pP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536"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338"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338"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68" w:type="dxa"/>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t>Земельные участки (территории) общего пользования</w:t>
            </w:r>
          </w:p>
          <w:p w:rsidR="00185BB1" w:rsidRPr="00F405D5" w:rsidRDefault="00185BB1" w:rsidP="001773DA">
            <w:pPr>
              <w:autoSpaceDN w:val="0"/>
              <w:adjustRightInd w:val="0"/>
              <w:rPr>
                <w:sz w:val="24"/>
                <w:szCs w:val="24"/>
              </w:rPr>
            </w:pP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536"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338"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68" w:type="dxa"/>
          </w:tcPr>
          <w:p w:rsidR="00185BB1" w:rsidRPr="00F405D5" w:rsidRDefault="00185BB1" w:rsidP="001773DA">
            <w:pPr>
              <w:rPr>
                <w:sz w:val="24"/>
                <w:szCs w:val="24"/>
              </w:rPr>
            </w:pPr>
          </w:p>
        </w:tc>
      </w:tr>
    </w:tbl>
    <w:p w:rsidR="00185BB1" w:rsidRPr="00F405D5" w:rsidRDefault="00185BB1" w:rsidP="00185BB1">
      <w:pPr>
        <w:jc w:val="center"/>
        <w:rPr>
          <w:b/>
          <w:sz w:val="24"/>
          <w:szCs w:val="24"/>
        </w:rPr>
      </w:pPr>
      <w:r w:rsidRPr="00F405D5">
        <w:rPr>
          <w:b/>
          <w:sz w:val="24"/>
          <w:szCs w:val="24"/>
        </w:rPr>
        <w:t>ПОРЯДОК ЗЕМЛЕПОЛЬЗОВАНИЯ И ЗАСТРОЙКИ ОБЪЕКТОВ СВЯЗИ, В ТОМ ЧИСЛЕ РАЗМЕЩЕНИЕ ОБЪЕКТОВ СВЯЗИ В ГРАНИЦАХ ОБЩЕГО ИМУЩЕСТВА МНОГОКВАРТИРНЫХ ДОМОВ</w:t>
      </w:r>
    </w:p>
    <w:p w:rsidR="00185BB1" w:rsidRPr="00F405D5" w:rsidRDefault="00185BB1" w:rsidP="00185BB1">
      <w:pPr>
        <w:rPr>
          <w:sz w:val="24"/>
          <w:szCs w:val="24"/>
        </w:rPr>
      </w:pPr>
      <w:r w:rsidRPr="00F405D5">
        <w:rPr>
          <w:sz w:val="24"/>
          <w:szCs w:val="24"/>
        </w:rPr>
        <w:lastRenderedPageBreak/>
        <w:t xml:space="preserve">На первом этапе строительства базовой станции владелец объекта предоставляет в </w:t>
      </w:r>
      <w:proofErr w:type="spellStart"/>
      <w:r w:rsidRPr="00F405D5">
        <w:rPr>
          <w:sz w:val="24"/>
          <w:szCs w:val="24"/>
        </w:rPr>
        <w:t>Роспотребнадзор</w:t>
      </w:r>
      <w:proofErr w:type="spellEnd"/>
      <w:r w:rsidRPr="00F405D5">
        <w:rPr>
          <w:sz w:val="24"/>
          <w:szCs w:val="24"/>
        </w:rPr>
        <w:t xml:space="preserve">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185BB1" w:rsidRPr="00F405D5" w:rsidRDefault="00185BB1" w:rsidP="00185BB1">
      <w:pPr>
        <w:rPr>
          <w:sz w:val="24"/>
          <w:szCs w:val="24"/>
        </w:rPr>
      </w:pPr>
      <w:r w:rsidRPr="00F405D5">
        <w:rPr>
          <w:sz w:val="24"/>
          <w:szCs w:val="24"/>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185BB1" w:rsidRPr="00F405D5" w:rsidRDefault="00185BB1" w:rsidP="00185BB1">
      <w:pPr>
        <w:rPr>
          <w:sz w:val="24"/>
          <w:szCs w:val="24"/>
        </w:rPr>
      </w:pPr>
      <w:r w:rsidRPr="00F405D5">
        <w:rPr>
          <w:sz w:val="24"/>
          <w:szCs w:val="24"/>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185BB1" w:rsidRPr="00F405D5" w:rsidRDefault="00185BB1" w:rsidP="00185BB1">
      <w:pPr>
        <w:rPr>
          <w:sz w:val="24"/>
          <w:szCs w:val="24"/>
        </w:rPr>
      </w:pPr>
      <w:r w:rsidRPr="00F405D5">
        <w:rPr>
          <w:sz w:val="24"/>
          <w:szCs w:val="24"/>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185BB1" w:rsidRPr="00F405D5" w:rsidRDefault="00185BB1" w:rsidP="00185BB1">
      <w:pPr>
        <w:rPr>
          <w:sz w:val="24"/>
          <w:szCs w:val="24"/>
        </w:rPr>
      </w:pPr>
    </w:p>
    <w:p w:rsidR="00185BB1" w:rsidRPr="00F405D5" w:rsidRDefault="00185BB1" w:rsidP="00185BB1">
      <w:pPr>
        <w:rPr>
          <w:sz w:val="24"/>
          <w:szCs w:val="24"/>
        </w:rPr>
      </w:pPr>
      <w:r w:rsidRPr="00F405D5">
        <w:rPr>
          <w:sz w:val="24"/>
          <w:szCs w:val="24"/>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185BB1" w:rsidRPr="00F405D5" w:rsidRDefault="00185BB1" w:rsidP="00185BB1">
      <w:pPr>
        <w:rPr>
          <w:sz w:val="24"/>
          <w:szCs w:val="24"/>
        </w:rPr>
      </w:pPr>
      <w:r w:rsidRPr="00F405D5">
        <w:rPr>
          <w:sz w:val="24"/>
          <w:szCs w:val="24"/>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w:t>
      </w:r>
      <w:proofErr w:type="spellStart"/>
      <w:r w:rsidRPr="00F405D5">
        <w:rPr>
          <w:sz w:val="24"/>
          <w:szCs w:val="24"/>
        </w:rPr>
        <w:t>СаНПиН</w:t>
      </w:r>
      <w:proofErr w:type="spellEnd"/>
      <w:r w:rsidRPr="00F405D5">
        <w:rPr>
          <w:sz w:val="24"/>
          <w:szCs w:val="24"/>
        </w:rPr>
        <w:t xml:space="preserve"> значений в 10 </w:t>
      </w:r>
      <w:proofErr w:type="spellStart"/>
      <w:r w:rsidRPr="00F405D5">
        <w:rPr>
          <w:sz w:val="24"/>
          <w:szCs w:val="24"/>
        </w:rPr>
        <w:t>мВТ</w:t>
      </w:r>
      <w:proofErr w:type="spellEnd"/>
      <w:r w:rsidRPr="00F405D5">
        <w:rPr>
          <w:sz w:val="24"/>
          <w:szCs w:val="24"/>
        </w:rPr>
        <w:t xml:space="preserve">/см2, данные передают в </w:t>
      </w:r>
      <w:proofErr w:type="spellStart"/>
      <w:r w:rsidRPr="00F405D5">
        <w:rPr>
          <w:sz w:val="24"/>
          <w:szCs w:val="24"/>
        </w:rPr>
        <w:t>Роспотребнадзор</w:t>
      </w:r>
      <w:proofErr w:type="spellEnd"/>
      <w:r w:rsidRPr="00F405D5">
        <w:rPr>
          <w:sz w:val="24"/>
          <w:szCs w:val="24"/>
        </w:rPr>
        <w:t xml:space="preserve"> для получения разрешения на проведение работ; </w:t>
      </w:r>
    </w:p>
    <w:p w:rsidR="00185BB1" w:rsidRPr="00F405D5" w:rsidRDefault="00185BB1" w:rsidP="00185BB1">
      <w:pPr>
        <w:rPr>
          <w:sz w:val="24"/>
          <w:szCs w:val="24"/>
        </w:rPr>
      </w:pPr>
      <w:r w:rsidRPr="00F405D5">
        <w:rPr>
          <w:sz w:val="24"/>
          <w:szCs w:val="24"/>
        </w:rPr>
        <w:t>2. Высота, на которой может быть установлена вышка, должна составлять не менее 1,5 метров от поверхности крыши;</w:t>
      </w:r>
    </w:p>
    <w:p w:rsidR="00185BB1" w:rsidRPr="00F405D5" w:rsidRDefault="00185BB1" w:rsidP="00185BB1">
      <w:pPr>
        <w:rPr>
          <w:sz w:val="24"/>
          <w:szCs w:val="24"/>
        </w:rPr>
      </w:pPr>
      <w:r w:rsidRPr="00F405D5">
        <w:rPr>
          <w:sz w:val="24"/>
          <w:szCs w:val="24"/>
        </w:rPr>
        <w:t>3. В случае установки оборудования БС – свободный доступ на крышу надлежит закрыть для людей;</w:t>
      </w:r>
    </w:p>
    <w:p w:rsidR="00185BB1" w:rsidRPr="00F405D5" w:rsidRDefault="00185BB1" w:rsidP="00185BB1">
      <w:pPr>
        <w:rPr>
          <w:sz w:val="24"/>
          <w:szCs w:val="24"/>
        </w:rPr>
      </w:pPr>
      <w:r w:rsidRPr="00F405D5">
        <w:rPr>
          <w:sz w:val="24"/>
          <w:szCs w:val="24"/>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185BB1" w:rsidRPr="00F405D5" w:rsidRDefault="00185BB1" w:rsidP="00185BB1">
      <w:pPr>
        <w:rPr>
          <w:sz w:val="24"/>
          <w:szCs w:val="24"/>
        </w:rPr>
      </w:pPr>
      <w:r w:rsidRPr="00F405D5">
        <w:rPr>
          <w:sz w:val="24"/>
          <w:szCs w:val="24"/>
        </w:rPr>
        <w:t xml:space="preserve">5. 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185BB1" w:rsidRPr="00F405D5" w:rsidRDefault="00185BB1" w:rsidP="00185BB1">
      <w:pPr>
        <w:rPr>
          <w:sz w:val="24"/>
          <w:szCs w:val="24"/>
        </w:rPr>
      </w:pPr>
      <w:r w:rsidRPr="00F405D5">
        <w:rPr>
          <w:sz w:val="24"/>
          <w:szCs w:val="24"/>
        </w:rPr>
        <w:t xml:space="preserve">6. Подключается вышка только после получения санитарно-эпидемиологического заключения; </w:t>
      </w:r>
    </w:p>
    <w:p w:rsidR="00185BB1" w:rsidRPr="00F405D5" w:rsidRDefault="00185BB1" w:rsidP="00185BB1">
      <w:pPr>
        <w:rPr>
          <w:sz w:val="24"/>
          <w:szCs w:val="24"/>
        </w:rPr>
      </w:pPr>
      <w:r w:rsidRPr="00F405D5">
        <w:rPr>
          <w:sz w:val="24"/>
          <w:szCs w:val="24"/>
        </w:rPr>
        <w:t>7. Текущие замеры электромагнитного излучения должны производиться не менее 1 раза в 3 года.</w:t>
      </w:r>
    </w:p>
    <w:p w:rsidR="00185BB1" w:rsidRPr="00F405D5" w:rsidRDefault="00185BB1" w:rsidP="00185BB1">
      <w:pPr>
        <w:rPr>
          <w:sz w:val="24"/>
          <w:szCs w:val="24"/>
        </w:rPr>
      </w:pPr>
    </w:p>
    <w:p w:rsidR="00185BB1" w:rsidRPr="00F405D5" w:rsidRDefault="00185BB1" w:rsidP="00185BB1">
      <w:pPr>
        <w:jc w:val="center"/>
        <w:rPr>
          <w:b/>
          <w:sz w:val="24"/>
          <w:szCs w:val="24"/>
        </w:rPr>
      </w:pPr>
      <w:r w:rsidRPr="00F405D5">
        <w:rPr>
          <w:b/>
          <w:sz w:val="24"/>
          <w:szCs w:val="24"/>
        </w:rPr>
        <w:t>ОБЕСПЕЧЕНИЕ ДОСТУПНОЙ СРЕДЫ ЖИЗНЕДЕЯТЕЛЬНОСТИ ДЛЯ МАЛОМОБИЛЬНЫХ ГРУПП НАСЕЛЕНИЯ В ЖИЛЫХ ЗОНАХ</w:t>
      </w:r>
    </w:p>
    <w:p w:rsidR="00185BB1" w:rsidRPr="00F405D5" w:rsidRDefault="00185BB1" w:rsidP="00185BB1">
      <w:pPr>
        <w:rPr>
          <w:sz w:val="24"/>
          <w:szCs w:val="24"/>
        </w:rPr>
      </w:pPr>
      <w:r w:rsidRPr="00F405D5">
        <w:rPr>
          <w:sz w:val="24"/>
          <w:szCs w:val="24"/>
        </w:rPr>
        <w:t xml:space="preserve">Исходным положением является обеспечение возможности проживания инвалидов во всех частях и районах поселения. При этом следует учитывать особенности градостроительной ситуации и последовательность реконструктивных работ на рассматриваемой территории. </w:t>
      </w:r>
    </w:p>
    <w:p w:rsidR="00185BB1" w:rsidRPr="00F405D5" w:rsidRDefault="00185BB1" w:rsidP="00185BB1">
      <w:pPr>
        <w:rPr>
          <w:sz w:val="24"/>
          <w:szCs w:val="24"/>
        </w:rPr>
      </w:pPr>
      <w:r w:rsidRPr="00F405D5">
        <w:rPr>
          <w:sz w:val="24"/>
          <w:szCs w:val="24"/>
        </w:rPr>
        <w:t>В центральных районах в условиях выборочной реконструкции необходимо поэтапно формировать доступную (</w:t>
      </w:r>
      <w:proofErr w:type="spellStart"/>
      <w:r w:rsidRPr="00F405D5">
        <w:rPr>
          <w:sz w:val="24"/>
          <w:szCs w:val="24"/>
        </w:rPr>
        <w:t>безбарьерную</w:t>
      </w:r>
      <w:proofErr w:type="spellEnd"/>
      <w:r w:rsidRPr="00F405D5">
        <w:rPr>
          <w:sz w:val="24"/>
          <w:szCs w:val="24"/>
        </w:rPr>
        <w:t xml:space="preserve">) среду. </w:t>
      </w:r>
      <w:r w:rsidRPr="00F405D5">
        <w:rPr>
          <w:sz w:val="24"/>
          <w:szCs w:val="24"/>
        </w:rPr>
        <w:lastRenderedPageBreak/>
        <w:t>Минимальный размер земельного участка здания или сооружения включает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маломобильных групп населения (далее – МГН). 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185BB1" w:rsidRPr="00F405D5" w:rsidRDefault="00185BB1" w:rsidP="00185BB1">
      <w:pPr>
        <w:rPr>
          <w:sz w:val="24"/>
          <w:szCs w:val="24"/>
        </w:rPr>
      </w:pPr>
      <w:r w:rsidRPr="00F405D5">
        <w:rPr>
          <w:sz w:val="24"/>
          <w:szCs w:val="24"/>
        </w:rPr>
        <w:t>В исторических зонах должна быть проведена реконструкция для обеспечения доступности объектов социальной инфраструктуры для живущих в этом районе инвалидов и маломобильных групп населения, а также доступности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185BB1" w:rsidRPr="00F405D5" w:rsidRDefault="00185BB1" w:rsidP="00185BB1">
      <w:pPr>
        <w:rPr>
          <w:sz w:val="24"/>
          <w:szCs w:val="24"/>
        </w:rPr>
      </w:pPr>
      <w:r w:rsidRPr="00F405D5">
        <w:rPr>
          <w:sz w:val="24"/>
          <w:szCs w:val="24"/>
        </w:rPr>
        <w:t>В историческую среду жилых зон рекомендуется включить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w:t>
      </w:r>
    </w:p>
    <w:p w:rsidR="00185BB1" w:rsidRPr="00F405D5" w:rsidRDefault="00185BB1" w:rsidP="00185BB1">
      <w:pPr>
        <w:rPr>
          <w:sz w:val="24"/>
          <w:szCs w:val="24"/>
        </w:rPr>
      </w:pPr>
      <w:r w:rsidRPr="00F405D5">
        <w:rPr>
          <w:sz w:val="24"/>
          <w:szCs w:val="24"/>
        </w:rPr>
        <w:t xml:space="preserve">Проектом правил предусматривается реконструкция, сочетающая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w:t>
      </w:r>
    </w:p>
    <w:p w:rsidR="00185BB1" w:rsidRPr="00F405D5" w:rsidRDefault="00185BB1" w:rsidP="00185BB1">
      <w:pPr>
        <w:rPr>
          <w:sz w:val="24"/>
          <w:szCs w:val="24"/>
        </w:rPr>
      </w:pPr>
      <w:r w:rsidRPr="00F405D5">
        <w:rPr>
          <w:sz w:val="24"/>
          <w:szCs w:val="24"/>
        </w:rPr>
        <w:t>При формировании доступной для инвалидов среды в сложившихся районах массовой жилой застройки следует предусматривать:</w:t>
      </w:r>
    </w:p>
    <w:p w:rsidR="00185BB1" w:rsidRPr="00F405D5" w:rsidRDefault="00185BB1" w:rsidP="004D14FC">
      <w:pPr>
        <w:widowControl/>
        <w:numPr>
          <w:ilvl w:val="0"/>
          <w:numId w:val="26"/>
        </w:numPr>
        <w:suppressAutoHyphens w:val="0"/>
        <w:overflowPunct/>
        <w:autoSpaceDE/>
        <w:ind w:left="1134"/>
        <w:jc w:val="both"/>
        <w:rPr>
          <w:sz w:val="24"/>
          <w:szCs w:val="24"/>
        </w:rPr>
      </w:pPr>
      <w:r w:rsidRPr="00F405D5">
        <w:rPr>
          <w:sz w:val="24"/>
          <w:szCs w:val="24"/>
        </w:rPr>
        <w:t>возможность обеспечения удовлетворительных экологических условий в сочетании с хорошими условиями транспортной доступности;</w:t>
      </w:r>
    </w:p>
    <w:p w:rsidR="00185BB1" w:rsidRPr="00F405D5" w:rsidRDefault="00185BB1" w:rsidP="004D14FC">
      <w:pPr>
        <w:widowControl/>
        <w:numPr>
          <w:ilvl w:val="0"/>
          <w:numId w:val="26"/>
        </w:numPr>
        <w:suppressAutoHyphens w:val="0"/>
        <w:overflowPunct/>
        <w:autoSpaceDE/>
        <w:ind w:left="1134"/>
        <w:jc w:val="both"/>
        <w:rPr>
          <w:sz w:val="24"/>
          <w:szCs w:val="24"/>
        </w:rPr>
      </w:pPr>
      <w:r w:rsidRPr="00F405D5">
        <w:rPr>
          <w:sz w:val="24"/>
          <w:szCs w:val="24"/>
        </w:rPr>
        <w:t>нормативную насыщенность учреждениями обслуживания;</w:t>
      </w:r>
    </w:p>
    <w:p w:rsidR="00185BB1" w:rsidRPr="00F405D5" w:rsidRDefault="00185BB1" w:rsidP="004D14FC">
      <w:pPr>
        <w:widowControl/>
        <w:numPr>
          <w:ilvl w:val="0"/>
          <w:numId w:val="26"/>
        </w:numPr>
        <w:suppressAutoHyphens w:val="0"/>
        <w:overflowPunct/>
        <w:autoSpaceDE/>
        <w:ind w:left="1134"/>
        <w:jc w:val="both"/>
        <w:rPr>
          <w:sz w:val="24"/>
          <w:szCs w:val="24"/>
        </w:rPr>
      </w:pPr>
      <w:r w:rsidRPr="00F405D5">
        <w:rPr>
          <w:sz w:val="24"/>
          <w:szCs w:val="24"/>
        </w:rPr>
        <w:t>возможность в процессе реконструкции переустройства жилищ с учетом потребностей инвалидов;</w:t>
      </w:r>
    </w:p>
    <w:p w:rsidR="00185BB1" w:rsidRPr="00F405D5" w:rsidRDefault="00185BB1" w:rsidP="004D14FC">
      <w:pPr>
        <w:widowControl/>
        <w:numPr>
          <w:ilvl w:val="0"/>
          <w:numId w:val="26"/>
        </w:numPr>
        <w:suppressAutoHyphens w:val="0"/>
        <w:overflowPunct/>
        <w:autoSpaceDE/>
        <w:ind w:left="1134"/>
        <w:jc w:val="both"/>
        <w:rPr>
          <w:sz w:val="24"/>
          <w:szCs w:val="24"/>
        </w:rPr>
      </w:pPr>
      <w:r w:rsidRPr="00F405D5">
        <w:rPr>
          <w:sz w:val="24"/>
          <w:szCs w:val="24"/>
        </w:rPr>
        <w:t>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w:t>
      </w:r>
    </w:p>
    <w:p w:rsidR="00185BB1" w:rsidRPr="00F405D5" w:rsidRDefault="00185BB1" w:rsidP="00185BB1">
      <w:pPr>
        <w:rPr>
          <w:sz w:val="24"/>
          <w:szCs w:val="24"/>
        </w:rPr>
      </w:pPr>
      <w:r w:rsidRPr="00F405D5">
        <w:rPr>
          <w:sz w:val="24"/>
          <w:szCs w:val="24"/>
        </w:rPr>
        <w:t>В районах существующей индивидуальной жилой застройки необходимо предусмотреть: рациональное использование земельных участков в соответствии с настоящими Правилами;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
    <w:p w:rsidR="00185BB1" w:rsidRPr="00F405D5" w:rsidRDefault="00185BB1" w:rsidP="00E549E9">
      <w:pPr>
        <w:keepNext/>
        <w:pageBreakBefore/>
        <w:tabs>
          <w:tab w:val="left" w:pos="851"/>
        </w:tabs>
        <w:spacing w:before="240" w:after="120"/>
        <w:jc w:val="center"/>
        <w:outlineLvl w:val="0"/>
        <w:rPr>
          <w:b/>
          <w:bCs/>
          <w:caps/>
          <w:kern w:val="32"/>
          <w:sz w:val="24"/>
          <w:szCs w:val="24"/>
        </w:rPr>
      </w:pPr>
      <w:bookmarkStart w:id="213" w:name="_Toc477198177"/>
      <w:bookmarkStart w:id="214" w:name="_Toc487800913"/>
      <w:r w:rsidRPr="00F405D5">
        <w:rPr>
          <w:b/>
          <w:bCs/>
          <w:caps/>
          <w:kern w:val="32"/>
          <w:sz w:val="24"/>
          <w:szCs w:val="24"/>
        </w:rPr>
        <w:lastRenderedPageBreak/>
        <w:t>2.2  ОБЩЕСТВЕННО-ДЕЛОВАЯ ЗОНА (О)</w:t>
      </w:r>
      <w:bookmarkEnd w:id="213"/>
      <w:bookmarkEnd w:id="214"/>
    </w:p>
    <w:p w:rsidR="00185BB1" w:rsidRPr="00F405D5" w:rsidRDefault="00185BB1" w:rsidP="00185BB1">
      <w:pPr>
        <w:spacing w:before="120" w:after="120"/>
        <w:ind w:left="567"/>
        <w:jc w:val="center"/>
        <w:rPr>
          <w:b/>
          <w:sz w:val="24"/>
          <w:szCs w:val="24"/>
        </w:rPr>
      </w:pPr>
      <w:r w:rsidRPr="00F405D5">
        <w:rPr>
          <w:b/>
          <w:sz w:val="24"/>
          <w:szCs w:val="24"/>
        </w:rPr>
        <w:t>МНОГОФУНКЦИОНАЛЬНАЯ ОБЩЕСТВЕННО-ДЕЛОВАЯ ЗАСТРОЙКА (О1)</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4536"/>
        <w:gridCol w:w="4259"/>
        <w:gridCol w:w="19"/>
        <w:gridCol w:w="26"/>
        <w:gridCol w:w="2925"/>
        <w:gridCol w:w="77"/>
      </w:tblGrid>
      <w:tr w:rsidR="00185BB1" w:rsidRPr="00F405D5" w:rsidTr="00B57819">
        <w:trPr>
          <w:trHeight w:val="2024"/>
          <w:tblHeader/>
        </w:trPr>
        <w:tc>
          <w:tcPr>
            <w:tcW w:w="2518"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536"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278" w:type="dxa"/>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28" w:type="dxa"/>
            <w:gridSpan w:val="3"/>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518" w:type="dxa"/>
          </w:tcPr>
          <w:p w:rsidR="00185BB1" w:rsidRPr="00F405D5" w:rsidRDefault="00185BB1" w:rsidP="001773DA">
            <w:pPr>
              <w:rPr>
                <w:sz w:val="24"/>
                <w:szCs w:val="24"/>
                <w:lang w:eastAsia="en-US"/>
              </w:rPr>
            </w:pPr>
            <w:r w:rsidRPr="00F405D5">
              <w:rPr>
                <w:sz w:val="24"/>
                <w:szCs w:val="24"/>
              </w:rPr>
              <w:t>Хранение автотранспорта</w:t>
            </w:r>
          </w:p>
        </w:tc>
        <w:tc>
          <w:tcPr>
            <w:tcW w:w="709" w:type="dxa"/>
          </w:tcPr>
          <w:p w:rsidR="00185BB1" w:rsidRPr="00F405D5" w:rsidRDefault="00185BB1" w:rsidP="001773DA">
            <w:pPr>
              <w:ind w:left="34"/>
              <w:contextualSpacing/>
              <w:rPr>
                <w:sz w:val="24"/>
                <w:szCs w:val="24"/>
              </w:rPr>
            </w:pPr>
            <w:r w:rsidRPr="00F405D5">
              <w:rPr>
                <w:sz w:val="24"/>
                <w:szCs w:val="24"/>
              </w:rPr>
              <w:t>2.7.1</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405D5">
              <w:rPr>
                <w:sz w:val="24"/>
                <w:szCs w:val="24"/>
              </w:rPr>
              <w:t>машино</w:t>
            </w:r>
            <w:proofErr w:type="spellEnd"/>
            <w:r w:rsidRPr="00F405D5">
              <w:rPr>
                <w:sz w:val="24"/>
                <w:szCs w:val="24"/>
              </w:rPr>
              <w:t>-места, за исключением гаражей, размещение которых предусмотрено содержанием вида разрешенного использования с кодом 4.9</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- 18 кв. м.</w:t>
            </w:r>
          </w:p>
          <w:p w:rsidR="00185BB1" w:rsidRPr="00F405D5" w:rsidRDefault="00185BB1" w:rsidP="001773DA">
            <w:pPr>
              <w:contextualSpacing/>
              <w:rPr>
                <w:sz w:val="24"/>
                <w:szCs w:val="24"/>
              </w:rPr>
            </w:pPr>
            <w:r w:rsidRPr="00F405D5">
              <w:rPr>
                <w:sz w:val="24"/>
                <w:szCs w:val="24"/>
              </w:rPr>
              <w:t>Максимальная площадь участка 30 кв.м.</w:t>
            </w:r>
          </w:p>
          <w:p w:rsidR="00185BB1" w:rsidRPr="00F405D5" w:rsidRDefault="00185BB1" w:rsidP="001773DA">
            <w:pPr>
              <w:contextualSpacing/>
              <w:rPr>
                <w:sz w:val="24"/>
                <w:szCs w:val="24"/>
              </w:rPr>
            </w:pPr>
            <w:r w:rsidRPr="00F405D5">
              <w:rPr>
                <w:sz w:val="24"/>
                <w:szCs w:val="24"/>
              </w:rPr>
              <w:t>Количество этажей – 1.</w:t>
            </w:r>
          </w:p>
          <w:p w:rsidR="00185BB1" w:rsidRPr="00F405D5" w:rsidRDefault="00185BB1" w:rsidP="001773DA">
            <w:pPr>
              <w:contextualSpacing/>
              <w:rPr>
                <w:sz w:val="24"/>
                <w:szCs w:val="24"/>
              </w:rPr>
            </w:pPr>
            <w:r w:rsidRPr="00F405D5">
              <w:rPr>
                <w:sz w:val="24"/>
                <w:szCs w:val="24"/>
              </w:rPr>
              <w:t>Высота – 3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- 0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75%.</w:t>
            </w:r>
          </w:p>
          <w:p w:rsidR="00185BB1" w:rsidRPr="00F405D5" w:rsidRDefault="00185BB1" w:rsidP="001773DA">
            <w:pPr>
              <w:rPr>
                <w:sz w:val="24"/>
                <w:szCs w:val="24"/>
              </w:rPr>
            </w:pPr>
          </w:p>
        </w:tc>
        <w:tc>
          <w:tcPr>
            <w:tcW w:w="3028" w:type="dxa"/>
            <w:gridSpan w:val="3"/>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t xml:space="preserve">Среднее и высшее профессиональное </w:t>
            </w:r>
            <w:r w:rsidRPr="00F405D5">
              <w:rPr>
                <w:sz w:val="24"/>
                <w:szCs w:val="24"/>
              </w:rPr>
              <w:lastRenderedPageBreak/>
              <w:t>образование</w:t>
            </w:r>
          </w:p>
        </w:tc>
        <w:tc>
          <w:tcPr>
            <w:tcW w:w="709" w:type="dxa"/>
          </w:tcPr>
          <w:p w:rsidR="00185BB1" w:rsidRPr="00F405D5" w:rsidRDefault="00185BB1" w:rsidP="001773DA">
            <w:pPr>
              <w:ind w:left="34"/>
              <w:contextualSpacing/>
              <w:rPr>
                <w:sz w:val="24"/>
                <w:szCs w:val="24"/>
              </w:rPr>
            </w:pPr>
            <w:r w:rsidRPr="00F405D5">
              <w:rPr>
                <w:sz w:val="24"/>
                <w:szCs w:val="24"/>
              </w:rPr>
              <w:lastRenderedPageBreak/>
              <w:t>3.5.2</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w:t>
            </w:r>
            <w:r w:rsidRPr="00F405D5">
              <w:rPr>
                <w:sz w:val="24"/>
                <w:szCs w:val="24"/>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78" w:type="dxa"/>
            <w:gridSpan w:val="2"/>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- 2000 кв. м.</w:t>
            </w:r>
          </w:p>
          <w:p w:rsidR="00185BB1" w:rsidRPr="00F405D5" w:rsidRDefault="00185BB1" w:rsidP="001773DA">
            <w:pPr>
              <w:contextualSpacing/>
              <w:rPr>
                <w:sz w:val="24"/>
                <w:szCs w:val="24"/>
              </w:rPr>
            </w:pPr>
            <w:r w:rsidRPr="00F405D5">
              <w:rPr>
                <w:sz w:val="24"/>
                <w:szCs w:val="24"/>
              </w:rPr>
              <w:lastRenderedPageBreak/>
              <w:t>Максимальная площадь участка 100000 кв.м.</w:t>
            </w:r>
          </w:p>
          <w:p w:rsidR="00185BB1" w:rsidRPr="00F405D5" w:rsidRDefault="00185BB1" w:rsidP="001773DA">
            <w:pPr>
              <w:contextualSpacing/>
              <w:rPr>
                <w:sz w:val="24"/>
                <w:szCs w:val="24"/>
              </w:rPr>
            </w:pPr>
            <w:r w:rsidRPr="00F405D5">
              <w:rPr>
                <w:sz w:val="24"/>
                <w:szCs w:val="24"/>
              </w:rPr>
              <w:t>Количество этажей – 12.</w:t>
            </w:r>
          </w:p>
          <w:p w:rsidR="00185BB1" w:rsidRPr="00F405D5" w:rsidRDefault="00185BB1" w:rsidP="001773DA">
            <w:pPr>
              <w:contextualSpacing/>
              <w:rPr>
                <w:sz w:val="24"/>
                <w:szCs w:val="24"/>
              </w:rPr>
            </w:pPr>
            <w:r w:rsidRPr="00F405D5">
              <w:rPr>
                <w:sz w:val="24"/>
                <w:szCs w:val="24"/>
              </w:rPr>
              <w:t>Высота – 42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40%.</w:t>
            </w:r>
          </w:p>
          <w:p w:rsidR="00185BB1" w:rsidRPr="00F405D5" w:rsidRDefault="00185BB1" w:rsidP="001773DA">
            <w:pPr>
              <w:rPr>
                <w:sz w:val="24"/>
                <w:szCs w:val="24"/>
              </w:rPr>
            </w:pPr>
          </w:p>
        </w:tc>
        <w:tc>
          <w:tcPr>
            <w:tcW w:w="3028" w:type="dxa"/>
            <w:gridSpan w:val="3"/>
          </w:tcPr>
          <w:p w:rsidR="00185BB1" w:rsidRPr="00F405D5" w:rsidRDefault="00185BB1" w:rsidP="001773DA">
            <w:pPr>
              <w:rPr>
                <w:sz w:val="24"/>
                <w:szCs w:val="24"/>
              </w:rPr>
            </w:pPr>
            <w:r w:rsidRPr="00F405D5">
              <w:rPr>
                <w:sz w:val="24"/>
                <w:szCs w:val="24"/>
              </w:rPr>
              <w:lastRenderedPageBreak/>
              <w:t xml:space="preserve">Не допускается размещать образовательные и детские </w:t>
            </w:r>
            <w:r w:rsidRPr="00F405D5">
              <w:rPr>
                <w:sz w:val="24"/>
                <w:szCs w:val="24"/>
              </w:rPr>
              <w:lastRenderedPageBreak/>
              <w:t>учреждения в санитарно-защитных зонах, установленных в предусмотренном действующим законодательством порядке.</w:t>
            </w:r>
          </w:p>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lastRenderedPageBreak/>
              <w:t>Рынки</w:t>
            </w:r>
          </w:p>
        </w:tc>
        <w:tc>
          <w:tcPr>
            <w:tcW w:w="709" w:type="dxa"/>
          </w:tcPr>
          <w:p w:rsidR="00185BB1" w:rsidRPr="00F405D5" w:rsidRDefault="00185BB1" w:rsidP="001773DA">
            <w:pPr>
              <w:ind w:left="34"/>
              <w:contextualSpacing/>
              <w:rPr>
                <w:sz w:val="24"/>
                <w:szCs w:val="24"/>
              </w:rPr>
            </w:pPr>
            <w:r w:rsidRPr="00F405D5">
              <w:rPr>
                <w:sz w:val="24"/>
                <w:szCs w:val="24"/>
              </w:rPr>
              <w:t>4.3</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сооружений, </w:t>
            </w:r>
            <w:r w:rsidRPr="00F405D5">
              <w:rPr>
                <w:sz w:val="24"/>
                <w:szCs w:val="24"/>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4278" w:type="dxa"/>
            <w:gridSpan w:val="2"/>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- 1500 кв. м.</w:t>
            </w:r>
          </w:p>
          <w:p w:rsidR="00185BB1" w:rsidRPr="00F405D5" w:rsidRDefault="00185BB1" w:rsidP="001773DA">
            <w:pPr>
              <w:contextualSpacing/>
              <w:rPr>
                <w:sz w:val="24"/>
                <w:szCs w:val="24"/>
              </w:rPr>
            </w:pPr>
            <w:r w:rsidRPr="00F405D5">
              <w:rPr>
                <w:sz w:val="24"/>
                <w:szCs w:val="24"/>
              </w:rPr>
              <w:lastRenderedPageBreak/>
              <w:t>Максимальная площадь участка 50000 кв.м.</w:t>
            </w:r>
          </w:p>
          <w:p w:rsidR="00185BB1" w:rsidRPr="00F405D5" w:rsidRDefault="00185BB1" w:rsidP="001773DA">
            <w:pPr>
              <w:contextualSpacing/>
              <w:rPr>
                <w:sz w:val="24"/>
                <w:szCs w:val="24"/>
              </w:rPr>
            </w:pPr>
            <w:r w:rsidRPr="00F405D5">
              <w:rPr>
                <w:sz w:val="24"/>
                <w:szCs w:val="24"/>
              </w:rPr>
              <w:t>Количество этажей – 3.</w:t>
            </w:r>
          </w:p>
          <w:p w:rsidR="00185BB1" w:rsidRPr="00F405D5" w:rsidRDefault="00185BB1" w:rsidP="001773DA">
            <w:pPr>
              <w:contextualSpacing/>
              <w:rPr>
                <w:sz w:val="24"/>
                <w:szCs w:val="24"/>
              </w:rPr>
            </w:pPr>
            <w:r w:rsidRPr="00F405D5">
              <w:rPr>
                <w:sz w:val="24"/>
                <w:szCs w:val="24"/>
              </w:rPr>
              <w:t>Высота – 30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65%.</w:t>
            </w:r>
          </w:p>
          <w:p w:rsidR="00185BB1" w:rsidRPr="00F405D5" w:rsidRDefault="00185BB1" w:rsidP="001773DA">
            <w:pPr>
              <w:ind w:left="34"/>
              <w:contextualSpacing/>
              <w:rPr>
                <w:sz w:val="24"/>
                <w:szCs w:val="24"/>
              </w:rPr>
            </w:pPr>
          </w:p>
        </w:tc>
        <w:tc>
          <w:tcPr>
            <w:tcW w:w="30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w:t>
            </w:r>
            <w:r w:rsidRPr="00F405D5">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rPr>
                <w:sz w:val="24"/>
                <w:szCs w:val="24"/>
              </w:rPr>
            </w:pPr>
            <w:r w:rsidRPr="00F405D5">
              <w:rPr>
                <w:iCs/>
                <w:sz w:val="24"/>
                <w:szCs w:val="24"/>
              </w:rPr>
              <w:lastRenderedPageBreak/>
              <w:t>Выставочно-ярмарочная деятельность</w:t>
            </w:r>
          </w:p>
        </w:tc>
        <w:tc>
          <w:tcPr>
            <w:tcW w:w="709" w:type="dxa"/>
          </w:tcPr>
          <w:p w:rsidR="00185BB1" w:rsidRPr="00F405D5" w:rsidRDefault="00185BB1" w:rsidP="001773DA">
            <w:pPr>
              <w:ind w:left="34"/>
              <w:contextualSpacing/>
              <w:rPr>
                <w:sz w:val="24"/>
                <w:szCs w:val="24"/>
              </w:rPr>
            </w:pPr>
            <w:r w:rsidRPr="00F405D5">
              <w:rPr>
                <w:sz w:val="24"/>
                <w:szCs w:val="24"/>
              </w:rPr>
              <w:t>4.10</w:t>
            </w:r>
          </w:p>
        </w:tc>
        <w:tc>
          <w:tcPr>
            <w:tcW w:w="4536" w:type="dxa"/>
          </w:tcPr>
          <w:p w:rsidR="00185BB1" w:rsidRPr="00F405D5" w:rsidRDefault="00185BB1" w:rsidP="001773DA">
            <w:pPr>
              <w:autoSpaceDN w:val="0"/>
              <w:adjustRightInd w:val="0"/>
              <w:rPr>
                <w:sz w:val="24"/>
                <w:szCs w:val="24"/>
              </w:rPr>
            </w:pPr>
            <w:r w:rsidRPr="00F405D5">
              <w:rPr>
                <w:iCs/>
                <w:sz w:val="24"/>
                <w:szCs w:val="24"/>
              </w:rPr>
              <w:t xml:space="preserve">Размещение объектов капитального строительства, сооружений, предназначенных для осуществления </w:t>
            </w:r>
            <w:proofErr w:type="spellStart"/>
            <w:r w:rsidRPr="00F405D5">
              <w:rPr>
                <w:iCs/>
                <w:sz w:val="24"/>
                <w:szCs w:val="24"/>
              </w:rPr>
              <w:t>выставочно</w:t>
            </w:r>
            <w:proofErr w:type="spellEnd"/>
            <w:r w:rsidRPr="00F405D5">
              <w:rPr>
                <w:iCs/>
                <w:sz w:val="24"/>
                <w:szCs w:val="24"/>
              </w:rPr>
              <w:t xml:space="preserve">-ярмарочной и </w:t>
            </w:r>
            <w:proofErr w:type="spellStart"/>
            <w:r w:rsidRPr="00F405D5">
              <w:rPr>
                <w:iCs/>
                <w:sz w:val="24"/>
                <w:szCs w:val="24"/>
              </w:rPr>
              <w:t>конгрессной</w:t>
            </w:r>
            <w:proofErr w:type="spellEnd"/>
            <w:r w:rsidRPr="00F405D5">
              <w:rPr>
                <w:iCs/>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не </w:t>
            </w:r>
            <w:r w:rsidRPr="00F405D5">
              <w:rPr>
                <w:sz w:val="24"/>
                <w:szCs w:val="24"/>
              </w:rPr>
              <w:lastRenderedPageBreak/>
              <w:t>подлежит установлению</w:t>
            </w:r>
          </w:p>
          <w:p w:rsidR="00185BB1" w:rsidRPr="00F405D5" w:rsidRDefault="00185BB1" w:rsidP="001773DA">
            <w:pPr>
              <w:ind w:left="34"/>
              <w:contextualSpacing/>
              <w:rPr>
                <w:sz w:val="24"/>
                <w:szCs w:val="24"/>
              </w:rPr>
            </w:pPr>
          </w:p>
        </w:tc>
        <w:tc>
          <w:tcPr>
            <w:tcW w:w="30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w:t>
            </w:r>
            <w:r w:rsidRPr="00F405D5">
              <w:rPr>
                <w:sz w:val="24"/>
                <w:szCs w:val="24"/>
              </w:rPr>
              <w:lastRenderedPageBreak/>
              <w:t>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lastRenderedPageBreak/>
              <w:t>Обеспечение научной деятельности</w:t>
            </w:r>
          </w:p>
        </w:tc>
        <w:tc>
          <w:tcPr>
            <w:tcW w:w="709" w:type="dxa"/>
          </w:tcPr>
          <w:p w:rsidR="00185BB1" w:rsidRPr="00F405D5" w:rsidRDefault="00185BB1" w:rsidP="001773DA">
            <w:pPr>
              <w:ind w:left="34"/>
              <w:contextualSpacing/>
              <w:rPr>
                <w:sz w:val="24"/>
                <w:szCs w:val="24"/>
              </w:rPr>
            </w:pPr>
            <w:r w:rsidRPr="00F405D5">
              <w:rPr>
                <w:sz w:val="24"/>
                <w:szCs w:val="24"/>
              </w:rPr>
              <w:t>3.9</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- 2000 кв. м.</w:t>
            </w:r>
          </w:p>
          <w:p w:rsidR="00185BB1" w:rsidRPr="00F405D5" w:rsidRDefault="00185BB1" w:rsidP="001773DA">
            <w:pPr>
              <w:contextualSpacing/>
              <w:rPr>
                <w:sz w:val="24"/>
                <w:szCs w:val="24"/>
              </w:rPr>
            </w:pPr>
            <w:r w:rsidRPr="00F405D5">
              <w:rPr>
                <w:sz w:val="24"/>
                <w:szCs w:val="24"/>
              </w:rPr>
              <w:t>Максимальная площадь участка 100000 кв.м.</w:t>
            </w:r>
          </w:p>
          <w:p w:rsidR="00185BB1" w:rsidRPr="00F405D5" w:rsidRDefault="00185BB1" w:rsidP="001773DA">
            <w:pPr>
              <w:contextualSpacing/>
              <w:rPr>
                <w:sz w:val="24"/>
                <w:szCs w:val="24"/>
              </w:rPr>
            </w:pPr>
            <w:r w:rsidRPr="00F405D5">
              <w:rPr>
                <w:sz w:val="24"/>
                <w:szCs w:val="24"/>
              </w:rPr>
              <w:t>Количество этажей – 9.</w:t>
            </w:r>
          </w:p>
          <w:p w:rsidR="00185BB1" w:rsidRPr="00F405D5" w:rsidRDefault="00185BB1" w:rsidP="001773DA">
            <w:pPr>
              <w:contextualSpacing/>
              <w:rPr>
                <w:sz w:val="24"/>
                <w:szCs w:val="24"/>
              </w:rPr>
            </w:pPr>
            <w:r w:rsidRPr="00F405D5">
              <w:rPr>
                <w:sz w:val="24"/>
                <w:szCs w:val="24"/>
              </w:rPr>
              <w:t>Высота – 36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61%.</w:t>
            </w:r>
          </w:p>
          <w:p w:rsidR="00185BB1" w:rsidRPr="00F405D5" w:rsidRDefault="00185BB1" w:rsidP="001773DA">
            <w:pPr>
              <w:rPr>
                <w:sz w:val="24"/>
                <w:szCs w:val="24"/>
              </w:rPr>
            </w:pPr>
          </w:p>
        </w:tc>
        <w:tc>
          <w:tcPr>
            <w:tcW w:w="3028" w:type="dxa"/>
            <w:gridSpan w:val="3"/>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rPr>
                <w:sz w:val="24"/>
                <w:szCs w:val="24"/>
                <w:lang w:eastAsia="en-US"/>
              </w:rPr>
            </w:pPr>
            <w:r w:rsidRPr="00F405D5">
              <w:rPr>
                <w:sz w:val="24"/>
                <w:szCs w:val="24"/>
                <w:lang w:eastAsia="en-US"/>
              </w:rPr>
              <w:t>Общественное управление</w:t>
            </w:r>
          </w:p>
          <w:p w:rsidR="00185BB1" w:rsidRPr="00F405D5" w:rsidRDefault="00185BB1" w:rsidP="001773DA">
            <w:pPr>
              <w:autoSpaceDN w:val="0"/>
              <w:adjustRightInd w:val="0"/>
              <w:rPr>
                <w:sz w:val="24"/>
                <w:szCs w:val="24"/>
              </w:rPr>
            </w:pPr>
          </w:p>
        </w:tc>
        <w:tc>
          <w:tcPr>
            <w:tcW w:w="709" w:type="dxa"/>
          </w:tcPr>
          <w:p w:rsidR="00185BB1" w:rsidRPr="00F405D5" w:rsidRDefault="00185BB1" w:rsidP="001773DA">
            <w:pPr>
              <w:ind w:left="34"/>
              <w:contextualSpacing/>
              <w:rPr>
                <w:sz w:val="24"/>
                <w:szCs w:val="24"/>
                <w:lang w:val="en-US"/>
              </w:rPr>
            </w:pPr>
            <w:r w:rsidRPr="00F405D5">
              <w:rPr>
                <w:sz w:val="24"/>
                <w:szCs w:val="24"/>
                <w:lang w:val="en-US"/>
              </w:rPr>
              <w:t>3.8</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зданий, предназначенных для размещения органов и организаций общественного управления. Содержание </w:t>
            </w:r>
            <w:r w:rsidRPr="00F405D5">
              <w:rPr>
                <w:sz w:val="24"/>
                <w:szCs w:val="24"/>
              </w:rPr>
              <w:lastRenderedPageBreak/>
              <w:t>данного вида разрешенного использования включает в себя содержание видов разрешенного использования с кодами 3.8.1-3.8.2</w:t>
            </w:r>
          </w:p>
        </w:tc>
        <w:tc>
          <w:tcPr>
            <w:tcW w:w="4278" w:type="dxa"/>
            <w:gridSpan w:val="2"/>
            <w:vMerge w:val="restart"/>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- 500 кв. м.</w:t>
            </w:r>
          </w:p>
          <w:p w:rsidR="00185BB1" w:rsidRPr="00F405D5" w:rsidRDefault="00185BB1" w:rsidP="001773DA">
            <w:pPr>
              <w:contextualSpacing/>
              <w:rPr>
                <w:sz w:val="24"/>
                <w:szCs w:val="24"/>
              </w:rPr>
            </w:pPr>
            <w:r w:rsidRPr="00F405D5">
              <w:rPr>
                <w:sz w:val="24"/>
                <w:szCs w:val="24"/>
              </w:rPr>
              <w:t xml:space="preserve">Максимальная площадь участка - не </w:t>
            </w:r>
            <w:r w:rsidRPr="00F405D5">
              <w:rPr>
                <w:sz w:val="24"/>
                <w:szCs w:val="24"/>
              </w:rPr>
              <w:lastRenderedPageBreak/>
              <w:t>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773DA">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Процент озеленения – 15% от площади земельного участка.</w:t>
            </w:r>
          </w:p>
          <w:p w:rsidR="00185BB1" w:rsidRPr="00F405D5" w:rsidRDefault="00185BB1" w:rsidP="001773DA">
            <w:pPr>
              <w:rPr>
                <w:sz w:val="24"/>
                <w:szCs w:val="24"/>
              </w:rPr>
            </w:pPr>
          </w:p>
        </w:tc>
        <w:tc>
          <w:tcPr>
            <w:tcW w:w="3028" w:type="dxa"/>
            <w:gridSpan w:val="3"/>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w:t>
            </w:r>
            <w:r w:rsidRPr="00F405D5">
              <w:rPr>
                <w:sz w:val="24"/>
                <w:szCs w:val="24"/>
              </w:rPr>
              <w:lastRenderedPageBreak/>
              <w:t>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Деловое управление</w:t>
            </w:r>
          </w:p>
        </w:tc>
        <w:tc>
          <w:tcPr>
            <w:tcW w:w="709" w:type="dxa"/>
          </w:tcPr>
          <w:p w:rsidR="00185BB1" w:rsidRPr="00F405D5" w:rsidRDefault="00185BB1" w:rsidP="001773DA">
            <w:pPr>
              <w:rPr>
                <w:sz w:val="24"/>
                <w:szCs w:val="24"/>
                <w:lang w:val="en-US"/>
              </w:rPr>
            </w:pPr>
            <w:r w:rsidRPr="00F405D5">
              <w:rPr>
                <w:sz w:val="24"/>
                <w:szCs w:val="24"/>
                <w:lang w:val="en-US"/>
              </w:rPr>
              <w:t>4.1</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78" w:type="dxa"/>
            <w:gridSpan w:val="2"/>
            <w:vMerge/>
          </w:tcPr>
          <w:p w:rsidR="00185BB1" w:rsidRPr="00F405D5" w:rsidRDefault="00185BB1" w:rsidP="001773DA">
            <w:pPr>
              <w:rPr>
                <w:sz w:val="24"/>
                <w:szCs w:val="24"/>
              </w:rPr>
            </w:pPr>
          </w:p>
        </w:tc>
        <w:tc>
          <w:tcPr>
            <w:tcW w:w="3028" w:type="dxa"/>
            <w:gridSpan w:val="3"/>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t>Банковская и страховая деятельность</w:t>
            </w:r>
          </w:p>
        </w:tc>
        <w:tc>
          <w:tcPr>
            <w:tcW w:w="709" w:type="dxa"/>
          </w:tcPr>
          <w:p w:rsidR="00185BB1" w:rsidRPr="00F405D5" w:rsidRDefault="00185BB1" w:rsidP="001773DA">
            <w:pPr>
              <w:rPr>
                <w:sz w:val="24"/>
                <w:szCs w:val="24"/>
                <w:lang w:val="en-US"/>
              </w:rPr>
            </w:pPr>
            <w:r w:rsidRPr="00F405D5">
              <w:rPr>
                <w:sz w:val="24"/>
                <w:szCs w:val="24"/>
                <w:lang w:val="en-US"/>
              </w:rPr>
              <w:t>4.5</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78" w:type="dxa"/>
            <w:gridSpan w:val="2"/>
            <w:vMerge/>
          </w:tcPr>
          <w:p w:rsidR="00185BB1" w:rsidRPr="00F405D5" w:rsidRDefault="00185BB1" w:rsidP="001773DA">
            <w:pPr>
              <w:rPr>
                <w:sz w:val="24"/>
                <w:szCs w:val="24"/>
              </w:rPr>
            </w:pPr>
          </w:p>
        </w:tc>
        <w:tc>
          <w:tcPr>
            <w:tcW w:w="3028" w:type="dxa"/>
            <w:gridSpan w:val="3"/>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t>Обеспечение внутреннего правопорядка</w:t>
            </w:r>
          </w:p>
        </w:tc>
        <w:tc>
          <w:tcPr>
            <w:tcW w:w="709" w:type="dxa"/>
          </w:tcPr>
          <w:p w:rsidR="00185BB1" w:rsidRPr="00F405D5" w:rsidRDefault="00185BB1" w:rsidP="001773DA">
            <w:pPr>
              <w:rPr>
                <w:sz w:val="24"/>
                <w:szCs w:val="24"/>
                <w:lang w:val="en-US"/>
              </w:rPr>
            </w:pPr>
            <w:r w:rsidRPr="00F405D5">
              <w:rPr>
                <w:sz w:val="24"/>
                <w:szCs w:val="24"/>
                <w:lang w:val="en-US"/>
              </w:rPr>
              <w:t>8.3</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405D5">
              <w:rPr>
                <w:sz w:val="24"/>
                <w:szCs w:val="24"/>
              </w:rPr>
              <w:t>Росгвардии</w:t>
            </w:r>
            <w:proofErr w:type="spellEnd"/>
            <w:r w:rsidRPr="00F405D5">
              <w:rPr>
                <w:sz w:val="24"/>
                <w:szCs w:val="24"/>
              </w:rPr>
              <w:t xml:space="preserve"> и спасательных служб, в которых существует военизированная служба; </w:t>
            </w:r>
            <w:r w:rsidRPr="00F405D5">
              <w:rPr>
                <w:sz w:val="24"/>
                <w:szCs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4278" w:type="dxa"/>
            <w:gridSpan w:val="2"/>
            <w:vMerge/>
          </w:tcPr>
          <w:p w:rsidR="00185BB1" w:rsidRPr="00F405D5" w:rsidRDefault="00185BB1" w:rsidP="001773DA">
            <w:pPr>
              <w:rPr>
                <w:sz w:val="24"/>
                <w:szCs w:val="24"/>
              </w:rPr>
            </w:pPr>
          </w:p>
        </w:tc>
        <w:tc>
          <w:tcPr>
            <w:tcW w:w="3028" w:type="dxa"/>
            <w:gridSpan w:val="3"/>
            <w:vMerge/>
          </w:tcPr>
          <w:p w:rsidR="00185BB1" w:rsidRPr="00F405D5" w:rsidRDefault="00185BB1" w:rsidP="001773DA">
            <w:pPr>
              <w:rPr>
                <w:sz w:val="24"/>
                <w:szCs w:val="24"/>
              </w:rPr>
            </w:pPr>
          </w:p>
        </w:tc>
      </w:tr>
      <w:tr w:rsidR="00185BB1" w:rsidRPr="00F405D5" w:rsidTr="00614C86">
        <w:trPr>
          <w:gridAfter w:val="1"/>
          <w:wAfter w:w="77" w:type="dxa"/>
          <w:trHeight w:val="4199"/>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Бытовое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3.3</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25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Минимальный процент озеленения – 15% от площади земельного участка.</w:t>
            </w:r>
          </w:p>
        </w:tc>
        <w:tc>
          <w:tcPr>
            <w:tcW w:w="2970" w:type="dxa"/>
            <w:gridSpan w:val="3"/>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gridAfter w:val="1"/>
          <w:wAfter w:w="77" w:type="dxa"/>
          <w:trHeight w:val="20"/>
        </w:trPr>
        <w:tc>
          <w:tcPr>
            <w:tcW w:w="2518" w:type="dxa"/>
          </w:tcPr>
          <w:p w:rsidR="00185BB1" w:rsidRPr="00F405D5" w:rsidRDefault="00185BB1" w:rsidP="001773DA">
            <w:pPr>
              <w:autoSpaceDN w:val="0"/>
              <w:adjustRightInd w:val="0"/>
              <w:rPr>
                <w:sz w:val="24"/>
                <w:szCs w:val="24"/>
                <w:lang w:eastAsia="en-US"/>
              </w:rPr>
            </w:pPr>
            <w:r w:rsidRPr="00F405D5">
              <w:rPr>
                <w:sz w:val="24"/>
                <w:szCs w:val="24"/>
              </w:rPr>
              <w:t xml:space="preserve">Амбулаторное ветеринарное </w:t>
            </w:r>
            <w:r w:rsidRPr="00F405D5">
              <w:rPr>
                <w:sz w:val="24"/>
                <w:szCs w:val="24"/>
              </w:rPr>
              <w:lastRenderedPageBreak/>
              <w:t>обслуживание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lastRenderedPageBreak/>
              <w:t>3.10.1</w:t>
            </w:r>
          </w:p>
        </w:tc>
        <w:tc>
          <w:tcPr>
            <w:tcW w:w="4536" w:type="dxa"/>
          </w:tcPr>
          <w:p w:rsidR="00185BB1" w:rsidRPr="00F405D5" w:rsidRDefault="00185BB1" w:rsidP="001773DA">
            <w:pPr>
              <w:tabs>
                <w:tab w:val="center" w:pos="4677"/>
                <w:tab w:val="right" w:pos="9355"/>
              </w:tabs>
              <w:rPr>
                <w:sz w:val="24"/>
                <w:szCs w:val="24"/>
              </w:rPr>
            </w:pPr>
            <w:r w:rsidRPr="00F405D5">
              <w:rPr>
                <w:sz w:val="24"/>
                <w:szCs w:val="24"/>
              </w:rPr>
              <w:t xml:space="preserve">Размещение объектов капитального строительства, предназначенных для </w:t>
            </w:r>
            <w:r w:rsidRPr="00F405D5">
              <w:rPr>
                <w:sz w:val="24"/>
                <w:szCs w:val="24"/>
              </w:rPr>
              <w:lastRenderedPageBreak/>
              <w:t>оказания ветеринарных услуг без содержания животных</w:t>
            </w:r>
          </w:p>
        </w:tc>
        <w:tc>
          <w:tcPr>
            <w:tcW w:w="4278" w:type="dxa"/>
            <w:gridSpan w:val="2"/>
          </w:tcPr>
          <w:p w:rsidR="00185BB1" w:rsidRPr="00F405D5" w:rsidRDefault="00185BB1" w:rsidP="001773DA">
            <w:pPr>
              <w:tabs>
                <w:tab w:val="center" w:pos="4677"/>
                <w:tab w:val="right" w:pos="9355"/>
              </w:tabs>
              <w:rPr>
                <w:sz w:val="24"/>
                <w:szCs w:val="24"/>
              </w:rPr>
            </w:pPr>
            <w:r w:rsidRPr="00F405D5">
              <w:rPr>
                <w:sz w:val="24"/>
                <w:szCs w:val="24"/>
              </w:rPr>
              <w:lastRenderedPageBreak/>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lastRenderedPageBreak/>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Минимальный процент озеленения - 15% от площади земельного участка.</w:t>
            </w:r>
          </w:p>
        </w:tc>
        <w:tc>
          <w:tcPr>
            <w:tcW w:w="2951"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w:t>
            </w:r>
            <w:r w:rsidRPr="00F405D5">
              <w:rPr>
                <w:sz w:val="24"/>
                <w:szCs w:val="24"/>
              </w:rPr>
              <w:lastRenderedPageBreak/>
              <w:t xml:space="preserve">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Гостиничное обслуживание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4.7</w:t>
            </w: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jc w:val="center"/>
              <w:rPr>
                <w:sz w:val="24"/>
                <w:szCs w:val="24"/>
              </w:rPr>
            </w:pP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до объекта и хозяйственных </w:t>
            </w:r>
            <w:r w:rsidRPr="00F405D5">
              <w:rPr>
                <w:sz w:val="24"/>
                <w:szCs w:val="24"/>
              </w:rPr>
              <w:lastRenderedPageBreak/>
              <w:t>построек - 5 м.</w:t>
            </w:r>
          </w:p>
          <w:p w:rsidR="00185BB1" w:rsidRPr="00F405D5" w:rsidRDefault="00185BB1" w:rsidP="001773DA">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tabs>
                <w:tab w:val="left" w:pos="960"/>
              </w:tabs>
              <w:rPr>
                <w:sz w:val="24"/>
                <w:szCs w:val="24"/>
              </w:rPr>
            </w:pPr>
            <w:r w:rsidRPr="00F405D5">
              <w:rPr>
                <w:sz w:val="24"/>
                <w:szCs w:val="24"/>
              </w:rPr>
              <w:lastRenderedPageBreak/>
              <w:t>Объекты дорожного сервиса</w:t>
            </w:r>
          </w:p>
          <w:p w:rsidR="00185BB1" w:rsidRPr="00F405D5" w:rsidRDefault="00185BB1" w:rsidP="001773DA">
            <w:pPr>
              <w:autoSpaceDN w:val="0"/>
              <w:adjustRightInd w:val="0"/>
              <w:rPr>
                <w:sz w:val="24"/>
                <w:szCs w:val="24"/>
                <w:lang w:eastAsia="en-US"/>
              </w:rPr>
            </w:pP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4.9.1</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- 5 м.</w:t>
            </w:r>
          </w:p>
          <w:p w:rsidR="00185BB1" w:rsidRPr="00F405D5" w:rsidRDefault="00185BB1" w:rsidP="001773DA">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773DA">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w:t>
            </w:r>
            <w:r w:rsidRPr="00F405D5">
              <w:rPr>
                <w:sz w:val="24"/>
                <w:szCs w:val="24"/>
              </w:rPr>
              <w:lastRenderedPageBreak/>
              <w:t xml:space="preserve">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Процент озеленения – 15% от площади земельного участка.</w:t>
            </w:r>
          </w:p>
        </w:tc>
        <w:tc>
          <w:tcPr>
            <w:tcW w:w="3028" w:type="dxa"/>
            <w:gridSpan w:val="3"/>
          </w:tcPr>
          <w:p w:rsidR="00185BB1" w:rsidRPr="00F405D5" w:rsidRDefault="00185BB1" w:rsidP="001773DA">
            <w:pPr>
              <w:autoSpaceDN w:val="0"/>
              <w:adjustRightInd w:val="0"/>
              <w:rPr>
                <w:sz w:val="24"/>
                <w:szCs w:val="24"/>
              </w:rPr>
            </w:pPr>
            <w:r w:rsidRPr="00F405D5">
              <w:rPr>
                <w:sz w:val="24"/>
                <w:szCs w:val="24"/>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Туристическое обслуживание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5.2.1</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4259"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3047" w:type="dxa"/>
            <w:gridSpan w:val="4"/>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Санаторная деятельность</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9.2.1</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санаториев, профилакториев, бальнеологических лечебниц, грязелечебниц, обеспечивающих оказание услуги по лечению и </w:t>
            </w:r>
            <w:r w:rsidRPr="00F405D5">
              <w:rPr>
                <w:sz w:val="24"/>
                <w:szCs w:val="24"/>
              </w:rPr>
              <w:lastRenderedPageBreak/>
              <w:t>оздоровлению населения;</w:t>
            </w:r>
          </w:p>
          <w:p w:rsidR="00185BB1" w:rsidRPr="00F405D5" w:rsidRDefault="00185BB1" w:rsidP="001773DA">
            <w:pPr>
              <w:autoSpaceDN w:val="0"/>
              <w:adjustRightInd w:val="0"/>
              <w:rPr>
                <w:sz w:val="24"/>
                <w:szCs w:val="24"/>
              </w:rPr>
            </w:pPr>
            <w:r w:rsidRPr="00F405D5">
              <w:rPr>
                <w:sz w:val="24"/>
                <w:szCs w:val="24"/>
              </w:rPr>
              <w:t>обустройство лечебно-оздоровительных местностей (пляжи, бюветы, места добычи целебной грязи);</w:t>
            </w:r>
          </w:p>
          <w:p w:rsidR="00185BB1" w:rsidRPr="00F405D5" w:rsidRDefault="00185BB1" w:rsidP="001773DA">
            <w:pPr>
              <w:autoSpaceDN w:val="0"/>
              <w:adjustRightInd w:val="0"/>
              <w:rPr>
                <w:sz w:val="24"/>
                <w:szCs w:val="24"/>
              </w:rPr>
            </w:pPr>
            <w:r w:rsidRPr="00F405D5">
              <w:rPr>
                <w:sz w:val="24"/>
                <w:szCs w:val="24"/>
              </w:rPr>
              <w:t>размещение лечебно-оздоровительных лагерей</w:t>
            </w:r>
          </w:p>
        </w:tc>
        <w:tc>
          <w:tcPr>
            <w:tcW w:w="4259" w:type="dxa"/>
          </w:tcPr>
          <w:p w:rsidR="00185BB1" w:rsidRPr="00F405D5" w:rsidRDefault="00185BB1" w:rsidP="001773DA">
            <w:pPr>
              <w:ind w:left="34"/>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773DA">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Процент озеленения – 65% от площади земельного участка.</w:t>
            </w:r>
          </w:p>
        </w:tc>
        <w:tc>
          <w:tcPr>
            <w:tcW w:w="3047" w:type="dxa"/>
            <w:gridSpan w:val="4"/>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Культурное развитие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3.6</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4278" w:type="dxa"/>
            <w:gridSpan w:val="2"/>
            <w:vMerge w:val="restart"/>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4D14FC">
            <w:pPr>
              <w:widowControl/>
              <w:numPr>
                <w:ilvl w:val="0"/>
                <w:numId w:val="23"/>
              </w:numPr>
              <w:suppressAutoHyphens w:val="0"/>
              <w:overflowPunct/>
              <w:autoSpaceDE/>
              <w:ind w:left="317" w:hanging="283"/>
              <w:rPr>
                <w:sz w:val="24"/>
                <w:szCs w:val="24"/>
              </w:rPr>
            </w:pPr>
            <w:r w:rsidRPr="00F405D5">
              <w:rPr>
                <w:sz w:val="24"/>
                <w:szCs w:val="24"/>
              </w:rPr>
              <w:t>для строительства цирков, музеев, концертных залов, картинных галерей - 5 000 кв. м;</w:t>
            </w:r>
          </w:p>
          <w:p w:rsidR="00185BB1" w:rsidRPr="00F405D5" w:rsidRDefault="00185BB1" w:rsidP="004D14FC">
            <w:pPr>
              <w:widowControl/>
              <w:numPr>
                <w:ilvl w:val="0"/>
                <w:numId w:val="23"/>
              </w:numPr>
              <w:suppressAutoHyphens w:val="0"/>
              <w:overflowPunct/>
              <w:autoSpaceDE/>
              <w:ind w:left="317" w:hanging="283"/>
              <w:rPr>
                <w:sz w:val="24"/>
                <w:szCs w:val="24"/>
              </w:rPr>
            </w:pPr>
            <w:r w:rsidRPr="00F405D5">
              <w:rPr>
                <w:sz w:val="24"/>
                <w:szCs w:val="24"/>
              </w:rPr>
              <w:t>для прочих объектов - 500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lastRenderedPageBreak/>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Процент озеленения – 15% от площади земельного участка.</w:t>
            </w:r>
          </w:p>
        </w:tc>
        <w:tc>
          <w:tcPr>
            <w:tcW w:w="3028" w:type="dxa"/>
            <w:gridSpan w:val="3"/>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w:t>
            </w:r>
            <w:r w:rsidRPr="00F405D5">
              <w:rPr>
                <w:sz w:val="24"/>
                <w:szCs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t>Развлечения</w:t>
            </w:r>
          </w:p>
        </w:tc>
        <w:tc>
          <w:tcPr>
            <w:tcW w:w="709" w:type="dxa"/>
          </w:tcPr>
          <w:p w:rsidR="00185BB1" w:rsidRPr="00F405D5" w:rsidRDefault="00185BB1" w:rsidP="001773DA">
            <w:pPr>
              <w:rPr>
                <w:sz w:val="24"/>
                <w:szCs w:val="24"/>
                <w:lang w:val="en-US"/>
              </w:rPr>
            </w:pPr>
            <w:r w:rsidRPr="00F405D5">
              <w:rPr>
                <w:sz w:val="24"/>
                <w:szCs w:val="24"/>
                <w:lang w:val="en-US"/>
              </w:rPr>
              <w:t>4.8</w:t>
            </w:r>
          </w:p>
          <w:p w:rsidR="00185BB1" w:rsidRPr="00F405D5" w:rsidRDefault="00185BB1" w:rsidP="001773DA">
            <w:pPr>
              <w:rPr>
                <w:sz w:val="24"/>
                <w:szCs w:val="24"/>
              </w:rPr>
            </w:pPr>
          </w:p>
          <w:p w:rsidR="00185BB1" w:rsidRPr="00F405D5" w:rsidRDefault="00185BB1" w:rsidP="001773DA">
            <w:pPr>
              <w:jc w:val="center"/>
              <w:rPr>
                <w:sz w:val="24"/>
                <w:szCs w:val="24"/>
              </w:rPr>
            </w:pP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предназначенных для развлечения.</w:t>
            </w:r>
          </w:p>
          <w:p w:rsidR="00185BB1" w:rsidRPr="00F405D5" w:rsidRDefault="00185BB1" w:rsidP="001773DA">
            <w:pPr>
              <w:autoSpaceDN w:val="0"/>
              <w:adjustRightInd w:val="0"/>
              <w:rPr>
                <w:sz w:val="24"/>
                <w:szCs w:val="24"/>
              </w:rPr>
            </w:pPr>
            <w:r w:rsidRPr="00F405D5">
              <w:rPr>
                <w:sz w:val="24"/>
                <w:szCs w:val="24"/>
              </w:rPr>
              <w:t xml:space="preserve">Содержание данного вида разрешенного </w:t>
            </w:r>
            <w:r w:rsidRPr="00F405D5">
              <w:rPr>
                <w:sz w:val="24"/>
                <w:szCs w:val="24"/>
              </w:rPr>
              <w:lastRenderedPageBreak/>
              <w:t>использования включает в себя содержание видов разрешенного использования с кодами 4.8.1 - 4.8.3</w:t>
            </w:r>
          </w:p>
        </w:tc>
        <w:tc>
          <w:tcPr>
            <w:tcW w:w="4278" w:type="dxa"/>
            <w:gridSpan w:val="2"/>
            <w:vMerge/>
          </w:tcPr>
          <w:p w:rsidR="00185BB1" w:rsidRPr="00F405D5" w:rsidRDefault="00185BB1" w:rsidP="001773DA">
            <w:pPr>
              <w:rPr>
                <w:sz w:val="24"/>
                <w:szCs w:val="24"/>
              </w:rPr>
            </w:pPr>
          </w:p>
        </w:tc>
        <w:tc>
          <w:tcPr>
            <w:tcW w:w="3028" w:type="dxa"/>
            <w:gridSpan w:val="3"/>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Объекты торговли (торговые центры, торгово-развлекательные центры (комплексы)</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4.2</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185BB1" w:rsidRPr="00F405D5" w:rsidRDefault="00185BB1" w:rsidP="001773DA">
            <w:pPr>
              <w:autoSpaceDN w:val="0"/>
              <w:adjustRightInd w:val="0"/>
              <w:rPr>
                <w:sz w:val="24"/>
                <w:szCs w:val="24"/>
              </w:rPr>
            </w:pPr>
            <w:r w:rsidRPr="00F405D5">
              <w:rPr>
                <w:sz w:val="24"/>
                <w:szCs w:val="24"/>
              </w:rPr>
              <w:t>размещение гаражей и (или) стоянок для автомобилей сотрудников и посетителей торгового центра</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w:t>
            </w:r>
            <w:r w:rsidRPr="00F405D5">
              <w:rPr>
                <w:sz w:val="24"/>
                <w:szCs w:val="24"/>
              </w:rPr>
              <w:lastRenderedPageBreak/>
              <w:t xml:space="preserve">вспомогательные, обеспечивающие функционирование объекта. </w:t>
            </w:r>
          </w:p>
        </w:tc>
        <w:tc>
          <w:tcPr>
            <w:tcW w:w="30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w:t>
            </w:r>
            <w:r w:rsidRPr="00F405D5">
              <w:rPr>
                <w:sz w:val="24"/>
                <w:szCs w:val="24"/>
              </w:rPr>
              <w:lastRenderedPageBreak/>
              <w:t>в границах таких зон».</w:t>
            </w:r>
          </w:p>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Магазины</w:t>
            </w:r>
          </w:p>
        </w:tc>
        <w:tc>
          <w:tcPr>
            <w:tcW w:w="709" w:type="dxa"/>
          </w:tcPr>
          <w:p w:rsidR="00185BB1" w:rsidRPr="00F405D5" w:rsidRDefault="00185BB1" w:rsidP="001773DA">
            <w:pPr>
              <w:contextualSpacing/>
              <w:rPr>
                <w:sz w:val="24"/>
                <w:szCs w:val="24"/>
                <w:lang w:val="en-US"/>
              </w:rPr>
            </w:pPr>
            <w:r w:rsidRPr="00F405D5">
              <w:rPr>
                <w:sz w:val="24"/>
                <w:szCs w:val="24"/>
                <w:lang w:val="en-US"/>
              </w:rPr>
              <w:t>4.4</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78" w:type="dxa"/>
            <w:gridSpan w:val="2"/>
            <w:vMerge w:val="restart"/>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28" w:type="dxa"/>
            <w:gridSpan w:val="3"/>
            <w:vMerge w:val="restart"/>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t>Общественное питание</w:t>
            </w:r>
          </w:p>
        </w:tc>
        <w:tc>
          <w:tcPr>
            <w:tcW w:w="709" w:type="dxa"/>
          </w:tcPr>
          <w:p w:rsidR="00185BB1" w:rsidRPr="00F405D5" w:rsidRDefault="00185BB1" w:rsidP="001773DA">
            <w:pPr>
              <w:rPr>
                <w:sz w:val="24"/>
                <w:szCs w:val="24"/>
                <w:lang w:val="en-US"/>
              </w:rPr>
            </w:pPr>
            <w:r w:rsidRPr="00F405D5">
              <w:rPr>
                <w:sz w:val="24"/>
                <w:szCs w:val="24"/>
                <w:lang w:val="en-US"/>
              </w:rPr>
              <w:t>4.6</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78" w:type="dxa"/>
            <w:gridSpan w:val="2"/>
            <w:vMerge/>
          </w:tcPr>
          <w:p w:rsidR="00185BB1" w:rsidRPr="00F405D5" w:rsidRDefault="00185BB1" w:rsidP="001773DA">
            <w:pPr>
              <w:rPr>
                <w:sz w:val="24"/>
                <w:szCs w:val="24"/>
              </w:rPr>
            </w:pPr>
          </w:p>
        </w:tc>
        <w:tc>
          <w:tcPr>
            <w:tcW w:w="3028" w:type="dxa"/>
            <w:gridSpan w:val="3"/>
            <w:vMerge/>
          </w:tcPr>
          <w:p w:rsidR="00185BB1" w:rsidRPr="00F405D5" w:rsidRDefault="00185BB1" w:rsidP="001773DA">
            <w:pPr>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t>Социальное обслуживание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3.2</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lastRenderedPageBreak/>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w:t>
            </w:r>
            <w:r w:rsidRPr="00F405D5">
              <w:rPr>
                <w:sz w:val="24"/>
                <w:szCs w:val="24"/>
              </w:rPr>
              <w:lastRenderedPageBreak/>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Амбулаторно-поликлиническое обслуживание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3.4.1</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78"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w:t>
            </w:r>
            <w:r w:rsidRPr="00F405D5">
              <w:rPr>
                <w:sz w:val="24"/>
                <w:szCs w:val="24"/>
              </w:rPr>
              <w:lastRenderedPageBreak/>
              <w:t xml:space="preserve">границах земельного участка – 45%, включая основное строение и вспомогательные, обеспечивающие функционирование объекта. </w:t>
            </w:r>
          </w:p>
        </w:tc>
        <w:tc>
          <w:tcPr>
            <w:tcW w:w="3028" w:type="dxa"/>
            <w:gridSpan w:val="3"/>
          </w:tcPr>
          <w:p w:rsidR="00185BB1" w:rsidRPr="00F405D5" w:rsidRDefault="00185BB1" w:rsidP="001773DA">
            <w:pPr>
              <w:autoSpaceDN w:val="0"/>
              <w:adjustRightInd w:val="0"/>
              <w:rPr>
                <w:sz w:val="24"/>
                <w:szCs w:val="24"/>
              </w:rPr>
            </w:pPr>
            <w:r w:rsidRPr="00F405D5">
              <w:rPr>
                <w:sz w:val="24"/>
                <w:szCs w:val="24"/>
              </w:rPr>
              <w:lastRenderedPageBreak/>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w:t>
            </w:r>
            <w:r w:rsidRPr="00F405D5">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lang w:eastAsia="en-US"/>
              </w:rPr>
              <w:lastRenderedPageBreak/>
              <w:t>Дошкольное, начальное и среднее общее образование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3.5.1</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F405D5">
              <w:rPr>
                <w:sz w:val="24"/>
                <w:szCs w:val="24"/>
              </w:rPr>
              <w:lastRenderedPageBreak/>
              <w:t>предназначенных для занятия обучающихся физической культурой и спортом)</w:t>
            </w:r>
          </w:p>
        </w:tc>
        <w:tc>
          <w:tcPr>
            <w:tcW w:w="4278" w:type="dxa"/>
            <w:gridSpan w:val="2"/>
          </w:tcPr>
          <w:p w:rsidR="00185BB1" w:rsidRPr="00F405D5" w:rsidRDefault="00185BB1" w:rsidP="001773DA">
            <w:pPr>
              <w:contextualSpacing/>
              <w:rPr>
                <w:sz w:val="24"/>
                <w:szCs w:val="24"/>
              </w:rPr>
            </w:pPr>
            <w:r w:rsidRPr="00F405D5">
              <w:rPr>
                <w:sz w:val="24"/>
                <w:szCs w:val="24"/>
              </w:rPr>
              <w:lastRenderedPageBreak/>
              <w:t>Минимальная площадь участка:</w:t>
            </w:r>
          </w:p>
          <w:p w:rsidR="00185BB1" w:rsidRPr="00F405D5" w:rsidRDefault="00185BB1" w:rsidP="001773DA">
            <w:pPr>
              <w:contextualSpacing/>
              <w:rPr>
                <w:sz w:val="24"/>
                <w:szCs w:val="24"/>
              </w:rPr>
            </w:pPr>
            <w:r w:rsidRPr="00F405D5">
              <w:rPr>
                <w:sz w:val="24"/>
                <w:szCs w:val="24"/>
              </w:rPr>
              <w:t>- муниципальные дошкольные образовательные организации – не менее 3120 кв. м;</w:t>
            </w:r>
          </w:p>
          <w:p w:rsidR="00185BB1" w:rsidRPr="00F405D5" w:rsidRDefault="00185BB1" w:rsidP="001773DA">
            <w:pPr>
              <w:contextualSpacing/>
              <w:rPr>
                <w:sz w:val="24"/>
                <w:szCs w:val="24"/>
              </w:rPr>
            </w:pPr>
            <w:r w:rsidRPr="00F405D5">
              <w:rPr>
                <w:sz w:val="24"/>
                <w:szCs w:val="24"/>
              </w:rPr>
              <w:t>- муниципальные общеобразовательные организации – не менее 20 000 кв. м;</w:t>
            </w:r>
          </w:p>
          <w:p w:rsidR="00185BB1" w:rsidRPr="00F405D5" w:rsidRDefault="00185BB1" w:rsidP="001773DA">
            <w:pPr>
              <w:contextualSpacing/>
              <w:rPr>
                <w:sz w:val="24"/>
                <w:szCs w:val="24"/>
              </w:rPr>
            </w:pPr>
            <w:r w:rsidRPr="00F405D5">
              <w:rPr>
                <w:sz w:val="24"/>
                <w:szCs w:val="24"/>
              </w:rPr>
              <w:t>муниципальные организации дополнительного образования – не менее 450 кв. м.</w:t>
            </w:r>
          </w:p>
          <w:p w:rsidR="00185BB1" w:rsidRPr="00F405D5" w:rsidRDefault="00185BB1" w:rsidP="001773DA">
            <w:pPr>
              <w:rPr>
                <w:sz w:val="24"/>
                <w:szCs w:val="24"/>
              </w:rPr>
            </w:pPr>
            <w:r w:rsidRPr="00F405D5">
              <w:rPr>
                <w:sz w:val="24"/>
                <w:szCs w:val="24"/>
              </w:rPr>
              <w:t xml:space="preserve">Максимальная площадь участка - не </w:t>
            </w:r>
            <w:r w:rsidRPr="00F405D5">
              <w:rPr>
                <w:sz w:val="24"/>
                <w:szCs w:val="24"/>
              </w:rPr>
              <w:lastRenderedPageBreak/>
              <w:t>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- 10 м.</w:t>
            </w:r>
          </w:p>
          <w:p w:rsidR="00185BB1" w:rsidRPr="00F405D5" w:rsidRDefault="00185BB1" w:rsidP="00614C86">
            <w:pPr>
              <w:ind w:left="34"/>
              <w:contextualSpacing/>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028" w:type="dxa"/>
            <w:gridSpan w:val="3"/>
          </w:tcPr>
          <w:p w:rsidR="00185BB1" w:rsidRPr="00F405D5" w:rsidRDefault="00185BB1" w:rsidP="001773DA">
            <w:pPr>
              <w:rPr>
                <w:sz w:val="24"/>
                <w:szCs w:val="24"/>
              </w:rPr>
            </w:pPr>
            <w:r w:rsidRPr="00F405D5">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w:t>
            </w:r>
            <w:r w:rsidRPr="00F405D5">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Религиозное использование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3.7</w:t>
            </w:r>
          </w:p>
        </w:tc>
        <w:tc>
          <w:tcPr>
            <w:tcW w:w="453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4304" w:type="dxa"/>
            <w:gridSpan w:val="3"/>
          </w:tcPr>
          <w:p w:rsidR="00185BB1" w:rsidRPr="00F405D5" w:rsidRDefault="00185BB1" w:rsidP="001773DA">
            <w:pPr>
              <w:contextualSpacing/>
              <w:rPr>
                <w:sz w:val="24"/>
                <w:szCs w:val="24"/>
              </w:rPr>
            </w:pPr>
            <w:r w:rsidRPr="00F405D5">
              <w:rPr>
                <w:sz w:val="24"/>
                <w:szCs w:val="24"/>
              </w:rPr>
              <w:t xml:space="preserve">Минимальная площадь участка - не подлежит установлению. </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 xml:space="preserve">Максимальный процент застройки в </w:t>
            </w:r>
            <w:r w:rsidRPr="00F405D5">
              <w:rPr>
                <w:sz w:val="24"/>
                <w:szCs w:val="24"/>
              </w:rPr>
              <w:lastRenderedPageBreak/>
              <w:t xml:space="preserve">границах земельного участка – 70%, включая основное строение и вспомогательные, обеспечивающие функционирование объекта. </w:t>
            </w:r>
          </w:p>
        </w:tc>
        <w:tc>
          <w:tcPr>
            <w:tcW w:w="3002"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w:t>
            </w:r>
            <w:r w:rsidRPr="00F405D5">
              <w:rPr>
                <w:sz w:val="24"/>
                <w:szCs w:val="24"/>
              </w:rPr>
              <w:lastRenderedPageBreak/>
              <w:t>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2518" w:type="dxa"/>
          </w:tcPr>
          <w:p w:rsidR="00185BB1" w:rsidRPr="00F405D5" w:rsidRDefault="00185BB1" w:rsidP="001773DA">
            <w:pPr>
              <w:rPr>
                <w:sz w:val="24"/>
                <w:szCs w:val="24"/>
              </w:rPr>
            </w:pPr>
            <w:r w:rsidRPr="00F405D5">
              <w:rPr>
                <w:sz w:val="24"/>
                <w:szCs w:val="24"/>
              </w:rPr>
              <w:lastRenderedPageBreak/>
              <w:t>Служебные гаражи</w:t>
            </w:r>
          </w:p>
        </w:tc>
        <w:tc>
          <w:tcPr>
            <w:tcW w:w="709" w:type="dxa"/>
          </w:tcPr>
          <w:p w:rsidR="00185BB1" w:rsidRPr="00F405D5" w:rsidRDefault="00185BB1" w:rsidP="001773DA">
            <w:pPr>
              <w:contextualSpacing/>
              <w:rPr>
                <w:sz w:val="24"/>
                <w:szCs w:val="24"/>
                <w:lang w:val="en-US"/>
              </w:rPr>
            </w:pPr>
            <w:r w:rsidRPr="00F405D5">
              <w:rPr>
                <w:sz w:val="24"/>
                <w:szCs w:val="24"/>
                <w:lang w:val="en-US"/>
              </w:rPr>
              <w:t>4.9</w:t>
            </w:r>
          </w:p>
        </w:tc>
        <w:tc>
          <w:tcPr>
            <w:tcW w:w="4536" w:type="dxa"/>
          </w:tcPr>
          <w:p w:rsidR="00185BB1" w:rsidRPr="00F405D5" w:rsidRDefault="00185BB1" w:rsidP="001773DA">
            <w:pPr>
              <w:rPr>
                <w:sz w:val="24"/>
                <w:szCs w:val="24"/>
              </w:rPr>
            </w:pPr>
            <w:r w:rsidRPr="00F405D5">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304" w:type="dxa"/>
            <w:gridSpan w:val="3"/>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3002" w:type="dxa"/>
            <w:gridSpan w:val="2"/>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tc>
        <w:tc>
          <w:tcPr>
            <w:tcW w:w="4536" w:type="dxa"/>
          </w:tcPr>
          <w:p w:rsidR="00185BB1" w:rsidRPr="00F405D5" w:rsidRDefault="00185BB1" w:rsidP="001773DA">
            <w:pPr>
              <w:autoSpaceDN w:val="0"/>
              <w:adjustRightInd w:val="0"/>
              <w:rPr>
                <w:sz w:val="24"/>
                <w:szCs w:val="24"/>
              </w:rPr>
            </w:pPr>
            <w:r w:rsidRPr="00F405D5">
              <w:rPr>
                <w:sz w:val="24"/>
                <w:szCs w:val="24"/>
              </w:rPr>
              <w:t xml:space="preserve">Размещение зданий и сооружений в целях обеспечения физических и юридических лиц коммунальными </w:t>
            </w:r>
            <w:r w:rsidRPr="00F405D5">
              <w:rPr>
                <w:sz w:val="24"/>
                <w:szCs w:val="24"/>
              </w:rPr>
              <w:lastRenderedPageBreak/>
              <w:t>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278" w:type="dxa"/>
            <w:gridSpan w:val="2"/>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 xml:space="preserve">Максимальная площадь участка - не </w:t>
            </w:r>
            <w:r w:rsidRPr="00F405D5">
              <w:rPr>
                <w:sz w:val="24"/>
                <w:szCs w:val="24"/>
              </w:rPr>
              <w:lastRenderedPageBreak/>
              <w:t>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30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w:t>
            </w:r>
            <w:r w:rsidRPr="00F405D5">
              <w:rPr>
                <w:sz w:val="24"/>
                <w:szCs w:val="24"/>
              </w:rPr>
              <w:lastRenderedPageBreak/>
              <w:t>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536"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278"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614C86" w:rsidP="001773DA">
            <w:pPr>
              <w:contextualSpacing/>
              <w:rPr>
                <w:sz w:val="24"/>
                <w:szCs w:val="24"/>
              </w:rPr>
            </w:pPr>
            <w:r w:rsidRPr="00F405D5">
              <w:rPr>
                <w:sz w:val="24"/>
                <w:szCs w:val="24"/>
              </w:rPr>
              <w:t xml:space="preserve"> </w:t>
            </w:r>
            <w:r w:rsidR="00185BB1" w:rsidRPr="00F405D5">
              <w:rPr>
                <w:sz w:val="24"/>
                <w:szCs w:val="24"/>
              </w:rPr>
              <w:t xml:space="preserve"> </w:t>
            </w:r>
          </w:p>
          <w:p w:rsidR="00185BB1" w:rsidRPr="00F405D5" w:rsidRDefault="00185BB1" w:rsidP="001773DA">
            <w:pPr>
              <w:contextualSpacing/>
              <w:rPr>
                <w:sz w:val="24"/>
                <w:szCs w:val="24"/>
              </w:rPr>
            </w:pPr>
            <w:r w:rsidRPr="00F405D5">
              <w:rPr>
                <w:sz w:val="24"/>
                <w:szCs w:val="24"/>
              </w:rPr>
              <w:t xml:space="preserve">Максимальный процент застройки в границах земельного участка – не </w:t>
            </w:r>
            <w:r w:rsidRPr="00F405D5">
              <w:rPr>
                <w:sz w:val="24"/>
                <w:szCs w:val="24"/>
              </w:rPr>
              <w:lastRenderedPageBreak/>
              <w:t>подлежит установлению.</w:t>
            </w:r>
          </w:p>
        </w:tc>
        <w:tc>
          <w:tcPr>
            <w:tcW w:w="3028" w:type="dxa"/>
            <w:gridSpan w:val="3"/>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816"/>
        <w:gridCol w:w="4464"/>
        <w:gridCol w:w="4297"/>
        <w:gridCol w:w="2979"/>
      </w:tblGrid>
      <w:tr w:rsidR="00185BB1" w:rsidRPr="00F405D5" w:rsidTr="00E549E9">
        <w:trPr>
          <w:trHeight w:val="2024"/>
          <w:tblHeader/>
        </w:trPr>
        <w:tc>
          <w:tcPr>
            <w:tcW w:w="2513"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816" w:type="dxa"/>
          </w:tcPr>
          <w:p w:rsidR="00185BB1" w:rsidRPr="00F405D5" w:rsidRDefault="00185BB1" w:rsidP="001773DA">
            <w:pPr>
              <w:keepNext/>
              <w:keepLines/>
              <w:jc w:val="center"/>
              <w:rPr>
                <w:b/>
                <w:sz w:val="24"/>
                <w:szCs w:val="24"/>
              </w:rPr>
            </w:pPr>
            <w:r w:rsidRPr="00F405D5">
              <w:rPr>
                <w:b/>
                <w:sz w:val="24"/>
                <w:szCs w:val="24"/>
              </w:rPr>
              <w:t>Код</w:t>
            </w:r>
          </w:p>
        </w:tc>
        <w:tc>
          <w:tcPr>
            <w:tcW w:w="4464"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297"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9"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E549E9">
        <w:trPr>
          <w:trHeight w:val="20"/>
        </w:trPr>
        <w:tc>
          <w:tcPr>
            <w:tcW w:w="2513" w:type="dxa"/>
          </w:tcPr>
          <w:p w:rsidR="00185BB1" w:rsidRPr="00F405D5" w:rsidRDefault="00185BB1" w:rsidP="001773DA">
            <w:pPr>
              <w:autoSpaceDN w:val="0"/>
              <w:adjustRightInd w:val="0"/>
              <w:rPr>
                <w:sz w:val="24"/>
                <w:szCs w:val="24"/>
              </w:rPr>
            </w:pPr>
            <w:r w:rsidRPr="00F405D5">
              <w:rPr>
                <w:sz w:val="24"/>
                <w:szCs w:val="24"/>
              </w:rPr>
              <w:t>Приюты для животных</w:t>
            </w:r>
          </w:p>
        </w:tc>
        <w:tc>
          <w:tcPr>
            <w:tcW w:w="816" w:type="dxa"/>
          </w:tcPr>
          <w:p w:rsidR="00185BB1" w:rsidRPr="00F405D5" w:rsidRDefault="00185BB1" w:rsidP="001773DA">
            <w:pPr>
              <w:contextualSpacing/>
              <w:rPr>
                <w:sz w:val="24"/>
                <w:szCs w:val="24"/>
              </w:rPr>
            </w:pPr>
            <w:r w:rsidRPr="00F405D5">
              <w:rPr>
                <w:sz w:val="24"/>
                <w:szCs w:val="24"/>
              </w:rPr>
              <w:t>3.10.2</w:t>
            </w:r>
          </w:p>
        </w:tc>
        <w:tc>
          <w:tcPr>
            <w:tcW w:w="4464"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97"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подлежат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3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9"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w:t>
            </w:r>
            <w:r w:rsidRPr="00F405D5">
              <w:rPr>
                <w:sz w:val="24"/>
                <w:szCs w:val="24"/>
              </w:rPr>
              <w:lastRenderedPageBreak/>
              <w:t>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w:t>
      </w:r>
    </w:p>
    <w:p w:rsidR="00185BB1" w:rsidRPr="00F405D5" w:rsidRDefault="00185BB1" w:rsidP="00185BB1">
      <w:pPr>
        <w:ind w:firstLine="709"/>
        <w:rPr>
          <w:bCs/>
          <w:sz w:val="24"/>
          <w:szCs w:val="24"/>
        </w:rPr>
      </w:pPr>
      <w:r w:rsidRPr="00F405D5">
        <w:rPr>
          <w:bCs/>
          <w:sz w:val="24"/>
          <w:szCs w:val="24"/>
        </w:rPr>
        <w:t>НЕ ПОДЛЕЖАТ УСТАНОВЛЕНИЮ</w:t>
      </w:r>
    </w:p>
    <w:p w:rsidR="00185BB1" w:rsidRPr="00F405D5" w:rsidRDefault="00185BB1" w:rsidP="00185BB1">
      <w:pPr>
        <w:ind w:firstLine="709"/>
        <w:rPr>
          <w:bCs/>
          <w:sz w:val="24"/>
          <w:szCs w:val="24"/>
        </w:rPr>
      </w:pPr>
    </w:p>
    <w:p w:rsidR="00185BB1" w:rsidRPr="00F405D5" w:rsidRDefault="00185BB1" w:rsidP="00185BB1">
      <w:pPr>
        <w:rPr>
          <w:bCs/>
          <w:sz w:val="24"/>
          <w:szCs w:val="24"/>
        </w:rPr>
      </w:pPr>
      <w:r w:rsidRPr="00F405D5">
        <w:rPr>
          <w:bCs/>
          <w:sz w:val="24"/>
          <w:szCs w:val="24"/>
        </w:rP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185BB1" w:rsidRPr="00F405D5" w:rsidRDefault="00185BB1" w:rsidP="00185BB1">
      <w:pPr>
        <w:spacing w:before="120" w:after="120"/>
        <w:ind w:left="567"/>
        <w:jc w:val="center"/>
        <w:rPr>
          <w:b/>
          <w:sz w:val="24"/>
          <w:szCs w:val="24"/>
        </w:rPr>
      </w:pPr>
      <w:r w:rsidRPr="00F405D5">
        <w:rPr>
          <w:b/>
          <w:sz w:val="24"/>
          <w:szCs w:val="24"/>
        </w:rPr>
        <w:t>ЗОНА СПЕЦИАЛИЗИРОВАННОЙ ОБЩЕСТВЕННОЙ ЗАСТРОЙКИ (О2)</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15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5"/>
        <w:gridCol w:w="717"/>
        <w:gridCol w:w="4586"/>
        <w:gridCol w:w="4307"/>
        <w:gridCol w:w="19"/>
        <w:gridCol w:w="26"/>
        <w:gridCol w:w="3036"/>
        <w:gridCol w:w="67"/>
      </w:tblGrid>
      <w:tr w:rsidR="00185BB1" w:rsidRPr="00F405D5" w:rsidTr="000A0E9B">
        <w:trPr>
          <w:gridAfter w:val="1"/>
          <w:wAfter w:w="67" w:type="dxa"/>
          <w:trHeight w:val="476"/>
          <w:tblHeader/>
        </w:trPr>
        <w:tc>
          <w:tcPr>
            <w:tcW w:w="2545"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17" w:type="dxa"/>
          </w:tcPr>
          <w:p w:rsidR="00185BB1" w:rsidRPr="00F405D5" w:rsidRDefault="00185BB1" w:rsidP="001773DA">
            <w:pPr>
              <w:keepNext/>
              <w:keepLines/>
              <w:jc w:val="center"/>
              <w:rPr>
                <w:b/>
                <w:sz w:val="24"/>
                <w:szCs w:val="24"/>
              </w:rPr>
            </w:pPr>
            <w:r w:rsidRPr="00F405D5">
              <w:rPr>
                <w:b/>
                <w:sz w:val="24"/>
                <w:szCs w:val="24"/>
              </w:rPr>
              <w:t>Код</w:t>
            </w:r>
          </w:p>
        </w:tc>
        <w:tc>
          <w:tcPr>
            <w:tcW w:w="4586"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326" w:type="dxa"/>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62" w:type="dxa"/>
            <w:gridSpan w:val="2"/>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0A0E9B">
        <w:trPr>
          <w:gridAfter w:val="1"/>
          <w:wAfter w:w="67" w:type="dxa"/>
          <w:trHeight w:val="5"/>
        </w:trPr>
        <w:tc>
          <w:tcPr>
            <w:tcW w:w="2545" w:type="dxa"/>
          </w:tcPr>
          <w:p w:rsidR="00185BB1" w:rsidRPr="00F405D5" w:rsidRDefault="00185BB1" w:rsidP="001773DA">
            <w:pPr>
              <w:rPr>
                <w:sz w:val="24"/>
                <w:szCs w:val="24"/>
                <w:lang w:eastAsia="en-US"/>
              </w:rPr>
            </w:pPr>
            <w:r w:rsidRPr="00F405D5">
              <w:rPr>
                <w:sz w:val="24"/>
                <w:szCs w:val="24"/>
              </w:rPr>
              <w:t>Хранение автотранспорта</w:t>
            </w:r>
          </w:p>
        </w:tc>
        <w:tc>
          <w:tcPr>
            <w:tcW w:w="717" w:type="dxa"/>
          </w:tcPr>
          <w:p w:rsidR="00185BB1" w:rsidRPr="00F405D5" w:rsidRDefault="00185BB1" w:rsidP="001773DA">
            <w:pPr>
              <w:ind w:left="34"/>
              <w:contextualSpacing/>
              <w:rPr>
                <w:sz w:val="24"/>
                <w:szCs w:val="24"/>
              </w:rPr>
            </w:pPr>
            <w:r w:rsidRPr="00F405D5">
              <w:rPr>
                <w:sz w:val="24"/>
                <w:szCs w:val="24"/>
              </w:rPr>
              <w:t>2.7.1</w:t>
            </w:r>
          </w:p>
        </w:tc>
        <w:tc>
          <w:tcPr>
            <w:tcW w:w="4586" w:type="dxa"/>
          </w:tcPr>
          <w:p w:rsidR="00185BB1" w:rsidRPr="00F405D5" w:rsidRDefault="00185BB1" w:rsidP="001773DA">
            <w:pPr>
              <w:autoSpaceDN w:val="0"/>
              <w:adjustRightInd w:val="0"/>
              <w:rPr>
                <w:sz w:val="24"/>
                <w:szCs w:val="24"/>
              </w:rPr>
            </w:pPr>
            <w:r w:rsidRPr="00F405D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F405D5">
              <w:rPr>
                <w:sz w:val="24"/>
                <w:szCs w:val="24"/>
              </w:rPr>
              <w:lastRenderedPageBreak/>
              <w:t xml:space="preserve">разделением на </w:t>
            </w:r>
            <w:proofErr w:type="spellStart"/>
            <w:r w:rsidRPr="00F405D5">
              <w:rPr>
                <w:sz w:val="24"/>
                <w:szCs w:val="24"/>
              </w:rPr>
              <w:t>машино</w:t>
            </w:r>
            <w:proofErr w:type="spellEnd"/>
            <w:r w:rsidRPr="00F405D5">
              <w:rPr>
                <w:sz w:val="24"/>
                <w:szCs w:val="24"/>
              </w:rPr>
              <w:t>-места, за исключением гаражей, размещение которых предусмотрено содержанием вида разрешенного использования с кодом 4.9</w:t>
            </w:r>
          </w:p>
        </w:tc>
        <w:tc>
          <w:tcPr>
            <w:tcW w:w="4326" w:type="dxa"/>
            <w:gridSpan w:val="2"/>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- 18 кв. м.</w:t>
            </w:r>
          </w:p>
          <w:p w:rsidR="00185BB1" w:rsidRPr="00F405D5" w:rsidRDefault="00185BB1" w:rsidP="001773DA">
            <w:pPr>
              <w:contextualSpacing/>
              <w:rPr>
                <w:sz w:val="24"/>
                <w:szCs w:val="24"/>
              </w:rPr>
            </w:pPr>
            <w:r w:rsidRPr="00F405D5">
              <w:rPr>
                <w:sz w:val="24"/>
                <w:szCs w:val="24"/>
              </w:rPr>
              <w:t>Максимальная площадь участка 30 кв.м.</w:t>
            </w:r>
          </w:p>
          <w:p w:rsidR="00185BB1" w:rsidRPr="00F405D5" w:rsidRDefault="00185BB1" w:rsidP="001773DA">
            <w:pPr>
              <w:contextualSpacing/>
              <w:rPr>
                <w:sz w:val="24"/>
                <w:szCs w:val="24"/>
              </w:rPr>
            </w:pPr>
            <w:r w:rsidRPr="00F405D5">
              <w:rPr>
                <w:sz w:val="24"/>
                <w:szCs w:val="24"/>
              </w:rPr>
              <w:lastRenderedPageBreak/>
              <w:t>Количество этажей – 1.</w:t>
            </w:r>
          </w:p>
          <w:p w:rsidR="00185BB1" w:rsidRPr="00F405D5" w:rsidRDefault="00185BB1" w:rsidP="001773DA">
            <w:pPr>
              <w:contextualSpacing/>
              <w:rPr>
                <w:sz w:val="24"/>
                <w:szCs w:val="24"/>
              </w:rPr>
            </w:pPr>
            <w:r w:rsidRPr="00F405D5">
              <w:rPr>
                <w:sz w:val="24"/>
                <w:szCs w:val="24"/>
              </w:rPr>
              <w:t>Высота – 3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- 0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75%.</w:t>
            </w:r>
          </w:p>
          <w:p w:rsidR="00185BB1" w:rsidRPr="00F405D5" w:rsidRDefault="00185BB1" w:rsidP="001773DA">
            <w:pPr>
              <w:rPr>
                <w:sz w:val="24"/>
                <w:szCs w:val="24"/>
              </w:rPr>
            </w:pPr>
          </w:p>
        </w:tc>
        <w:tc>
          <w:tcPr>
            <w:tcW w:w="3062"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w:t>
            </w:r>
            <w:r w:rsidRPr="00F405D5">
              <w:rPr>
                <w:sz w:val="24"/>
                <w:szCs w:val="24"/>
              </w:rPr>
              <w:lastRenderedPageBreak/>
              <w:t>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rPr>
                <w:sz w:val="24"/>
                <w:szCs w:val="24"/>
              </w:rPr>
            </w:pPr>
            <w:r w:rsidRPr="00F405D5">
              <w:rPr>
                <w:sz w:val="24"/>
                <w:szCs w:val="24"/>
              </w:rPr>
              <w:lastRenderedPageBreak/>
              <w:t>Среднее и высшее профессиональное образование</w:t>
            </w:r>
          </w:p>
        </w:tc>
        <w:tc>
          <w:tcPr>
            <w:tcW w:w="717" w:type="dxa"/>
          </w:tcPr>
          <w:p w:rsidR="00185BB1" w:rsidRPr="00F405D5" w:rsidRDefault="00185BB1" w:rsidP="001773DA">
            <w:pPr>
              <w:ind w:left="34"/>
              <w:contextualSpacing/>
              <w:rPr>
                <w:sz w:val="24"/>
                <w:szCs w:val="24"/>
              </w:rPr>
            </w:pPr>
            <w:r w:rsidRPr="00F405D5">
              <w:rPr>
                <w:sz w:val="24"/>
                <w:szCs w:val="24"/>
              </w:rPr>
              <w:t>3.5.2</w:t>
            </w:r>
          </w:p>
        </w:tc>
        <w:tc>
          <w:tcPr>
            <w:tcW w:w="458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w:t>
            </w:r>
            <w:r w:rsidRPr="00F405D5">
              <w:rPr>
                <w:sz w:val="24"/>
                <w:szCs w:val="24"/>
              </w:rPr>
              <w:lastRenderedPageBreak/>
              <w:t>предназначенных для занятия обучающихся физической культурой и спортом</w:t>
            </w:r>
          </w:p>
        </w:tc>
        <w:tc>
          <w:tcPr>
            <w:tcW w:w="4326" w:type="dxa"/>
            <w:gridSpan w:val="2"/>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- 2000 кв. м.</w:t>
            </w:r>
          </w:p>
          <w:p w:rsidR="00185BB1" w:rsidRPr="00F405D5" w:rsidRDefault="00185BB1" w:rsidP="001773DA">
            <w:pPr>
              <w:contextualSpacing/>
              <w:rPr>
                <w:sz w:val="24"/>
                <w:szCs w:val="24"/>
              </w:rPr>
            </w:pPr>
            <w:r w:rsidRPr="00F405D5">
              <w:rPr>
                <w:sz w:val="24"/>
                <w:szCs w:val="24"/>
              </w:rPr>
              <w:t>Максимальная площадь участка 100000 кв.м.</w:t>
            </w:r>
          </w:p>
          <w:p w:rsidR="00185BB1" w:rsidRPr="00F405D5" w:rsidRDefault="00185BB1" w:rsidP="001773DA">
            <w:pPr>
              <w:contextualSpacing/>
              <w:rPr>
                <w:sz w:val="24"/>
                <w:szCs w:val="24"/>
              </w:rPr>
            </w:pPr>
            <w:r w:rsidRPr="00F405D5">
              <w:rPr>
                <w:sz w:val="24"/>
                <w:szCs w:val="24"/>
              </w:rPr>
              <w:t>Количество этажей – 12.</w:t>
            </w:r>
          </w:p>
          <w:p w:rsidR="00185BB1" w:rsidRPr="00F405D5" w:rsidRDefault="00185BB1" w:rsidP="001773DA">
            <w:pPr>
              <w:contextualSpacing/>
              <w:rPr>
                <w:sz w:val="24"/>
                <w:szCs w:val="24"/>
              </w:rPr>
            </w:pPr>
            <w:r w:rsidRPr="00F405D5">
              <w:rPr>
                <w:sz w:val="24"/>
                <w:szCs w:val="24"/>
              </w:rPr>
              <w:t>Высота – 42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40%.</w:t>
            </w:r>
          </w:p>
          <w:p w:rsidR="00185BB1" w:rsidRPr="00F405D5" w:rsidRDefault="00185BB1" w:rsidP="001773DA">
            <w:pPr>
              <w:rPr>
                <w:sz w:val="24"/>
                <w:szCs w:val="24"/>
              </w:rPr>
            </w:pPr>
          </w:p>
        </w:tc>
        <w:tc>
          <w:tcPr>
            <w:tcW w:w="3062" w:type="dxa"/>
            <w:gridSpan w:val="2"/>
          </w:tcPr>
          <w:p w:rsidR="00185BB1" w:rsidRPr="00F405D5" w:rsidRDefault="00185BB1" w:rsidP="001773DA">
            <w:pPr>
              <w:rPr>
                <w:sz w:val="24"/>
                <w:szCs w:val="24"/>
              </w:rPr>
            </w:pPr>
            <w:r w:rsidRPr="00F405D5">
              <w:rPr>
                <w:sz w:val="24"/>
                <w:szCs w:val="24"/>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w:t>
            </w:r>
            <w:r w:rsidRPr="00F405D5">
              <w:rPr>
                <w:sz w:val="24"/>
                <w:szCs w:val="24"/>
              </w:rPr>
              <w:lastRenderedPageBreak/>
              <w:t>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rPr>
                <w:sz w:val="24"/>
                <w:szCs w:val="24"/>
              </w:rPr>
            </w:pPr>
            <w:r w:rsidRPr="00F405D5">
              <w:rPr>
                <w:sz w:val="24"/>
                <w:szCs w:val="24"/>
              </w:rPr>
              <w:lastRenderedPageBreak/>
              <w:t>Рынки</w:t>
            </w:r>
          </w:p>
        </w:tc>
        <w:tc>
          <w:tcPr>
            <w:tcW w:w="717" w:type="dxa"/>
          </w:tcPr>
          <w:p w:rsidR="00185BB1" w:rsidRPr="00F405D5" w:rsidRDefault="00185BB1" w:rsidP="001773DA">
            <w:pPr>
              <w:ind w:left="34"/>
              <w:contextualSpacing/>
              <w:rPr>
                <w:sz w:val="24"/>
                <w:szCs w:val="24"/>
              </w:rPr>
            </w:pPr>
            <w:r w:rsidRPr="00F405D5">
              <w:rPr>
                <w:sz w:val="24"/>
                <w:szCs w:val="24"/>
              </w:rPr>
              <w:t>4.3</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- 1500 кв. м.</w:t>
            </w:r>
          </w:p>
          <w:p w:rsidR="00185BB1" w:rsidRPr="00F405D5" w:rsidRDefault="00185BB1" w:rsidP="001773DA">
            <w:pPr>
              <w:contextualSpacing/>
              <w:rPr>
                <w:sz w:val="24"/>
                <w:szCs w:val="24"/>
              </w:rPr>
            </w:pPr>
            <w:r w:rsidRPr="00F405D5">
              <w:rPr>
                <w:sz w:val="24"/>
                <w:szCs w:val="24"/>
              </w:rPr>
              <w:t>Максимальная площадь участка 50000 кв.м.</w:t>
            </w:r>
          </w:p>
          <w:p w:rsidR="00185BB1" w:rsidRPr="00F405D5" w:rsidRDefault="00185BB1" w:rsidP="001773DA">
            <w:pPr>
              <w:contextualSpacing/>
              <w:rPr>
                <w:sz w:val="24"/>
                <w:szCs w:val="24"/>
              </w:rPr>
            </w:pPr>
            <w:r w:rsidRPr="00F405D5">
              <w:rPr>
                <w:sz w:val="24"/>
                <w:szCs w:val="24"/>
              </w:rPr>
              <w:t>Количество этажей – 3.</w:t>
            </w:r>
          </w:p>
          <w:p w:rsidR="00185BB1" w:rsidRPr="00F405D5" w:rsidRDefault="00185BB1" w:rsidP="001773DA">
            <w:pPr>
              <w:contextualSpacing/>
              <w:rPr>
                <w:sz w:val="24"/>
                <w:szCs w:val="24"/>
              </w:rPr>
            </w:pPr>
            <w:r w:rsidRPr="00F405D5">
              <w:rPr>
                <w:sz w:val="24"/>
                <w:szCs w:val="24"/>
              </w:rPr>
              <w:t>Высота – 30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65%.</w:t>
            </w:r>
          </w:p>
          <w:p w:rsidR="00185BB1" w:rsidRPr="00F405D5" w:rsidRDefault="00185BB1" w:rsidP="001773DA">
            <w:pPr>
              <w:ind w:left="34"/>
              <w:contextualSpacing/>
              <w:rPr>
                <w:sz w:val="24"/>
                <w:szCs w:val="24"/>
              </w:rPr>
            </w:pPr>
          </w:p>
        </w:tc>
        <w:tc>
          <w:tcPr>
            <w:tcW w:w="3062"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F405D5">
              <w:rPr>
                <w:sz w:val="24"/>
                <w:szCs w:val="24"/>
              </w:rPr>
              <w:lastRenderedPageBreak/>
              <w:t>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rPr>
                <w:sz w:val="24"/>
                <w:szCs w:val="24"/>
              </w:rPr>
            </w:pPr>
            <w:r w:rsidRPr="00F405D5">
              <w:rPr>
                <w:iCs/>
                <w:sz w:val="24"/>
                <w:szCs w:val="24"/>
              </w:rPr>
              <w:lastRenderedPageBreak/>
              <w:t>Выставочно-ярмарочная деятельность</w:t>
            </w:r>
          </w:p>
        </w:tc>
        <w:tc>
          <w:tcPr>
            <w:tcW w:w="717" w:type="dxa"/>
          </w:tcPr>
          <w:p w:rsidR="00185BB1" w:rsidRPr="00F405D5" w:rsidRDefault="00185BB1" w:rsidP="001773DA">
            <w:pPr>
              <w:ind w:left="34"/>
              <w:contextualSpacing/>
              <w:rPr>
                <w:sz w:val="24"/>
                <w:szCs w:val="24"/>
              </w:rPr>
            </w:pPr>
            <w:r w:rsidRPr="00F405D5">
              <w:rPr>
                <w:sz w:val="24"/>
                <w:szCs w:val="24"/>
              </w:rPr>
              <w:t>4.10</w:t>
            </w:r>
          </w:p>
        </w:tc>
        <w:tc>
          <w:tcPr>
            <w:tcW w:w="4586" w:type="dxa"/>
          </w:tcPr>
          <w:p w:rsidR="00185BB1" w:rsidRPr="00F405D5" w:rsidRDefault="00185BB1" w:rsidP="001773DA">
            <w:pPr>
              <w:autoSpaceDN w:val="0"/>
              <w:adjustRightInd w:val="0"/>
              <w:rPr>
                <w:sz w:val="24"/>
                <w:szCs w:val="24"/>
              </w:rPr>
            </w:pPr>
            <w:r w:rsidRPr="00F405D5">
              <w:rPr>
                <w:iCs/>
                <w:sz w:val="24"/>
                <w:szCs w:val="24"/>
              </w:rPr>
              <w:t xml:space="preserve">Размещение объектов капитального строительства, сооружений, предназначенных для осуществления </w:t>
            </w:r>
            <w:proofErr w:type="spellStart"/>
            <w:r w:rsidRPr="00F405D5">
              <w:rPr>
                <w:iCs/>
                <w:sz w:val="24"/>
                <w:szCs w:val="24"/>
              </w:rPr>
              <w:t>выставочно</w:t>
            </w:r>
            <w:proofErr w:type="spellEnd"/>
            <w:r w:rsidRPr="00F405D5">
              <w:rPr>
                <w:iCs/>
                <w:sz w:val="24"/>
                <w:szCs w:val="24"/>
              </w:rPr>
              <w:t xml:space="preserve">-ярмарочной и </w:t>
            </w:r>
            <w:proofErr w:type="spellStart"/>
            <w:r w:rsidRPr="00F405D5">
              <w:rPr>
                <w:iCs/>
                <w:sz w:val="24"/>
                <w:szCs w:val="24"/>
              </w:rPr>
              <w:t>конгрессной</w:t>
            </w:r>
            <w:proofErr w:type="spellEnd"/>
            <w:r w:rsidRPr="00F405D5">
              <w:rPr>
                <w:iCs/>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ind w:left="34"/>
              <w:contextualSpacing/>
              <w:rPr>
                <w:sz w:val="24"/>
                <w:szCs w:val="24"/>
              </w:rPr>
            </w:pPr>
          </w:p>
        </w:tc>
        <w:tc>
          <w:tcPr>
            <w:tcW w:w="3062" w:type="dxa"/>
            <w:gridSpan w:val="2"/>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rPr>
                <w:sz w:val="24"/>
                <w:szCs w:val="24"/>
              </w:rPr>
            </w:pPr>
            <w:r w:rsidRPr="00F405D5">
              <w:rPr>
                <w:sz w:val="24"/>
                <w:szCs w:val="24"/>
              </w:rPr>
              <w:t>Обеспечение научной деятельности</w:t>
            </w:r>
          </w:p>
        </w:tc>
        <w:tc>
          <w:tcPr>
            <w:tcW w:w="717" w:type="dxa"/>
          </w:tcPr>
          <w:p w:rsidR="00185BB1" w:rsidRPr="00F405D5" w:rsidRDefault="00185BB1" w:rsidP="001773DA">
            <w:pPr>
              <w:ind w:left="34"/>
              <w:contextualSpacing/>
              <w:rPr>
                <w:sz w:val="24"/>
                <w:szCs w:val="24"/>
              </w:rPr>
            </w:pPr>
            <w:r w:rsidRPr="00F405D5">
              <w:rPr>
                <w:sz w:val="24"/>
                <w:szCs w:val="24"/>
              </w:rPr>
              <w:t>3.9</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- 2000 кв. м.</w:t>
            </w:r>
          </w:p>
          <w:p w:rsidR="00185BB1" w:rsidRPr="00F405D5" w:rsidRDefault="00185BB1" w:rsidP="001773DA">
            <w:pPr>
              <w:contextualSpacing/>
              <w:rPr>
                <w:sz w:val="24"/>
                <w:szCs w:val="24"/>
              </w:rPr>
            </w:pPr>
            <w:r w:rsidRPr="00F405D5">
              <w:rPr>
                <w:sz w:val="24"/>
                <w:szCs w:val="24"/>
              </w:rPr>
              <w:t>Максимальная площадь участка 100000 кв.м.</w:t>
            </w:r>
          </w:p>
          <w:p w:rsidR="00185BB1" w:rsidRPr="00F405D5" w:rsidRDefault="00185BB1" w:rsidP="001773DA">
            <w:pPr>
              <w:contextualSpacing/>
              <w:rPr>
                <w:sz w:val="24"/>
                <w:szCs w:val="24"/>
              </w:rPr>
            </w:pPr>
            <w:r w:rsidRPr="00F405D5">
              <w:rPr>
                <w:sz w:val="24"/>
                <w:szCs w:val="24"/>
              </w:rPr>
              <w:t>Количество этажей – 9.</w:t>
            </w:r>
          </w:p>
          <w:p w:rsidR="00185BB1" w:rsidRPr="00F405D5" w:rsidRDefault="00185BB1" w:rsidP="001773DA">
            <w:pPr>
              <w:contextualSpacing/>
              <w:rPr>
                <w:sz w:val="24"/>
                <w:szCs w:val="24"/>
              </w:rPr>
            </w:pPr>
            <w:r w:rsidRPr="00F405D5">
              <w:rPr>
                <w:sz w:val="24"/>
                <w:szCs w:val="24"/>
              </w:rPr>
              <w:t>Высота – 36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lastRenderedPageBreak/>
              <w:t>Максимальный процент застройки в границах земельного участка – 61%.</w:t>
            </w:r>
          </w:p>
          <w:p w:rsidR="00185BB1" w:rsidRPr="00F405D5" w:rsidRDefault="00185BB1" w:rsidP="001773DA">
            <w:pPr>
              <w:rPr>
                <w:sz w:val="24"/>
                <w:szCs w:val="24"/>
              </w:rPr>
            </w:pPr>
          </w:p>
        </w:tc>
        <w:tc>
          <w:tcPr>
            <w:tcW w:w="3062"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F405D5">
              <w:rPr>
                <w:sz w:val="24"/>
                <w:szCs w:val="24"/>
              </w:rPr>
              <w:lastRenderedPageBreak/>
              <w:t>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rPr>
                <w:sz w:val="24"/>
                <w:szCs w:val="24"/>
                <w:lang w:eastAsia="en-US"/>
              </w:rPr>
            </w:pPr>
            <w:r w:rsidRPr="00F405D5">
              <w:rPr>
                <w:sz w:val="24"/>
                <w:szCs w:val="24"/>
                <w:lang w:eastAsia="en-US"/>
              </w:rPr>
              <w:lastRenderedPageBreak/>
              <w:t>Общественное управление</w:t>
            </w:r>
          </w:p>
          <w:p w:rsidR="00185BB1" w:rsidRPr="00F405D5" w:rsidRDefault="00185BB1" w:rsidP="001773DA">
            <w:pPr>
              <w:autoSpaceDN w:val="0"/>
              <w:adjustRightInd w:val="0"/>
              <w:rPr>
                <w:sz w:val="24"/>
                <w:szCs w:val="24"/>
              </w:rPr>
            </w:pPr>
          </w:p>
        </w:tc>
        <w:tc>
          <w:tcPr>
            <w:tcW w:w="717" w:type="dxa"/>
          </w:tcPr>
          <w:p w:rsidR="00185BB1" w:rsidRPr="00F405D5" w:rsidRDefault="00185BB1" w:rsidP="001773DA">
            <w:pPr>
              <w:ind w:left="34"/>
              <w:contextualSpacing/>
              <w:rPr>
                <w:sz w:val="24"/>
                <w:szCs w:val="24"/>
                <w:lang w:val="en-US"/>
              </w:rPr>
            </w:pPr>
            <w:r w:rsidRPr="00F405D5">
              <w:rPr>
                <w:sz w:val="24"/>
                <w:szCs w:val="24"/>
                <w:lang w:val="en-US"/>
              </w:rPr>
              <w:t>3.8</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4326" w:type="dxa"/>
            <w:gridSpan w:val="2"/>
            <w:vMerge w:val="restart"/>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vMerge w:val="restart"/>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t>Деловое управление</w:t>
            </w:r>
          </w:p>
        </w:tc>
        <w:tc>
          <w:tcPr>
            <w:tcW w:w="717" w:type="dxa"/>
          </w:tcPr>
          <w:p w:rsidR="00185BB1" w:rsidRPr="00F405D5" w:rsidRDefault="00185BB1" w:rsidP="001773DA">
            <w:pPr>
              <w:rPr>
                <w:sz w:val="24"/>
                <w:szCs w:val="24"/>
                <w:lang w:val="en-US"/>
              </w:rPr>
            </w:pPr>
            <w:r w:rsidRPr="00F405D5">
              <w:rPr>
                <w:sz w:val="24"/>
                <w:szCs w:val="24"/>
                <w:lang w:val="en-US"/>
              </w:rPr>
              <w:t>4.1</w:t>
            </w:r>
          </w:p>
        </w:tc>
        <w:tc>
          <w:tcPr>
            <w:tcW w:w="458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F405D5">
              <w:rPr>
                <w:sz w:val="24"/>
                <w:szCs w:val="24"/>
              </w:rPr>
              <w:lastRenderedPageBreak/>
              <w:t>деятельности)</w:t>
            </w:r>
          </w:p>
        </w:tc>
        <w:tc>
          <w:tcPr>
            <w:tcW w:w="4326" w:type="dxa"/>
            <w:gridSpan w:val="2"/>
            <w:vMerge/>
          </w:tcPr>
          <w:p w:rsidR="00185BB1" w:rsidRPr="00F405D5" w:rsidRDefault="00185BB1" w:rsidP="001773DA">
            <w:pPr>
              <w:rPr>
                <w:sz w:val="24"/>
                <w:szCs w:val="24"/>
              </w:rPr>
            </w:pPr>
          </w:p>
        </w:tc>
        <w:tc>
          <w:tcPr>
            <w:tcW w:w="3062" w:type="dxa"/>
            <w:gridSpan w:val="2"/>
            <w:vMerge/>
          </w:tcPr>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lastRenderedPageBreak/>
              <w:t>Банковская и страховая деятельность</w:t>
            </w:r>
          </w:p>
        </w:tc>
        <w:tc>
          <w:tcPr>
            <w:tcW w:w="717" w:type="dxa"/>
          </w:tcPr>
          <w:p w:rsidR="00185BB1" w:rsidRPr="00F405D5" w:rsidRDefault="00185BB1" w:rsidP="001773DA">
            <w:pPr>
              <w:rPr>
                <w:sz w:val="24"/>
                <w:szCs w:val="24"/>
                <w:lang w:val="en-US"/>
              </w:rPr>
            </w:pPr>
            <w:r w:rsidRPr="00F405D5">
              <w:rPr>
                <w:sz w:val="24"/>
                <w:szCs w:val="24"/>
                <w:lang w:val="en-US"/>
              </w:rPr>
              <w:t>4.5</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326" w:type="dxa"/>
            <w:gridSpan w:val="2"/>
            <w:vMerge/>
          </w:tcPr>
          <w:p w:rsidR="00185BB1" w:rsidRPr="00F405D5" w:rsidRDefault="00185BB1" w:rsidP="001773DA">
            <w:pPr>
              <w:rPr>
                <w:sz w:val="24"/>
                <w:szCs w:val="24"/>
              </w:rPr>
            </w:pPr>
          </w:p>
        </w:tc>
        <w:tc>
          <w:tcPr>
            <w:tcW w:w="3062" w:type="dxa"/>
            <w:gridSpan w:val="2"/>
            <w:vMerge/>
          </w:tcPr>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t>Обеспечение внутреннего правопорядка</w:t>
            </w:r>
          </w:p>
        </w:tc>
        <w:tc>
          <w:tcPr>
            <w:tcW w:w="717" w:type="dxa"/>
          </w:tcPr>
          <w:p w:rsidR="00185BB1" w:rsidRPr="00F405D5" w:rsidRDefault="00185BB1" w:rsidP="001773DA">
            <w:pPr>
              <w:rPr>
                <w:sz w:val="24"/>
                <w:szCs w:val="24"/>
                <w:lang w:val="en-US"/>
              </w:rPr>
            </w:pPr>
            <w:r w:rsidRPr="00F405D5">
              <w:rPr>
                <w:sz w:val="24"/>
                <w:szCs w:val="24"/>
                <w:lang w:val="en-US"/>
              </w:rPr>
              <w:t>8.3</w:t>
            </w:r>
          </w:p>
        </w:tc>
        <w:tc>
          <w:tcPr>
            <w:tcW w:w="458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405D5">
              <w:rPr>
                <w:sz w:val="24"/>
                <w:szCs w:val="24"/>
              </w:rPr>
              <w:t>Росгвардии</w:t>
            </w:r>
            <w:proofErr w:type="spellEnd"/>
            <w:r w:rsidRPr="00F405D5">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326" w:type="dxa"/>
            <w:gridSpan w:val="2"/>
            <w:vMerge/>
          </w:tcPr>
          <w:p w:rsidR="00185BB1" w:rsidRPr="00F405D5" w:rsidRDefault="00185BB1" w:rsidP="001773DA">
            <w:pPr>
              <w:rPr>
                <w:sz w:val="24"/>
                <w:szCs w:val="24"/>
              </w:rPr>
            </w:pPr>
          </w:p>
        </w:tc>
        <w:tc>
          <w:tcPr>
            <w:tcW w:w="3062" w:type="dxa"/>
            <w:gridSpan w:val="2"/>
            <w:vMerge/>
          </w:tcPr>
          <w:p w:rsidR="00185BB1" w:rsidRPr="00F405D5" w:rsidRDefault="00185BB1" w:rsidP="001773DA">
            <w:pPr>
              <w:rPr>
                <w:sz w:val="24"/>
                <w:szCs w:val="24"/>
              </w:rPr>
            </w:pPr>
          </w:p>
        </w:tc>
      </w:tr>
      <w:tr w:rsidR="00185BB1" w:rsidRPr="00F405D5" w:rsidTr="000A0E9B">
        <w:trPr>
          <w:trHeight w:val="1173"/>
        </w:trPr>
        <w:tc>
          <w:tcPr>
            <w:tcW w:w="2545" w:type="dxa"/>
          </w:tcPr>
          <w:p w:rsidR="00185BB1" w:rsidRPr="00F405D5" w:rsidRDefault="00185BB1" w:rsidP="001773DA">
            <w:pPr>
              <w:autoSpaceDN w:val="0"/>
              <w:adjustRightInd w:val="0"/>
              <w:rPr>
                <w:sz w:val="24"/>
                <w:szCs w:val="24"/>
              </w:rPr>
            </w:pPr>
            <w:r w:rsidRPr="00F405D5">
              <w:rPr>
                <w:sz w:val="24"/>
                <w:szCs w:val="24"/>
              </w:rPr>
              <w:t>Бытовое обслуживание</w:t>
            </w:r>
          </w:p>
        </w:tc>
        <w:tc>
          <w:tcPr>
            <w:tcW w:w="717" w:type="dxa"/>
          </w:tcPr>
          <w:p w:rsidR="00185BB1" w:rsidRPr="00F405D5" w:rsidRDefault="00185BB1" w:rsidP="001773DA">
            <w:pPr>
              <w:contextualSpacing/>
              <w:rPr>
                <w:sz w:val="24"/>
                <w:szCs w:val="24"/>
                <w:lang w:val="en-US"/>
              </w:rPr>
            </w:pPr>
            <w:r w:rsidRPr="00F405D5">
              <w:rPr>
                <w:sz w:val="24"/>
                <w:szCs w:val="24"/>
                <w:lang w:val="en-US"/>
              </w:rPr>
              <w:t>3.3</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307"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autoSpaceDN w:val="0"/>
              <w:adjustRightInd w:val="0"/>
              <w:rPr>
                <w:sz w:val="24"/>
                <w:szCs w:val="24"/>
              </w:rPr>
            </w:pPr>
            <w:r w:rsidRPr="00F405D5">
              <w:rPr>
                <w:sz w:val="24"/>
                <w:szCs w:val="24"/>
              </w:rPr>
              <w:t xml:space="preserve">В условиях реконструкции допускается размещение зданий по красной линии </w:t>
            </w:r>
            <w:r w:rsidRPr="00F405D5">
              <w:rPr>
                <w:sz w:val="24"/>
                <w:szCs w:val="24"/>
              </w:rPr>
              <w:lastRenderedPageBreak/>
              <w:t>улиц.</w:t>
            </w:r>
            <w:r w:rsidR="00614C86" w:rsidRPr="00F405D5">
              <w:rPr>
                <w:sz w:val="24"/>
                <w:szCs w:val="24"/>
              </w:rPr>
              <w:t xml:space="preserve"> </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Минимальный процент озеленения – 15% от площади земельного участка.</w:t>
            </w:r>
          </w:p>
        </w:tc>
        <w:tc>
          <w:tcPr>
            <w:tcW w:w="3148" w:type="dxa"/>
            <w:gridSpan w:val="4"/>
          </w:tcPr>
          <w:p w:rsidR="00185BB1" w:rsidRPr="00F405D5" w:rsidRDefault="00185BB1" w:rsidP="001773DA">
            <w:pPr>
              <w:autoSpaceDN w:val="0"/>
              <w:adjustRightInd w:val="0"/>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w:t>
            </w:r>
            <w:r w:rsidRPr="00F405D5">
              <w:rPr>
                <w:sz w:val="24"/>
                <w:szCs w:val="24"/>
              </w:rPr>
              <w:lastRenderedPageBreak/>
              <w:t>хозяйства и особых условий использования земельных участков, расположенных в границах таких зон».</w:t>
            </w:r>
          </w:p>
        </w:tc>
      </w:tr>
      <w:tr w:rsidR="00185BB1" w:rsidRPr="00F405D5" w:rsidTr="000A0E9B">
        <w:trPr>
          <w:trHeight w:val="5"/>
        </w:trPr>
        <w:tc>
          <w:tcPr>
            <w:tcW w:w="2545" w:type="dxa"/>
          </w:tcPr>
          <w:p w:rsidR="00185BB1" w:rsidRPr="00F405D5" w:rsidRDefault="00185BB1" w:rsidP="001773DA">
            <w:pPr>
              <w:autoSpaceDN w:val="0"/>
              <w:adjustRightInd w:val="0"/>
              <w:rPr>
                <w:sz w:val="24"/>
                <w:szCs w:val="24"/>
                <w:lang w:eastAsia="en-US"/>
              </w:rPr>
            </w:pPr>
            <w:r w:rsidRPr="00F405D5">
              <w:rPr>
                <w:sz w:val="24"/>
                <w:szCs w:val="24"/>
              </w:rPr>
              <w:lastRenderedPageBreak/>
              <w:t>Амбулаторное ветеринарное обслуживание</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3.10.1</w:t>
            </w:r>
          </w:p>
        </w:tc>
        <w:tc>
          <w:tcPr>
            <w:tcW w:w="4586" w:type="dxa"/>
          </w:tcPr>
          <w:p w:rsidR="00185BB1" w:rsidRPr="00F405D5" w:rsidRDefault="00185BB1" w:rsidP="001773DA">
            <w:pPr>
              <w:tabs>
                <w:tab w:val="center" w:pos="4677"/>
                <w:tab w:val="right" w:pos="9355"/>
              </w:tabs>
              <w:rPr>
                <w:sz w:val="24"/>
                <w:szCs w:val="24"/>
              </w:rPr>
            </w:pPr>
            <w:r w:rsidRPr="00F405D5">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4326" w:type="dxa"/>
            <w:gridSpan w:val="2"/>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129" w:type="dxa"/>
            <w:gridSpan w:val="3"/>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t>Гостиничное обслуживание</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4.7</w:t>
            </w: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jc w:val="center"/>
              <w:rPr>
                <w:sz w:val="24"/>
                <w:szCs w:val="24"/>
              </w:rPr>
            </w:pPr>
          </w:p>
        </w:tc>
        <w:tc>
          <w:tcPr>
            <w:tcW w:w="4586" w:type="dxa"/>
          </w:tcPr>
          <w:p w:rsidR="00185BB1" w:rsidRPr="00F405D5" w:rsidRDefault="00185BB1" w:rsidP="001773DA">
            <w:pPr>
              <w:autoSpaceDN w:val="0"/>
              <w:adjustRightInd w:val="0"/>
              <w:rPr>
                <w:sz w:val="24"/>
                <w:szCs w:val="24"/>
              </w:rPr>
            </w:pPr>
            <w:r w:rsidRPr="00F405D5">
              <w:rPr>
                <w:sz w:val="24"/>
                <w:szCs w:val="24"/>
              </w:rPr>
              <w:lastRenderedPageBreak/>
              <w:t xml:space="preserve">Размещение гостиниц, а также иных зданий, используемых с целью </w:t>
            </w:r>
            <w:r w:rsidRPr="00F405D5">
              <w:rPr>
                <w:sz w:val="24"/>
                <w:szCs w:val="24"/>
              </w:rPr>
              <w:lastRenderedPageBreak/>
              <w:t>извлечения предпринимательской выгоды из предоставления жилого помещения для временного проживания в них</w:t>
            </w:r>
          </w:p>
        </w:tc>
        <w:tc>
          <w:tcPr>
            <w:tcW w:w="4326" w:type="dxa"/>
            <w:gridSpan w:val="2"/>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lastRenderedPageBreak/>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w:t>
            </w:r>
            <w:r w:rsidRPr="00F405D5">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tabs>
                <w:tab w:val="left" w:pos="960"/>
              </w:tabs>
              <w:rPr>
                <w:sz w:val="24"/>
                <w:szCs w:val="24"/>
              </w:rPr>
            </w:pPr>
            <w:r w:rsidRPr="00F405D5">
              <w:rPr>
                <w:sz w:val="24"/>
                <w:szCs w:val="24"/>
              </w:rPr>
              <w:lastRenderedPageBreak/>
              <w:t>Объекты дорожного сервиса</w:t>
            </w:r>
          </w:p>
          <w:p w:rsidR="00185BB1" w:rsidRPr="00F405D5" w:rsidRDefault="00185BB1" w:rsidP="001773DA">
            <w:pPr>
              <w:autoSpaceDN w:val="0"/>
              <w:adjustRightInd w:val="0"/>
              <w:rPr>
                <w:sz w:val="24"/>
                <w:szCs w:val="24"/>
                <w:lang w:eastAsia="en-US"/>
              </w:rPr>
            </w:pPr>
          </w:p>
        </w:tc>
        <w:tc>
          <w:tcPr>
            <w:tcW w:w="717" w:type="dxa"/>
          </w:tcPr>
          <w:p w:rsidR="00185BB1" w:rsidRPr="00F405D5" w:rsidRDefault="00185BB1" w:rsidP="001773DA">
            <w:pPr>
              <w:ind w:left="34"/>
              <w:contextualSpacing/>
              <w:rPr>
                <w:sz w:val="24"/>
                <w:szCs w:val="24"/>
                <w:lang w:val="en-US"/>
              </w:rPr>
            </w:pPr>
            <w:r w:rsidRPr="00F405D5">
              <w:rPr>
                <w:sz w:val="24"/>
                <w:szCs w:val="24"/>
                <w:lang w:val="en-US"/>
              </w:rPr>
              <w:t>4.9.1</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- 5 м.</w:t>
            </w:r>
          </w:p>
          <w:p w:rsidR="00185BB1" w:rsidRPr="00F405D5" w:rsidRDefault="00185BB1" w:rsidP="00614C86">
            <w:pPr>
              <w:rPr>
                <w:sz w:val="24"/>
                <w:szCs w:val="24"/>
              </w:rPr>
            </w:pPr>
            <w:r w:rsidRPr="00F405D5">
              <w:rPr>
                <w:sz w:val="24"/>
                <w:szCs w:val="24"/>
              </w:rPr>
              <w:lastRenderedPageBreak/>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tcPr>
          <w:p w:rsidR="00185BB1" w:rsidRPr="00F405D5" w:rsidRDefault="00185BB1" w:rsidP="001773DA">
            <w:pPr>
              <w:autoSpaceDN w:val="0"/>
              <w:adjustRightInd w:val="0"/>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w:t>
            </w:r>
            <w:r w:rsidRPr="00F405D5">
              <w:rPr>
                <w:sz w:val="24"/>
                <w:szCs w:val="24"/>
              </w:rPr>
              <w:lastRenderedPageBreak/>
              <w:t>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rPr>
              <w:lastRenderedPageBreak/>
              <w:t>Туристическое обслуживание</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5.2.1</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4307"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3081" w:type="dxa"/>
            <w:gridSpan w:val="3"/>
          </w:tcPr>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rPr>
              <w:t xml:space="preserve">Санаторная </w:t>
            </w:r>
            <w:r w:rsidRPr="00F405D5">
              <w:rPr>
                <w:sz w:val="24"/>
                <w:szCs w:val="24"/>
              </w:rPr>
              <w:lastRenderedPageBreak/>
              <w:t>деятельность</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lastRenderedPageBreak/>
              <w:t>9.2.</w:t>
            </w:r>
            <w:r w:rsidRPr="00F405D5">
              <w:rPr>
                <w:sz w:val="24"/>
                <w:szCs w:val="24"/>
                <w:lang w:val="en-US"/>
              </w:rPr>
              <w:lastRenderedPageBreak/>
              <w:t>1</w:t>
            </w:r>
          </w:p>
        </w:tc>
        <w:tc>
          <w:tcPr>
            <w:tcW w:w="4586" w:type="dxa"/>
          </w:tcPr>
          <w:p w:rsidR="00185BB1" w:rsidRPr="00F405D5" w:rsidRDefault="00185BB1" w:rsidP="001773DA">
            <w:pPr>
              <w:autoSpaceDN w:val="0"/>
              <w:adjustRightInd w:val="0"/>
              <w:rPr>
                <w:sz w:val="24"/>
                <w:szCs w:val="24"/>
              </w:rPr>
            </w:pPr>
            <w:r w:rsidRPr="00F405D5">
              <w:rPr>
                <w:sz w:val="24"/>
                <w:szCs w:val="24"/>
              </w:rPr>
              <w:lastRenderedPageBreak/>
              <w:t xml:space="preserve">Размещение санаториев, профилакториев, </w:t>
            </w:r>
            <w:r w:rsidRPr="00F405D5">
              <w:rPr>
                <w:sz w:val="24"/>
                <w:szCs w:val="24"/>
              </w:rPr>
              <w:lastRenderedPageBreak/>
              <w:t>бальнеологических лечебниц, грязелечебниц, обеспечивающих оказание услуги по лечению и оздоровлению населения;</w:t>
            </w:r>
          </w:p>
          <w:p w:rsidR="00185BB1" w:rsidRPr="00F405D5" w:rsidRDefault="00185BB1" w:rsidP="001773DA">
            <w:pPr>
              <w:autoSpaceDN w:val="0"/>
              <w:adjustRightInd w:val="0"/>
              <w:rPr>
                <w:sz w:val="24"/>
                <w:szCs w:val="24"/>
              </w:rPr>
            </w:pPr>
            <w:r w:rsidRPr="00F405D5">
              <w:rPr>
                <w:sz w:val="24"/>
                <w:szCs w:val="24"/>
              </w:rPr>
              <w:t>обустройство лечебно-оздоровительных местностей (пляжи, бюветы, места добычи целебной грязи);</w:t>
            </w:r>
          </w:p>
          <w:p w:rsidR="00185BB1" w:rsidRPr="00F405D5" w:rsidRDefault="00185BB1" w:rsidP="001773DA">
            <w:pPr>
              <w:autoSpaceDN w:val="0"/>
              <w:adjustRightInd w:val="0"/>
              <w:rPr>
                <w:sz w:val="24"/>
                <w:szCs w:val="24"/>
              </w:rPr>
            </w:pPr>
            <w:r w:rsidRPr="00F405D5">
              <w:rPr>
                <w:sz w:val="24"/>
                <w:szCs w:val="24"/>
              </w:rPr>
              <w:t>размещение лечебно-оздоровительных лагерей</w:t>
            </w:r>
          </w:p>
        </w:tc>
        <w:tc>
          <w:tcPr>
            <w:tcW w:w="4307" w:type="dxa"/>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 не </w:t>
            </w:r>
            <w:r w:rsidRPr="00F405D5">
              <w:rPr>
                <w:sz w:val="24"/>
                <w:szCs w:val="24"/>
              </w:rPr>
              <w:lastRenderedPageBreak/>
              <w:t>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3081" w:type="dxa"/>
            <w:gridSpan w:val="3"/>
          </w:tcPr>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lastRenderedPageBreak/>
              <w:t>Культурное развитие</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3.6</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4326" w:type="dxa"/>
            <w:gridSpan w:val="2"/>
            <w:vMerge w:val="restart"/>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4D14FC">
            <w:pPr>
              <w:widowControl/>
              <w:numPr>
                <w:ilvl w:val="0"/>
                <w:numId w:val="23"/>
              </w:numPr>
              <w:suppressAutoHyphens w:val="0"/>
              <w:overflowPunct/>
              <w:autoSpaceDE/>
              <w:ind w:left="317" w:hanging="283"/>
              <w:rPr>
                <w:sz w:val="24"/>
                <w:szCs w:val="24"/>
              </w:rPr>
            </w:pPr>
            <w:r w:rsidRPr="00F405D5">
              <w:rPr>
                <w:sz w:val="24"/>
                <w:szCs w:val="24"/>
              </w:rPr>
              <w:t>для строительства цирков, музеев, концертных залов, картинных галерей - 5 000 кв. м;</w:t>
            </w:r>
          </w:p>
          <w:p w:rsidR="00185BB1" w:rsidRPr="00F405D5" w:rsidRDefault="00185BB1" w:rsidP="004D14FC">
            <w:pPr>
              <w:widowControl/>
              <w:numPr>
                <w:ilvl w:val="0"/>
                <w:numId w:val="23"/>
              </w:numPr>
              <w:suppressAutoHyphens w:val="0"/>
              <w:overflowPunct/>
              <w:autoSpaceDE/>
              <w:ind w:left="317" w:hanging="283"/>
              <w:rPr>
                <w:sz w:val="24"/>
                <w:szCs w:val="24"/>
              </w:rPr>
            </w:pPr>
            <w:r w:rsidRPr="00F405D5">
              <w:rPr>
                <w:sz w:val="24"/>
                <w:szCs w:val="24"/>
              </w:rPr>
              <w:t>для прочих объектов - 500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lastRenderedPageBreak/>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w:t>
            </w:r>
            <w:r w:rsidRPr="00F405D5">
              <w:rPr>
                <w:sz w:val="24"/>
                <w:szCs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t>Развлечения</w:t>
            </w:r>
          </w:p>
        </w:tc>
        <w:tc>
          <w:tcPr>
            <w:tcW w:w="717" w:type="dxa"/>
          </w:tcPr>
          <w:p w:rsidR="00185BB1" w:rsidRPr="00F405D5" w:rsidRDefault="00185BB1" w:rsidP="001773DA">
            <w:pPr>
              <w:rPr>
                <w:sz w:val="24"/>
                <w:szCs w:val="24"/>
                <w:lang w:val="en-US"/>
              </w:rPr>
            </w:pPr>
            <w:r w:rsidRPr="00F405D5">
              <w:rPr>
                <w:sz w:val="24"/>
                <w:szCs w:val="24"/>
                <w:lang w:val="en-US"/>
              </w:rPr>
              <w:t>4.8</w:t>
            </w:r>
          </w:p>
          <w:p w:rsidR="00185BB1" w:rsidRPr="00F405D5" w:rsidRDefault="00185BB1" w:rsidP="001773DA">
            <w:pPr>
              <w:rPr>
                <w:sz w:val="24"/>
                <w:szCs w:val="24"/>
              </w:rPr>
            </w:pPr>
          </w:p>
          <w:p w:rsidR="00185BB1" w:rsidRPr="00F405D5" w:rsidRDefault="00185BB1" w:rsidP="001773DA">
            <w:pPr>
              <w:jc w:val="center"/>
              <w:rPr>
                <w:sz w:val="24"/>
                <w:szCs w:val="24"/>
              </w:rPr>
            </w:pP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предназначенных для развлечения.</w:t>
            </w:r>
          </w:p>
          <w:p w:rsidR="00185BB1" w:rsidRPr="00F405D5" w:rsidRDefault="00185BB1" w:rsidP="001773DA">
            <w:pPr>
              <w:autoSpaceDN w:val="0"/>
              <w:adjustRightInd w:val="0"/>
              <w:rPr>
                <w:sz w:val="24"/>
                <w:szCs w:val="24"/>
              </w:rPr>
            </w:pPr>
            <w:r w:rsidRPr="00F405D5">
              <w:rPr>
                <w:sz w:val="24"/>
                <w:szCs w:val="24"/>
              </w:rPr>
              <w:t xml:space="preserve">Содержание данного вида разрешенного </w:t>
            </w:r>
            <w:r w:rsidRPr="00F405D5">
              <w:rPr>
                <w:sz w:val="24"/>
                <w:szCs w:val="24"/>
              </w:rPr>
              <w:lastRenderedPageBreak/>
              <w:t>использования включает в себя содержание видов разрешенного использования с кодами 4.8.1 - 4.8.3</w:t>
            </w:r>
          </w:p>
        </w:tc>
        <w:tc>
          <w:tcPr>
            <w:tcW w:w="4326" w:type="dxa"/>
            <w:gridSpan w:val="2"/>
            <w:vMerge/>
          </w:tcPr>
          <w:p w:rsidR="00185BB1" w:rsidRPr="00F405D5" w:rsidRDefault="00185BB1" w:rsidP="001773DA">
            <w:pPr>
              <w:rPr>
                <w:sz w:val="24"/>
                <w:szCs w:val="24"/>
              </w:rPr>
            </w:pPr>
          </w:p>
        </w:tc>
        <w:tc>
          <w:tcPr>
            <w:tcW w:w="3062" w:type="dxa"/>
            <w:gridSpan w:val="2"/>
            <w:vMerge/>
          </w:tcPr>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lastRenderedPageBreak/>
              <w:t>Объекты торговли (торговые центры, торгово-развлекательные центры (комплексы)</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4.2</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185BB1" w:rsidRPr="00F405D5" w:rsidRDefault="00185BB1" w:rsidP="001773DA">
            <w:pPr>
              <w:autoSpaceDN w:val="0"/>
              <w:adjustRightInd w:val="0"/>
              <w:rPr>
                <w:sz w:val="24"/>
                <w:szCs w:val="24"/>
              </w:rPr>
            </w:pPr>
            <w:r w:rsidRPr="00F405D5">
              <w:rPr>
                <w:sz w:val="24"/>
                <w:szCs w:val="24"/>
              </w:rPr>
              <w:t>размещение гаражей и (или) стоянок для автомобилей сотрудников и посетителей торгового центра</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t>Магазины</w:t>
            </w:r>
          </w:p>
        </w:tc>
        <w:tc>
          <w:tcPr>
            <w:tcW w:w="717" w:type="dxa"/>
          </w:tcPr>
          <w:p w:rsidR="00185BB1" w:rsidRPr="00F405D5" w:rsidRDefault="00185BB1" w:rsidP="001773DA">
            <w:pPr>
              <w:contextualSpacing/>
              <w:rPr>
                <w:sz w:val="24"/>
                <w:szCs w:val="24"/>
                <w:lang w:val="en-US"/>
              </w:rPr>
            </w:pPr>
            <w:r w:rsidRPr="00F405D5">
              <w:rPr>
                <w:sz w:val="24"/>
                <w:szCs w:val="24"/>
                <w:lang w:val="en-US"/>
              </w:rPr>
              <w:t>4.4</w:t>
            </w:r>
          </w:p>
        </w:tc>
        <w:tc>
          <w:tcPr>
            <w:tcW w:w="458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w:t>
            </w:r>
            <w:r w:rsidRPr="00F405D5">
              <w:rPr>
                <w:sz w:val="24"/>
                <w:szCs w:val="24"/>
              </w:rPr>
              <w:lastRenderedPageBreak/>
              <w:t>строительства, предназначенных для продажи товаров, торговая площадь которых составляет до 5000 кв. м</w:t>
            </w:r>
          </w:p>
        </w:tc>
        <w:tc>
          <w:tcPr>
            <w:tcW w:w="4326" w:type="dxa"/>
            <w:gridSpan w:val="2"/>
            <w:vMerge w:val="restart"/>
          </w:tcPr>
          <w:p w:rsidR="00185BB1" w:rsidRPr="00F405D5" w:rsidRDefault="00185BB1" w:rsidP="001773DA">
            <w:pPr>
              <w:contextualSpacing/>
              <w:rPr>
                <w:sz w:val="24"/>
                <w:szCs w:val="24"/>
              </w:rPr>
            </w:pPr>
            <w:r w:rsidRPr="00F405D5">
              <w:rPr>
                <w:sz w:val="24"/>
                <w:szCs w:val="24"/>
              </w:rPr>
              <w:lastRenderedPageBreak/>
              <w:t xml:space="preserve">Минимальная площадь участка - не </w:t>
            </w:r>
            <w:r w:rsidRPr="00F405D5">
              <w:rPr>
                <w:sz w:val="24"/>
                <w:szCs w:val="24"/>
              </w:rPr>
              <w:lastRenderedPageBreak/>
              <w:t>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w:t>
            </w:r>
            <w:r w:rsidRPr="00F405D5">
              <w:rPr>
                <w:sz w:val="24"/>
                <w:szCs w:val="24"/>
              </w:rPr>
              <w:lastRenderedPageBreak/>
              <w:t>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lastRenderedPageBreak/>
              <w:t>Общественное питание</w:t>
            </w:r>
          </w:p>
        </w:tc>
        <w:tc>
          <w:tcPr>
            <w:tcW w:w="717" w:type="dxa"/>
          </w:tcPr>
          <w:p w:rsidR="00185BB1" w:rsidRPr="00F405D5" w:rsidRDefault="00185BB1" w:rsidP="001773DA">
            <w:pPr>
              <w:rPr>
                <w:sz w:val="24"/>
                <w:szCs w:val="24"/>
                <w:lang w:val="en-US"/>
              </w:rPr>
            </w:pPr>
            <w:r w:rsidRPr="00F405D5">
              <w:rPr>
                <w:sz w:val="24"/>
                <w:szCs w:val="24"/>
                <w:lang w:val="en-US"/>
              </w:rPr>
              <w:t>4.6</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326" w:type="dxa"/>
            <w:gridSpan w:val="2"/>
            <w:vMerge/>
          </w:tcPr>
          <w:p w:rsidR="00185BB1" w:rsidRPr="00F405D5" w:rsidRDefault="00185BB1" w:rsidP="001773DA">
            <w:pPr>
              <w:rPr>
                <w:sz w:val="24"/>
                <w:szCs w:val="24"/>
              </w:rPr>
            </w:pPr>
          </w:p>
        </w:tc>
        <w:tc>
          <w:tcPr>
            <w:tcW w:w="3062" w:type="dxa"/>
            <w:gridSpan w:val="2"/>
            <w:vMerge/>
          </w:tcPr>
          <w:p w:rsidR="00185BB1" w:rsidRPr="00F405D5" w:rsidRDefault="00185BB1" w:rsidP="001773DA">
            <w:pPr>
              <w:rPr>
                <w:sz w:val="24"/>
                <w:szCs w:val="24"/>
              </w:rPr>
            </w:pP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t>Социальное обслуживание</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3.2</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lastRenderedPageBreak/>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62"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w:t>
            </w:r>
            <w:r w:rsidRPr="00F405D5">
              <w:rPr>
                <w:sz w:val="24"/>
                <w:szCs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rPr>
              <w:lastRenderedPageBreak/>
              <w:t>Амбулаторно-поликлиническое обслуживание</w:t>
            </w:r>
          </w:p>
        </w:tc>
        <w:tc>
          <w:tcPr>
            <w:tcW w:w="717" w:type="dxa"/>
          </w:tcPr>
          <w:p w:rsidR="00185BB1" w:rsidRPr="00F405D5" w:rsidRDefault="00185BB1" w:rsidP="001773DA">
            <w:pPr>
              <w:ind w:left="34"/>
              <w:contextualSpacing/>
              <w:rPr>
                <w:sz w:val="24"/>
                <w:szCs w:val="24"/>
                <w:lang w:val="en-US"/>
              </w:rPr>
            </w:pPr>
            <w:r w:rsidRPr="00F405D5">
              <w:rPr>
                <w:sz w:val="24"/>
                <w:szCs w:val="24"/>
                <w:lang w:val="en-US"/>
              </w:rPr>
              <w:t>3.4.1</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326"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не менее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614C86">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614C86">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3062" w:type="dxa"/>
            <w:gridSpan w:val="2"/>
          </w:tcPr>
          <w:p w:rsidR="00185BB1" w:rsidRPr="00F405D5" w:rsidRDefault="00185BB1" w:rsidP="001773DA">
            <w:pPr>
              <w:autoSpaceDN w:val="0"/>
              <w:adjustRightInd w:val="0"/>
              <w:rPr>
                <w:sz w:val="24"/>
                <w:szCs w:val="24"/>
              </w:rPr>
            </w:pPr>
            <w:r w:rsidRPr="00F405D5">
              <w:rPr>
                <w:sz w:val="24"/>
                <w:szCs w:val="24"/>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F405D5">
              <w:rPr>
                <w:sz w:val="24"/>
                <w:szCs w:val="24"/>
              </w:rPr>
              <w:lastRenderedPageBreak/>
              <w:t>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lang w:eastAsia="en-US"/>
              </w:rPr>
              <w:lastRenderedPageBreak/>
              <w:t>Дошкольное, начальное и среднее общее образование</w:t>
            </w:r>
          </w:p>
        </w:tc>
        <w:tc>
          <w:tcPr>
            <w:tcW w:w="717" w:type="dxa"/>
          </w:tcPr>
          <w:p w:rsidR="00185BB1" w:rsidRPr="00F405D5" w:rsidRDefault="00185BB1" w:rsidP="001773DA">
            <w:pPr>
              <w:contextualSpacing/>
              <w:rPr>
                <w:sz w:val="24"/>
                <w:szCs w:val="24"/>
                <w:lang w:val="en-US"/>
              </w:rPr>
            </w:pPr>
            <w:r w:rsidRPr="00F405D5">
              <w:rPr>
                <w:sz w:val="24"/>
                <w:szCs w:val="24"/>
                <w:lang w:val="en-US"/>
              </w:rPr>
              <w:t>3.5.1</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326" w:type="dxa"/>
            <w:gridSpan w:val="2"/>
          </w:tcPr>
          <w:p w:rsidR="00185BB1" w:rsidRPr="00F405D5" w:rsidRDefault="00185BB1" w:rsidP="001773DA">
            <w:pPr>
              <w:contextualSpacing/>
              <w:rPr>
                <w:sz w:val="24"/>
                <w:szCs w:val="24"/>
              </w:rPr>
            </w:pPr>
            <w:r w:rsidRPr="00F405D5">
              <w:rPr>
                <w:sz w:val="24"/>
                <w:szCs w:val="24"/>
              </w:rPr>
              <w:t>Минимальная площадь участка:</w:t>
            </w:r>
          </w:p>
          <w:p w:rsidR="00185BB1" w:rsidRPr="00F405D5" w:rsidRDefault="00185BB1" w:rsidP="001773DA">
            <w:pPr>
              <w:contextualSpacing/>
              <w:rPr>
                <w:sz w:val="24"/>
                <w:szCs w:val="24"/>
              </w:rPr>
            </w:pPr>
            <w:r w:rsidRPr="00F405D5">
              <w:rPr>
                <w:sz w:val="24"/>
                <w:szCs w:val="24"/>
              </w:rPr>
              <w:t>- муниципальные дошкольные образовательные организации – не менее 3120 кв. м;</w:t>
            </w:r>
          </w:p>
          <w:p w:rsidR="00185BB1" w:rsidRPr="00F405D5" w:rsidRDefault="00185BB1" w:rsidP="001773DA">
            <w:pPr>
              <w:contextualSpacing/>
              <w:rPr>
                <w:sz w:val="24"/>
                <w:szCs w:val="24"/>
              </w:rPr>
            </w:pPr>
            <w:r w:rsidRPr="00F405D5">
              <w:rPr>
                <w:sz w:val="24"/>
                <w:szCs w:val="24"/>
              </w:rPr>
              <w:t>- муниципальные общеобразовательные организации – не менее 20 000 кв. м;</w:t>
            </w:r>
          </w:p>
          <w:p w:rsidR="00185BB1" w:rsidRPr="00F405D5" w:rsidRDefault="00185BB1" w:rsidP="001773DA">
            <w:pPr>
              <w:contextualSpacing/>
              <w:rPr>
                <w:sz w:val="24"/>
                <w:szCs w:val="24"/>
              </w:rPr>
            </w:pPr>
            <w:r w:rsidRPr="00F405D5">
              <w:rPr>
                <w:sz w:val="24"/>
                <w:szCs w:val="24"/>
              </w:rPr>
              <w:t>муниципальные организации дополнительного образования – не менее 450 кв. м.</w:t>
            </w:r>
          </w:p>
          <w:p w:rsidR="00185BB1" w:rsidRPr="00F405D5" w:rsidRDefault="00185BB1" w:rsidP="001773DA">
            <w:pPr>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- 10 м.</w:t>
            </w:r>
          </w:p>
          <w:p w:rsidR="00185BB1" w:rsidRPr="00F405D5" w:rsidRDefault="00185BB1" w:rsidP="00614C86">
            <w:pPr>
              <w:ind w:left="34"/>
              <w:contextualSpacing/>
              <w:rPr>
                <w:sz w:val="24"/>
                <w:szCs w:val="24"/>
              </w:rPr>
            </w:pPr>
            <w:r w:rsidRPr="00F405D5">
              <w:rPr>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062" w:type="dxa"/>
            <w:gridSpan w:val="2"/>
          </w:tcPr>
          <w:p w:rsidR="00185BB1" w:rsidRPr="00F405D5" w:rsidRDefault="00185BB1" w:rsidP="001773DA">
            <w:pPr>
              <w:rPr>
                <w:sz w:val="24"/>
                <w:szCs w:val="24"/>
              </w:rPr>
            </w:pPr>
            <w:r w:rsidRPr="00F405D5">
              <w:rPr>
                <w:sz w:val="24"/>
                <w:szCs w:val="24"/>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67" w:type="dxa"/>
          <w:trHeight w:val="48"/>
        </w:trPr>
        <w:tc>
          <w:tcPr>
            <w:tcW w:w="2545" w:type="dxa"/>
          </w:tcPr>
          <w:p w:rsidR="00185BB1" w:rsidRPr="00F405D5" w:rsidRDefault="00185BB1" w:rsidP="001773DA">
            <w:pPr>
              <w:autoSpaceDN w:val="0"/>
              <w:adjustRightInd w:val="0"/>
              <w:rPr>
                <w:sz w:val="24"/>
                <w:szCs w:val="24"/>
              </w:rPr>
            </w:pPr>
            <w:r w:rsidRPr="00F405D5">
              <w:rPr>
                <w:sz w:val="24"/>
                <w:szCs w:val="24"/>
              </w:rPr>
              <w:lastRenderedPageBreak/>
              <w:t>Религиозное использование</w:t>
            </w:r>
          </w:p>
        </w:tc>
        <w:tc>
          <w:tcPr>
            <w:tcW w:w="717" w:type="dxa"/>
          </w:tcPr>
          <w:p w:rsidR="00185BB1" w:rsidRPr="00F405D5" w:rsidRDefault="00185BB1" w:rsidP="001773DA">
            <w:pPr>
              <w:contextualSpacing/>
              <w:rPr>
                <w:sz w:val="24"/>
                <w:szCs w:val="24"/>
                <w:lang w:val="en-US"/>
              </w:rPr>
            </w:pPr>
            <w:r w:rsidRPr="00F405D5">
              <w:rPr>
                <w:sz w:val="24"/>
                <w:szCs w:val="24"/>
                <w:lang w:val="en-US"/>
              </w:rPr>
              <w:t>3.7</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4352" w:type="dxa"/>
            <w:gridSpan w:val="3"/>
          </w:tcPr>
          <w:p w:rsidR="00185BB1" w:rsidRPr="00F405D5" w:rsidRDefault="00185BB1" w:rsidP="001773DA">
            <w:pPr>
              <w:contextualSpacing/>
              <w:rPr>
                <w:sz w:val="24"/>
                <w:szCs w:val="24"/>
              </w:rPr>
            </w:pPr>
            <w:r w:rsidRPr="00F405D5">
              <w:rPr>
                <w:sz w:val="24"/>
                <w:szCs w:val="24"/>
              </w:rPr>
              <w:t xml:space="preserve">Минимальная площадь участка - не подлежит установлению. </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614C86">
            <w:pPr>
              <w:rPr>
                <w:sz w:val="24"/>
                <w:szCs w:val="24"/>
              </w:rPr>
            </w:pPr>
            <w:r w:rsidRPr="00F405D5">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3036"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67" w:type="dxa"/>
          <w:trHeight w:val="48"/>
        </w:trPr>
        <w:tc>
          <w:tcPr>
            <w:tcW w:w="2545" w:type="dxa"/>
          </w:tcPr>
          <w:p w:rsidR="00185BB1" w:rsidRPr="00F405D5" w:rsidRDefault="00185BB1" w:rsidP="001773DA">
            <w:pPr>
              <w:rPr>
                <w:sz w:val="24"/>
                <w:szCs w:val="24"/>
              </w:rPr>
            </w:pPr>
            <w:r w:rsidRPr="00F405D5">
              <w:rPr>
                <w:sz w:val="24"/>
                <w:szCs w:val="24"/>
              </w:rPr>
              <w:t>Служебные гаражи</w:t>
            </w:r>
          </w:p>
        </w:tc>
        <w:tc>
          <w:tcPr>
            <w:tcW w:w="717" w:type="dxa"/>
          </w:tcPr>
          <w:p w:rsidR="00185BB1" w:rsidRPr="00F405D5" w:rsidRDefault="00185BB1" w:rsidP="001773DA">
            <w:pPr>
              <w:contextualSpacing/>
              <w:rPr>
                <w:sz w:val="24"/>
                <w:szCs w:val="24"/>
                <w:lang w:val="en-US"/>
              </w:rPr>
            </w:pPr>
            <w:r w:rsidRPr="00F405D5">
              <w:rPr>
                <w:sz w:val="24"/>
                <w:szCs w:val="24"/>
                <w:lang w:val="en-US"/>
              </w:rPr>
              <w:t>4.9</w:t>
            </w:r>
          </w:p>
        </w:tc>
        <w:tc>
          <w:tcPr>
            <w:tcW w:w="4586" w:type="dxa"/>
          </w:tcPr>
          <w:p w:rsidR="00185BB1" w:rsidRPr="00F405D5" w:rsidRDefault="00185BB1" w:rsidP="001773DA">
            <w:pPr>
              <w:rPr>
                <w:sz w:val="24"/>
                <w:szCs w:val="24"/>
              </w:rPr>
            </w:pPr>
            <w:r w:rsidRPr="00F405D5">
              <w:rPr>
                <w:sz w:val="24"/>
                <w:szCs w:val="24"/>
              </w:rPr>
              <w:t xml:space="preserve">Размещение постоянных или временных гаражей, стоянок для хранения </w:t>
            </w:r>
            <w:r w:rsidRPr="00F405D5">
              <w:rPr>
                <w:sz w:val="24"/>
                <w:szCs w:val="24"/>
              </w:rPr>
              <w:lastRenderedPageBreak/>
              <w:t>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352" w:type="dxa"/>
            <w:gridSpan w:val="3"/>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3036"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w:t>
            </w:r>
            <w:r w:rsidRPr="00F405D5">
              <w:rPr>
                <w:sz w:val="24"/>
                <w:szCs w:val="24"/>
              </w:rPr>
              <w:lastRenderedPageBreak/>
              <w:t>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rPr>
              <w:lastRenderedPageBreak/>
              <w:t>Коммунальное обслуживание</w:t>
            </w:r>
          </w:p>
        </w:tc>
        <w:tc>
          <w:tcPr>
            <w:tcW w:w="717" w:type="dxa"/>
          </w:tcPr>
          <w:p w:rsidR="00185BB1" w:rsidRPr="00F405D5" w:rsidRDefault="00185BB1" w:rsidP="001773DA">
            <w:pPr>
              <w:contextualSpacing/>
              <w:rPr>
                <w:sz w:val="24"/>
                <w:szCs w:val="24"/>
                <w:lang w:val="en-US"/>
              </w:rPr>
            </w:pPr>
            <w:r w:rsidRPr="00F405D5">
              <w:rPr>
                <w:sz w:val="24"/>
                <w:szCs w:val="24"/>
                <w:lang w:val="en-US"/>
              </w:rPr>
              <w:t>3.1</w:t>
            </w:r>
          </w:p>
        </w:tc>
        <w:tc>
          <w:tcPr>
            <w:tcW w:w="45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326"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3062"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r w:rsidRPr="00F405D5">
              <w:rPr>
                <w:sz w:val="24"/>
                <w:szCs w:val="24"/>
              </w:rPr>
              <w:lastRenderedPageBreak/>
              <w:t>электросетевого хозяйства и особых условий использования земельных участков, расположенных в границах таких зон».</w:t>
            </w:r>
          </w:p>
        </w:tc>
      </w:tr>
      <w:tr w:rsidR="00185BB1" w:rsidRPr="00F405D5" w:rsidTr="000A0E9B">
        <w:trPr>
          <w:gridAfter w:val="1"/>
          <w:wAfter w:w="67" w:type="dxa"/>
          <w:trHeight w:val="5"/>
        </w:trPr>
        <w:tc>
          <w:tcPr>
            <w:tcW w:w="2545"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17" w:type="dxa"/>
          </w:tcPr>
          <w:p w:rsidR="00185BB1" w:rsidRPr="00F405D5" w:rsidRDefault="00185BB1" w:rsidP="001773DA">
            <w:pPr>
              <w:contextualSpacing/>
              <w:rPr>
                <w:sz w:val="24"/>
                <w:szCs w:val="24"/>
                <w:lang w:val="en-US"/>
              </w:rPr>
            </w:pPr>
            <w:r w:rsidRPr="00F405D5">
              <w:rPr>
                <w:sz w:val="24"/>
                <w:szCs w:val="24"/>
                <w:lang w:val="en-US"/>
              </w:rPr>
              <w:t>12.0</w:t>
            </w:r>
          </w:p>
        </w:tc>
        <w:tc>
          <w:tcPr>
            <w:tcW w:w="4586"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326"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3062" w:type="dxa"/>
            <w:gridSpan w:val="2"/>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t>УСЛОВНО РАЗРЕШЁННЫЕ ВИДЫ И ПАРАМЕТРЫ ИСПОЛЬЗОВАНИЯ ЗЕМЕЛЬНЫХ УЧАСТКОВ И ОБЪЕКТОВ КАПИТАЛЬНОГО СТРОИТЕЛЬСТВА</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816"/>
        <w:gridCol w:w="4450"/>
        <w:gridCol w:w="4206"/>
        <w:gridCol w:w="48"/>
        <w:gridCol w:w="2983"/>
        <w:gridCol w:w="66"/>
      </w:tblGrid>
      <w:tr w:rsidR="00185BB1" w:rsidRPr="00F405D5" w:rsidTr="00A600FD">
        <w:trPr>
          <w:gridAfter w:val="1"/>
          <w:wAfter w:w="22" w:type="pct"/>
          <w:trHeight w:val="2017"/>
          <w:tblHeader/>
        </w:trPr>
        <w:tc>
          <w:tcPr>
            <w:tcW w:w="829" w:type="pct"/>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270" w:type="pct"/>
          </w:tcPr>
          <w:p w:rsidR="00185BB1" w:rsidRPr="00F405D5" w:rsidRDefault="00185BB1" w:rsidP="001773DA">
            <w:pPr>
              <w:keepNext/>
              <w:keepLines/>
              <w:jc w:val="center"/>
              <w:rPr>
                <w:b/>
                <w:sz w:val="24"/>
                <w:szCs w:val="24"/>
              </w:rPr>
            </w:pPr>
            <w:r w:rsidRPr="00F405D5">
              <w:rPr>
                <w:b/>
                <w:sz w:val="24"/>
                <w:szCs w:val="24"/>
              </w:rPr>
              <w:t>Код</w:t>
            </w:r>
          </w:p>
        </w:tc>
        <w:tc>
          <w:tcPr>
            <w:tcW w:w="1477" w:type="pct"/>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1412" w:type="pct"/>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90" w:type="pct"/>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A600FD">
        <w:trPr>
          <w:gridAfter w:val="1"/>
          <w:wAfter w:w="22" w:type="pct"/>
          <w:trHeight w:val="20"/>
        </w:trPr>
        <w:tc>
          <w:tcPr>
            <w:tcW w:w="829" w:type="pct"/>
          </w:tcPr>
          <w:p w:rsidR="00185BB1" w:rsidRPr="00F405D5" w:rsidRDefault="00185BB1" w:rsidP="001773DA">
            <w:pPr>
              <w:autoSpaceDN w:val="0"/>
              <w:adjustRightInd w:val="0"/>
              <w:rPr>
                <w:sz w:val="24"/>
                <w:szCs w:val="24"/>
              </w:rPr>
            </w:pPr>
            <w:r w:rsidRPr="00F405D5">
              <w:rPr>
                <w:sz w:val="24"/>
                <w:szCs w:val="24"/>
              </w:rPr>
              <w:t>Приюты для животных</w:t>
            </w:r>
          </w:p>
        </w:tc>
        <w:tc>
          <w:tcPr>
            <w:tcW w:w="270" w:type="pct"/>
          </w:tcPr>
          <w:p w:rsidR="00185BB1" w:rsidRPr="00F405D5" w:rsidRDefault="00185BB1" w:rsidP="001773DA">
            <w:pPr>
              <w:contextualSpacing/>
              <w:rPr>
                <w:sz w:val="24"/>
                <w:szCs w:val="24"/>
              </w:rPr>
            </w:pPr>
            <w:r w:rsidRPr="00F405D5">
              <w:rPr>
                <w:sz w:val="24"/>
                <w:szCs w:val="24"/>
              </w:rPr>
              <w:t>3.10.2</w:t>
            </w:r>
          </w:p>
        </w:tc>
        <w:tc>
          <w:tcPr>
            <w:tcW w:w="1477" w:type="pct"/>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412" w:type="pct"/>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подлежат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3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990" w:type="pct"/>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A600FD">
        <w:trPr>
          <w:trHeight w:val="20"/>
        </w:trPr>
        <w:tc>
          <w:tcPr>
            <w:tcW w:w="829" w:type="pct"/>
          </w:tcPr>
          <w:p w:rsidR="00185BB1" w:rsidRPr="00F405D5" w:rsidRDefault="00185BB1" w:rsidP="001773DA">
            <w:pPr>
              <w:tabs>
                <w:tab w:val="left" w:pos="960"/>
              </w:tabs>
              <w:rPr>
                <w:sz w:val="24"/>
                <w:szCs w:val="24"/>
              </w:rPr>
            </w:pPr>
            <w:r w:rsidRPr="00F405D5">
              <w:rPr>
                <w:sz w:val="24"/>
                <w:szCs w:val="24"/>
              </w:rPr>
              <w:t>Объекты дорожного сервиса</w:t>
            </w:r>
          </w:p>
          <w:p w:rsidR="00185BB1" w:rsidRPr="00F405D5" w:rsidRDefault="00185BB1" w:rsidP="001773DA">
            <w:pPr>
              <w:autoSpaceDN w:val="0"/>
              <w:adjustRightInd w:val="0"/>
              <w:rPr>
                <w:sz w:val="24"/>
                <w:szCs w:val="24"/>
              </w:rPr>
            </w:pPr>
          </w:p>
        </w:tc>
        <w:tc>
          <w:tcPr>
            <w:tcW w:w="270" w:type="pct"/>
          </w:tcPr>
          <w:p w:rsidR="00185BB1" w:rsidRPr="00F405D5" w:rsidRDefault="00185BB1" w:rsidP="001773DA">
            <w:pPr>
              <w:ind w:left="34"/>
              <w:contextualSpacing/>
              <w:rPr>
                <w:sz w:val="24"/>
                <w:szCs w:val="24"/>
                <w:lang w:val="en-US"/>
              </w:rPr>
            </w:pPr>
            <w:r w:rsidRPr="00F405D5">
              <w:rPr>
                <w:sz w:val="24"/>
                <w:szCs w:val="24"/>
                <w:lang w:val="en-US"/>
              </w:rPr>
              <w:t>4.9.1</w:t>
            </w:r>
          </w:p>
        </w:tc>
        <w:tc>
          <w:tcPr>
            <w:tcW w:w="1477" w:type="pct"/>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396" w:type="pct"/>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до объекта и хозяйственных </w:t>
            </w:r>
            <w:r w:rsidRPr="00F405D5">
              <w:rPr>
                <w:sz w:val="24"/>
                <w:szCs w:val="24"/>
              </w:rPr>
              <w:lastRenderedPageBreak/>
              <w:t>построек</w:t>
            </w:r>
          </w:p>
          <w:p w:rsidR="00185BB1" w:rsidRPr="00F405D5" w:rsidRDefault="00185BB1" w:rsidP="001773DA">
            <w:pPr>
              <w:contextualSpacing/>
              <w:rPr>
                <w:sz w:val="24"/>
                <w:szCs w:val="24"/>
              </w:rPr>
            </w:pPr>
            <w:r w:rsidRPr="00F405D5">
              <w:rPr>
                <w:sz w:val="24"/>
                <w:szCs w:val="24"/>
              </w:rPr>
              <w:t>- 5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1028" w:type="pct"/>
            <w:gridSpan w:val="3"/>
          </w:tcPr>
          <w:p w:rsidR="00185BB1" w:rsidRPr="00F405D5" w:rsidRDefault="00185BB1" w:rsidP="000A0E9B">
            <w:pPr>
              <w:autoSpaceDN w:val="0"/>
              <w:adjustRightInd w:val="0"/>
              <w:ind w:right="-107"/>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w:t>
            </w:r>
            <w:r w:rsidRPr="00F405D5">
              <w:rPr>
                <w:sz w:val="24"/>
                <w:szCs w:val="24"/>
              </w:rPr>
              <w:lastRenderedPageBreak/>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p w:rsidR="00185BB1" w:rsidRPr="00F405D5" w:rsidRDefault="00185BB1" w:rsidP="00185BB1">
      <w:pPr>
        <w:ind w:firstLine="709"/>
        <w:rPr>
          <w:bCs/>
          <w:sz w:val="24"/>
          <w:szCs w:val="24"/>
        </w:rPr>
      </w:pPr>
      <w:r w:rsidRPr="00F405D5">
        <w:rPr>
          <w:bCs/>
          <w:sz w:val="24"/>
          <w:szCs w:val="24"/>
        </w:rPr>
        <w:t>НЕ ПОДЛЕЖАТ УСТАНОВЛЕНИЮ</w:t>
      </w:r>
    </w:p>
    <w:p w:rsidR="00185BB1" w:rsidRPr="00F405D5" w:rsidRDefault="00185BB1" w:rsidP="00185BB1">
      <w:pPr>
        <w:rPr>
          <w:bCs/>
          <w:sz w:val="24"/>
          <w:szCs w:val="24"/>
        </w:rPr>
      </w:pPr>
      <w:r w:rsidRPr="00F405D5">
        <w:rPr>
          <w:bCs/>
          <w:sz w:val="24"/>
          <w:szCs w:val="24"/>
        </w:rP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E549E9" w:rsidRDefault="00E549E9" w:rsidP="00185BB1">
      <w:pPr>
        <w:jc w:val="center"/>
        <w:rPr>
          <w:b/>
          <w:sz w:val="24"/>
          <w:szCs w:val="24"/>
        </w:rPr>
      </w:pPr>
    </w:p>
    <w:p w:rsidR="00185BB1" w:rsidRPr="00F405D5" w:rsidRDefault="00185BB1" w:rsidP="00185BB1">
      <w:pPr>
        <w:jc w:val="center"/>
        <w:rPr>
          <w:b/>
          <w:sz w:val="24"/>
          <w:szCs w:val="24"/>
        </w:rPr>
      </w:pPr>
      <w:r w:rsidRPr="00F405D5">
        <w:rPr>
          <w:b/>
          <w:sz w:val="24"/>
          <w:szCs w:val="24"/>
        </w:rPr>
        <w:t>ПОРЯДОК ЗЕМЛЕПОЛЬЗОВАНИЯ И ЗАСТРОЙКИ ОБЪЕКТОВ СВЯЗИ, В ТОМ ЧИСЛЕ РАЗМЕЩЕНИЕ ОБЪЕКТОВ СВЯЗИ В ГРАНИЦАХ ОБЩЕГО ИМУЩЕСТВА МНОГОКВАРТИРНЫХ ДОМОВ</w:t>
      </w:r>
    </w:p>
    <w:p w:rsidR="00185BB1" w:rsidRPr="00F405D5" w:rsidRDefault="00185BB1" w:rsidP="00185BB1">
      <w:pPr>
        <w:rPr>
          <w:sz w:val="24"/>
          <w:szCs w:val="24"/>
        </w:rPr>
      </w:pPr>
      <w:r w:rsidRPr="00F405D5">
        <w:rPr>
          <w:sz w:val="24"/>
          <w:szCs w:val="24"/>
        </w:rPr>
        <w:t xml:space="preserve">На первом этапе строительства базовой станции владелец объекта предоставляет в </w:t>
      </w:r>
      <w:proofErr w:type="spellStart"/>
      <w:r w:rsidRPr="00F405D5">
        <w:rPr>
          <w:sz w:val="24"/>
          <w:szCs w:val="24"/>
        </w:rPr>
        <w:t>Роспотребнадзор</w:t>
      </w:r>
      <w:proofErr w:type="spellEnd"/>
      <w:r w:rsidRPr="00F405D5">
        <w:rPr>
          <w:sz w:val="24"/>
          <w:szCs w:val="24"/>
        </w:rPr>
        <w:t xml:space="preserve">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185BB1" w:rsidRPr="00F405D5" w:rsidRDefault="00185BB1" w:rsidP="00185BB1">
      <w:pPr>
        <w:rPr>
          <w:sz w:val="24"/>
          <w:szCs w:val="24"/>
        </w:rPr>
      </w:pPr>
      <w:r w:rsidRPr="00F405D5">
        <w:rPr>
          <w:sz w:val="24"/>
          <w:szCs w:val="24"/>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185BB1" w:rsidRPr="00F405D5" w:rsidRDefault="00185BB1" w:rsidP="00185BB1">
      <w:pPr>
        <w:rPr>
          <w:sz w:val="24"/>
          <w:szCs w:val="24"/>
        </w:rPr>
      </w:pPr>
      <w:r w:rsidRPr="00F405D5">
        <w:rPr>
          <w:sz w:val="24"/>
          <w:szCs w:val="24"/>
        </w:rPr>
        <w:t xml:space="preserve">Обязательным требованием также является проведение суммарных расчетов с учетом существующего радиопередающего оборудования других </w:t>
      </w:r>
      <w:r w:rsidRPr="00F405D5">
        <w:rPr>
          <w:sz w:val="24"/>
          <w:szCs w:val="24"/>
        </w:rPr>
        <w:lastRenderedPageBreak/>
        <w:t>(соседних) операторов связи. После того, как вышка с антеннами установлена, проводятся измерения, чтобы убедиться в соблюдении норм безопасности.</w:t>
      </w:r>
    </w:p>
    <w:p w:rsidR="00185BB1" w:rsidRPr="00F405D5" w:rsidRDefault="00185BB1" w:rsidP="00185BB1">
      <w:pPr>
        <w:rPr>
          <w:sz w:val="24"/>
          <w:szCs w:val="24"/>
        </w:rPr>
      </w:pPr>
      <w:r w:rsidRPr="00F405D5">
        <w:rPr>
          <w:sz w:val="24"/>
          <w:szCs w:val="24"/>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185BB1" w:rsidRPr="00F405D5" w:rsidRDefault="00185BB1" w:rsidP="00185BB1">
      <w:pPr>
        <w:rPr>
          <w:sz w:val="24"/>
          <w:szCs w:val="24"/>
        </w:rPr>
      </w:pPr>
    </w:p>
    <w:p w:rsidR="00185BB1" w:rsidRPr="00F405D5" w:rsidRDefault="00185BB1" w:rsidP="00185BB1">
      <w:pPr>
        <w:rPr>
          <w:sz w:val="24"/>
          <w:szCs w:val="24"/>
        </w:rPr>
      </w:pPr>
      <w:r w:rsidRPr="00F405D5">
        <w:rPr>
          <w:sz w:val="24"/>
          <w:szCs w:val="24"/>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185BB1" w:rsidRPr="00F405D5" w:rsidRDefault="00185BB1" w:rsidP="00185BB1">
      <w:pPr>
        <w:rPr>
          <w:sz w:val="24"/>
          <w:szCs w:val="24"/>
        </w:rPr>
      </w:pPr>
      <w:r w:rsidRPr="00F405D5">
        <w:rPr>
          <w:sz w:val="24"/>
          <w:szCs w:val="24"/>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w:t>
      </w:r>
      <w:proofErr w:type="spellStart"/>
      <w:r w:rsidRPr="00F405D5">
        <w:rPr>
          <w:sz w:val="24"/>
          <w:szCs w:val="24"/>
        </w:rPr>
        <w:t>СаНПиН</w:t>
      </w:r>
      <w:proofErr w:type="spellEnd"/>
      <w:r w:rsidRPr="00F405D5">
        <w:rPr>
          <w:sz w:val="24"/>
          <w:szCs w:val="24"/>
        </w:rPr>
        <w:t xml:space="preserve"> значений в 10 </w:t>
      </w:r>
      <w:proofErr w:type="spellStart"/>
      <w:r w:rsidRPr="00F405D5">
        <w:rPr>
          <w:sz w:val="24"/>
          <w:szCs w:val="24"/>
        </w:rPr>
        <w:t>мВТ</w:t>
      </w:r>
      <w:proofErr w:type="spellEnd"/>
      <w:r w:rsidRPr="00F405D5">
        <w:rPr>
          <w:sz w:val="24"/>
          <w:szCs w:val="24"/>
        </w:rPr>
        <w:t xml:space="preserve">/см2, данные передают в </w:t>
      </w:r>
      <w:proofErr w:type="spellStart"/>
      <w:r w:rsidRPr="00F405D5">
        <w:rPr>
          <w:sz w:val="24"/>
          <w:szCs w:val="24"/>
        </w:rPr>
        <w:t>Роспотребнадзор</w:t>
      </w:r>
      <w:proofErr w:type="spellEnd"/>
      <w:r w:rsidRPr="00F405D5">
        <w:rPr>
          <w:sz w:val="24"/>
          <w:szCs w:val="24"/>
        </w:rPr>
        <w:t xml:space="preserve"> для получения разрешения на проведение работ; </w:t>
      </w:r>
    </w:p>
    <w:p w:rsidR="00185BB1" w:rsidRPr="00F405D5" w:rsidRDefault="00185BB1" w:rsidP="00185BB1">
      <w:pPr>
        <w:rPr>
          <w:sz w:val="24"/>
          <w:szCs w:val="24"/>
        </w:rPr>
      </w:pPr>
      <w:r w:rsidRPr="00F405D5">
        <w:rPr>
          <w:sz w:val="24"/>
          <w:szCs w:val="24"/>
        </w:rPr>
        <w:t>2. Высота, на которой может быть установлена вышка, должна составлять не менее 1,5 метров от поверхности крыши;</w:t>
      </w:r>
    </w:p>
    <w:p w:rsidR="00185BB1" w:rsidRPr="00F405D5" w:rsidRDefault="00185BB1" w:rsidP="00185BB1">
      <w:pPr>
        <w:rPr>
          <w:sz w:val="24"/>
          <w:szCs w:val="24"/>
        </w:rPr>
      </w:pPr>
      <w:r w:rsidRPr="00F405D5">
        <w:rPr>
          <w:sz w:val="24"/>
          <w:szCs w:val="24"/>
        </w:rPr>
        <w:t>3. В случае установки оборудования БС – свободный доступ на крышу надлежит закрыть для людей;</w:t>
      </w:r>
    </w:p>
    <w:p w:rsidR="00185BB1" w:rsidRPr="00F405D5" w:rsidRDefault="00185BB1" w:rsidP="00185BB1">
      <w:pPr>
        <w:rPr>
          <w:sz w:val="24"/>
          <w:szCs w:val="24"/>
        </w:rPr>
      </w:pPr>
      <w:r w:rsidRPr="00F405D5">
        <w:rPr>
          <w:sz w:val="24"/>
          <w:szCs w:val="24"/>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185BB1" w:rsidRPr="00F405D5" w:rsidRDefault="00185BB1" w:rsidP="00185BB1">
      <w:pPr>
        <w:rPr>
          <w:sz w:val="24"/>
          <w:szCs w:val="24"/>
        </w:rPr>
      </w:pPr>
      <w:r w:rsidRPr="00F405D5">
        <w:rPr>
          <w:sz w:val="24"/>
          <w:szCs w:val="24"/>
        </w:rPr>
        <w:t xml:space="preserve">5. 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185BB1" w:rsidRPr="00F405D5" w:rsidRDefault="00185BB1" w:rsidP="00185BB1">
      <w:pPr>
        <w:rPr>
          <w:sz w:val="24"/>
          <w:szCs w:val="24"/>
        </w:rPr>
      </w:pPr>
      <w:r w:rsidRPr="00F405D5">
        <w:rPr>
          <w:sz w:val="24"/>
          <w:szCs w:val="24"/>
        </w:rPr>
        <w:t xml:space="preserve">6. Подключается вышка только после получения санитарно-эпидемиологического заключения; </w:t>
      </w:r>
    </w:p>
    <w:p w:rsidR="00185BB1" w:rsidRPr="00F405D5" w:rsidRDefault="00185BB1" w:rsidP="00185BB1">
      <w:pPr>
        <w:rPr>
          <w:sz w:val="24"/>
          <w:szCs w:val="24"/>
        </w:rPr>
      </w:pPr>
      <w:r w:rsidRPr="00F405D5">
        <w:rPr>
          <w:sz w:val="24"/>
          <w:szCs w:val="24"/>
        </w:rPr>
        <w:t>7. Текущие замеры электромагнитного излучения должны производиться не менее 1 раза в 3 года.</w:t>
      </w:r>
    </w:p>
    <w:p w:rsidR="00185BB1" w:rsidRPr="00F405D5" w:rsidRDefault="00185BB1" w:rsidP="00185BB1">
      <w:pPr>
        <w:jc w:val="center"/>
        <w:rPr>
          <w:b/>
          <w:sz w:val="24"/>
          <w:szCs w:val="24"/>
        </w:rPr>
      </w:pPr>
    </w:p>
    <w:p w:rsidR="00185BB1" w:rsidRPr="00F405D5" w:rsidRDefault="00185BB1" w:rsidP="00185BB1">
      <w:pPr>
        <w:jc w:val="center"/>
        <w:rPr>
          <w:b/>
          <w:sz w:val="24"/>
          <w:szCs w:val="24"/>
        </w:rPr>
      </w:pPr>
      <w:r w:rsidRPr="00F405D5">
        <w:rPr>
          <w:b/>
          <w:sz w:val="24"/>
          <w:szCs w:val="24"/>
        </w:rPr>
        <w:t>ОБЕСПЕЧЕНИЕ ДОСТУПНОЙ СРЕДЫ ЖИЗНЕДЕЯТЕЛЬНОСТИ ДЛЯ МАЛОМОБИЛЬНЫХ ГРУПП НАСЕЛЕНИЯ В ОБЩЕСТВЕННО-ДЕЛОВЫХ ЗОНАХ</w:t>
      </w:r>
    </w:p>
    <w:p w:rsidR="00185BB1" w:rsidRPr="00F405D5" w:rsidRDefault="00185BB1" w:rsidP="00185BB1">
      <w:pPr>
        <w:rPr>
          <w:sz w:val="24"/>
          <w:szCs w:val="24"/>
        </w:rPr>
      </w:pPr>
      <w:r w:rsidRPr="00F405D5">
        <w:rPr>
          <w:sz w:val="24"/>
          <w:szCs w:val="24"/>
        </w:rPr>
        <w:t>При реконструкции застройки следует обеспечить полноту и доступность для инвалидов организаций, учреждений и предприятий обслуживания, а наиболее часто посещаемые объекты - максимально приближать к местам проживания инвалидов, что предполагает использование новых технических средств доставки услуг, строительство специализированных объектов, сокращение нормируемых радиусов доступности.</w:t>
      </w:r>
    </w:p>
    <w:p w:rsidR="00185BB1" w:rsidRPr="00F405D5" w:rsidRDefault="00185BB1" w:rsidP="00185BB1">
      <w:pPr>
        <w:rPr>
          <w:sz w:val="24"/>
          <w:szCs w:val="24"/>
        </w:rPr>
      </w:pPr>
      <w:r w:rsidRPr="00F405D5">
        <w:rPr>
          <w:sz w:val="24"/>
          <w:szCs w:val="24"/>
        </w:rPr>
        <w:t>При формировании системы обслуживания следует учитывать:</w:t>
      </w:r>
    </w:p>
    <w:p w:rsidR="00185BB1" w:rsidRPr="00F405D5" w:rsidRDefault="00185BB1" w:rsidP="004D14FC">
      <w:pPr>
        <w:widowControl/>
        <w:numPr>
          <w:ilvl w:val="0"/>
          <w:numId w:val="27"/>
        </w:numPr>
        <w:suppressAutoHyphens w:val="0"/>
        <w:overflowPunct/>
        <w:autoSpaceDE/>
        <w:ind w:left="851" w:hanging="425"/>
        <w:jc w:val="both"/>
        <w:rPr>
          <w:sz w:val="24"/>
          <w:szCs w:val="24"/>
        </w:rPr>
      </w:pPr>
      <w:r w:rsidRPr="00F405D5">
        <w:rPr>
          <w:sz w:val="24"/>
          <w:szCs w:val="24"/>
        </w:rPr>
        <w:t>требования различных групп инвалидов и МГН;</w:t>
      </w:r>
    </w:p>
    <w:p w:rsidR="00185BB1" w:rsidRPr="00F405D5" w:rsidRDefault="00185BB1" w:rsidP="004D14FC">
      <w:pPr>
        <w:widowControl/>
        <w:numPr>
          <w:ilvl w:val="0"/>
          <w:numId w:val="27"/>
        </w:numPr>
        <w:suppressAutoHyphens w:val="0"/>
        <w:overflowPunct/>
        <w:autoSpaceDE/>
        <w:ind w:left="851" w:hanging="425"/>
        <w:jc w:val="both"/>
        <w:rPr>
          <w:sz w:val="24"/>
          <w:szCs w:val="24"/>
        </w:rPr>
      </w:pPr>
      <w:r w:rsidRPr="00F405D5">
        <w:rPr>
          <w:sz w:val="24"/>
          <w:szCs w:val="24"/>
        </w:rPr>
        <w:t>наличие существующей на территории сети учреждений обслуживания;</w:t>
      </w:r>
    </w:p>
    <w:p w:rsidR="00185BB1" w:rsidRPr="00F405D5" w:rsidRDefault="00185BB1" w:rsidP="004D14FC">
      <w:pPr>
        <w:widowControl/>
        <w:numPr>
          <w:ilvl w:val="0"/>
          <w:numId w:val="27"/>
        </w:numPr>
        <w:suppressAutoHyphens w:val="0"/>
        <w:overflowPunct/>
        <w:autoSpaceDE/>
        <w:ind w:left="851" w:hanging="425"/>
        <w:jc w:val="both"/>
        <w:rPr>
          <w:sz w:val="24"/>
          <w:szCs w:val="24"/>
        </w:rPr>
      </w:pPr>
      <w:r w:rsidRPr="00F405D5">
        <w:rPr>
          <w:sz w:val="24"/>
          <w:szCs w:val="24"/>
        </w:rPr>
        <w:t>ресурсные возможности развития сети и функционирования учреждений;</w:t>
      </w:r>
    </w:p>
    <w:p w:rsidR="00185BB1" w:rsidRPr="00F405D5" w:rsidRDefault="00185BB1" w:rsidP="004D14FC">
      <w:pPr>
        <w:widowControl/>
        <w:numPr>
          <w:ilvl w:val="0"/>
          <w:numId w:val="27"/>
        </w:numPr>
        <w:suppressAutoHyphens w:val="0"/>
        <w:overflowPunct/>
        <w:autoSpaceDE/>
        <w:ind w:left="851" w:hanging="425"/>
        <w:jc w:val="both"/>
        <w:rPr>
          <w:sz w:val="24"/>
          <w:szCs w:val="24"/>
        </w:rPr>
      </w:pPr>
      <w:r w:rsidRPr="00F405D5">
        <w:rPr>
          <w:sz w:val="24"/>
          <w:szCs w:val="24"/>
        </w:rPr>
        <w:t>градостроительные условия размещения учреждений социального обслуживания (первичного, повседневного и периодического пользования);</w:t>
      </w:r>
    </w:p>
    <w:p w:rsidR="00185BB1" w:rsidRPr="00F405D5" w:rsidRDefault="00185BB1" w:rsidP="004D14FC">
      <w:pPr>
        <w:widowControl/>
        <w:numPr>
          <w:ilvl w:val="0"/>
          <w:numId w:val="27"/>
        </w:numPr>
        <w:suppressAutoHyphens w:val="0"/>
        <w:overflowPunct/>
        <w:autoSpaceDE/>
        <w:ind w:left="851" w:hanging="425"/>
        <w:jc w:val="both"/>
        <w:rPr>
          <w:sz w:val="24"/>
          <w:szCs w:val="24"/>
        </w:rPr>
      </w:pPr>
      <w:r w:rsidRPr="00F405D5">
        <w:rPr>
          <w:sz w:val="24"/>
          <w:szCs w:val="24"/>
        </w:rPr>
        <w:lastRenderedPageBreak/>
        <w:t>возможность объединения учреждений в центры и комплексы или, наоборот, расчленения учреждений на блоки, модули для более эффективного решения функциональных, отраслевых и градостроительных задач;</w:t>
      </w:r>
    </w:p>
    <w:p w:rsidR="00185BB1" w:rsidRPr="00F405D5" w:rsidRDefault="00185BB1" w:rsidP="004D14FC">
      <w:pPr>
        <w:widowControl/>
        <w:numPr>
          <w:ilvl w:val="0"/>
          <w:numId w:val="27"/>
        </w:numPr>
        <w:suppressAutoHyphens w:val="0"/>
        <w:overflowPunct/>
        <w:autoSpaceDE/>
        <w:ind w:left="851" w:hanging="425"/>
        <w:jc w:val="both"/>
        <w:rPr>
          <w:sz w:val="24"/>
          <w:szCs w:val="24"/>
        </w:rPr>
      </w:pPr>
      <w:r w:rsidRPr="00F405D5">
        <w:rPr>
          <w:sz w:val="24"/>
          <w:szCs w:val="24"/>
        </w:rPr>
        <w:t>наличие у существующих учреждений земельных участков.</w:t>
      </w:r>
    </w:p>
    <w:p w:rsidR="00185BB1" w:rsidRPr="00F405D5" w:rsidRDefault="00185BB1" w:rsidP="00185BB1">
      <w:pPr>
        <w:rPr>
          <w:sz w:val="24"/>
          <w:szCs w:val="24"/>
        </w:rPr>
      </w:pPr>
      <w:r w:rsidRPr="00F405D5">
        <w:rPr>
          <w:sz w:val="24"/>
          <w:szCs w:val="24"/>
        </w:rPr>
        <w:t>Предлагается принцип базовой обеспеченности учреждениями: 100%-ный охват одиноких лиц, не способных к самообслуживанию, 50%-ный охват семейных, не способных к самообслуживанию, и 50%-</w:t>
      </w:r>
      <w:proofErr w:type="spellStart"/>
      <w:r w:rsidRPr="00F405D5">
        <w:rPr>
          <w:sz w:val="24"/>
          <w:szCs w:val="24"/>
        </w:rPr>
        <w:t>ный</w:t>
      </w:r>
      <w:proofErr w:type="spellEnd"/>
      <w:r w:rsidRPr="00F405D5">
        <w:rPr>
          <w:sz w:val="24"/>
          <w:szCs w:val="24"/>
        </w:rPr>
        <w:t xml:space="preserve"> охват частично </w:t>
      </w:r>
      <w:proofErr w:type="spellStart"/>
      <w:r w:rsidRPr="00F405D5">
        <w:rPr>
          <w:sz w:val="24"/>
          <w:szCs w:val="24"/>
        </w:rPr>
        <w:t>самообслуживаемых</w:t>
      </w:r>
      <w:proofErr w:type="spellEnd"/>
      <w:r w:rsidRPr="00F405D5">
        <w:rPr>
          <w:sz w:val="24"/>
          <w:szCs w:val="24"/>
        </w:rPr>
        <w:t xml:space="preserve"> одиноких лиц.</w:t>
      </w:r>
    </w:p>
    <w:p w:rsidR="00185BB1" w:rsidRPr="00F405D5" w:rsidRDefault="00185BB1" w:rsidP="00185BB1">
      <w:pPr>
        <w:rPr>
          <w:sz w:val="24"/>
          <w:szCs w:val="24"/>
        </w:rPr>
      </w:pPr>
      <w:r w:rsidRPr="00F405D5">
        <w:rPr>
          <w:sz w:val="24"/>
          <w:szCs w:val="24"/>
        </w:rPr>
        <w:t xml:space="preserve">В числе первоочередных и обязательных должна быть обеспечена доступность инвалидов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 </w:t>
      </w:r>
    </w:p>
    <w:p w:rsidR="00185BB1" w:rsidRPr="00F405D5" w:rsidRDefault="00185BB1" w:rsidP="00185BB1">
      <w:pPr>
        <w:rPr>
          <w:sz w:val="24"/>
          <w:szCs w:val="24"/>
        </w:rPr>
      </w:pPr>
      <w:r w:rsidRPr="00F405D5">
        <w:rPr>
          <w:sz w:val="24"/>
          <w:szCs w:val="24"/>
        </w:rPr>
        <w:t>Полная характеристика (нормы, расчет, размещение) учреждений стационарного социального обслуживания МГН, включая дома-интернаты, хосписы, лечебно-профилактические центры, госпитали и больницы, центры реабилитации, санатории и дома отдыха, дома ветеранов профессиональных и творческих объединений и пр. даны в СП 141.13330.</w:t>
      </w:r>
    </w:p>
    <w:p w:rsidR="00185BB1" w:rsidRPr="00F405D5" w:rsidRDefault="00185BB1" w:rsidP="00185BB1">
      <w:pPr>
        <w:rPr>
          <w:sz w:val="24"/>
          <w:szCs w:val="24"/>
        </w:rPr>
      </w:pPr>
      <w:r w:rsidRPr="00F405D5">
        <w:rPr>
          <w:sz w:val="24"/>
          <w:szCs w:val="24"/>
        </w:rPr>
        <w:t>В условиях реконструкции жилой застройки рекомендуется формировать клубы социальной поддержки и библиотеки с ориентацией на инвалидов и других МГН (общение, проведение лекций, благотворительных мероприятий, продажа необходимых товаров, оказание услуг и др.). Радиусы обслуживания этих объектов рекомендуется принимать не более 500 м.</w:t>
      </w:r>
    </w:p>
    <w:p w:rsidR="00185BB1" w:rsidRPr="00F405D5" w:rsidRDefault="00185BB1" w:rsidP="00185BB1">
      <w:pPr>
        <w:rPr>
          <w:sz w:val="24"/>
          <w:szCs w:val="24"/>
        </w:rPr>
      </w:pPr>
    </w:p>
    <w:p w:rsidR="00185BB1" w:rsidRPr="00F405D5" w:rsidRDefault="00185BB1" w:rsidP="00185BB1">
      <w:pPr>
        <w:ind w:firstLine="709"/>
        <w:rPr>
          <w:sz w:val="24"/>
          <w:szCs w:val="24"/>
        </w:rPr>
      </w:pPr>
    </w:p>
    <w:p w:rsidR="00185BB1" w:rsidRPr="00F405D5" w:rsidRDefault="00185BB1" w:rsidP="00185BB1">
      <w:pPr>
        <w:rPr>
          <w:sz w:val="24"/>
          <w:szCs w:val="24"/>
        </w:rPr>
      </w:pPr>
    </w:p>
    <w:p w:rsidR="00185BB1" w:rsidRPr="00F405D5" w:rsidRDefault="00185BB1" w:rsidP="00185BB1">
      <w:pPr>
        <w:pStyle w:val="10"/>
        <w:pageBreakBefore/>
        <w:tabs>
          <w:tab w:val="left" w:pos="851"/>
        </w:tabs>
        <w:spacing w:before="240" w:after="120"/>
        <w:ind w:left="432" w:hanging="432"/>
        <w:rPr>
          <w:caps/>
          <w:sz w:val="24"/>
          <w:szCs w:val="24"/>
        </w:rPr>
      </w:pPr>
      <w:bookmarkStart w:id="215" w:name="_Toc477198186"/>
      <w:bookmarkStart w:id="216" w:name="_Toc487800922"/>
      <w:r w:rsidRPr="00F405D5">
        <w:rPr>
          <w:caps/>
          <w:sz w:val="24"/>
          <w:szCs w:val="24"/>
        </w:rPr>
        <w:lastRenderedPageBreak/>
        <w:t>2.3 ПРОИЗВОДСТВЕННЫЕ ЗОНЫ, ЗОНЫ ИНЖЕНЕРНОЙ И ТРАНСПОРТНОЙ ИНФРАСТРУКТУРЫ (П)</w:t>
      </w:r>
      <w:bookmarkEnd w:id="215"/>
      <w:bookmarkEnd w:id="216"/>
    </w:p>
    <w:p w:rsidR="00185BB1" w:rsidRPr="00F405D5" w:rsidRDefault="00185BB1" w:rsidP="00185BB1">
      <w:pPr>
        <w:autoSpaceDN w:val="0"/>
        <w:adjustRightInd w:val="0"/>
        <w:ind w:firstLine="567"/>
        <w:jc w:val="center"/>
        <w:rPr>
          <w:b/>
          <w:sz w:val="24"/>
          <w:szCs w:val="24"/>
        </w:rPr>
      </w:pPr>
      <w:r w:rsidRPr="00F405D5">
        <w:rPr>
          <w:b/>
          <w:sz w:val="24"/>
          <w:szCs w:val="24"/>
        </w:rPr>
        <w:t>ПРОИЗВОДСТВЕННАЯ ЗОНА (П1)</w:t>
      </w:r>
    </w:p>
    <w:p w:rsidR="00185BB1" w:rsidRPr="00F405D5" w:rsidRDefault="00185BB1" w:rsidP="00185BB1">
      <w:pPr>
        <w:autoSpaceDN w:val="0"/>
        <w:adjustRightInd w:val="0"/>
        <w:ind w:firstLine="567"/>
        <w:rPr>
          <w:sz w:val="24"/>
          <w:szCs w:val="24"/>
        </w:rPr>
      </w:pPr>
      <w:r w:rsidRPr="00F405D5">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3969"/>
        <w:gridCol w:w="4819"/>
        <w:gridCol w:w="2977"/>
      </w:tblGrid>
      <w:tr w:rsidR="00185BB1" w:rsidRPr="00F405D5" w:rsidTr="00B57819">
        <w:trPr>
          <w:trHeight w:val="1518"/>
          <w:tblHeader/>
        </w:trPr>
        <w:tc>
          <w:tcPr>
            <w:tcW w:w="2518"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3969"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4819"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t>Производственная деятельность</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6.0</w:t>
            </w:r>
          </w:p>
        </w:tc>
        <w:tc>
          <w:tcPr>
            <w:tcW w:w="3969" w:type="dxa"/>
          </w:tcPr>
          <w:p w:rsidR="00185BB1" w:rsidRPr="00F405D5" w:rsidRDefault="00185BB1" w:rsidP="001773DA">
            <w:pPr>
              <w:rPr>
                <w:sz w:val="24"/>
                <w:szCs w:val="24"/>
              </w:rPr>
            </w:pPr>
            <w:r w:rsidRPr="00F405D5">
              <w:rPr>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819" w:type="dxa"/>
            <w:vMerge w:val="restart"/>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A1575F" w:rsidRPr="00F405D5" w:rsidRDefault="00185BB1" w:rsidP="00A1575F">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ind w:left="34"/>
              <w:rPr>
                <w:sz w:val="24"/>
                <w:szCs w:val="24"/>
              </w:rPr>
            </w:pPr>
          </w:p>
        </w:tc>
        <w:tc>
          <w:tcPr>
            <w:tcW w:w="2977" w:type="dxa"/>
            <w:vMerge w:val="restart"/>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F405D5">
              <w:rPr>
                <w:sz w:val="24"/>
                <w:szCs w:val="24"/>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Недропользование</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6.1</w:t>
            </w:r>
          </w:p>
        </w:tc>
        <w:tc>
          <w:tcPr>
            <w:tcW w:w="3969" w:type="dxa"/>
          </w:tcPr>
          <w:p w:rsidR="00185BB1" w:rsidRPr="00F405D5" w:rsidRDefault="00185BB1" w:rsidP="001773DA">
            <w:pPr>
              <w:autoSpaceDN w:val="0"/>
              <w:adjustRightInd w:val="0"/>
              <w:rPr>
                <w:sz w:val="24"/>
                <w:szCs w:val="24"/>
              </w:rPr>
            </w:pPr>
            <w:r w:rsidRPr="00F405D5">
              <w:rPr>
                <w:sz w:val="24"/>
                <w:szCs w:val="24"/>
              </w:rPr>
              <w:t>Осуществление геологических изысканий;</w:t>
            </w:r>
          </w:p>
          <w:p w:rsidR="00185BB1" w:rsidRPr="00F405D5" w:rsidRDefault="00185BB1" w:rsidP="001773DA">
            <w:pPr>
              <w:autoSpaceDN w:val="0"/>
              <w:adjustRightInd w:val="0"/>
              <w:rPr>
                <w:sz w:val="24"/>
                <w:szCs w:val="24"/>
              </w:rPr>
            </w:pPr>
            <w:r w:rsidRPr="00F405D5">
              <w:rPr>
                <w:sz w:val="24"/>
                <w:szCs w:val="24"/>
              </w:rPr>
              <w:t>добыча полезных ископаемых открытым (карьеры, отвалы) и закрытым (шахты, скважины) способами;</w:t>
            </w:r>
          </w:p>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том числе подземных, в целях добычи полезных ископаемых;</w:t>
            </w:r>
          </w:p>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сырья к транспортировке и (или) </w:t>
            </w:r>
            <w:r w:rsidRPr="00F405D5">
              <w:rPr>
                <w:sz w:val="24"/>
                <w:szCs w:val="24"/>
              </w:rPr>
              <w:lastRenderedPageBreak/>
              <w:t>промышленной переработке;</w:t>
            </w:r>
          </w:p>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Тяжелая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6.2</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w:t>
            </w:r>
            <w:r w:rsidRPr="00F405D5">
              <w:rPr>
                <w:sz w:val="24"/>
                <w:szCs w:val="24"/>
              </w:rPr>
              <w:lastRenderedPageBreak/>
              <w:t>промышленности отнесен к иному виду разрешенного использования</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Автомобилестроительная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6.2.1</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Легкая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6.3</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текстильной, </w:t>
            </w:r>
            <w:proofErr w:type="spellStart"/>
            <w:r w:rsidRPr="00F405D5">
              <w:rPr>
                <w:sz w:val="24"/>
                <w:szCs w:val="24"/>
              </w:rPr>
              <w:t>фарфоро</w:t>
            </w:r>
            <w:proofErr w:type="spellEnd"/>
            <w:r w:rsidRPr="00F405D5">
              <w:rPr>
                <w:sz w:val="24"/>
                <w:szCs w:val="24"/>
              </w:rPr>
              <w:t>-фаянсовой, электронной промышленности</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Фармацевтическая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6.3.1</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w:t>
            </w:r>
            <w:r w:rsidRPr="00F405D5">
              <w:rPr>
                <w:sz w:val="24"/>
                <w:szCs w:val="24"/>
              </w:rPr>
              <w:lastRenderedPageBreak/>
              <w:t>зон</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Пищевая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6.4</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Нефтехимическая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6.5</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Строительная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6.6</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w:t>
            </w:r>
            <w:r w:rsidRPr="00F405D5">
              <w:rPr>
                <w:sz w:val="24"/>
                <w:szCs w:val="24"/>
              </w:rPr>
              <w:lastRenderedPageBreak/>
              <w:t>сантехнического оборудования, лифтов и подъемников, столярной продукции, сборных домов или их частей и тому подобной продукции</w:t>
            </w:r>
          </w:p>
        </w:tc>
        <w:tc>
          <w:tcPr>
            <w:tcW w:w="4819" w:type="dxa"/>
            <w:vMerge/>
          </w:tcPr>
          <w:p w:rsidR="00185BB1" w:rsidRPr="00F405D5" w:rsidRDefault="00185BB1" w:rsidP="001773DA">
            <w:pPr>
              <w:tabs>
                <w:tab w:val="center" w:pos="4677"/>
                <w:tab w:val="right" w:pos="9355"/>
              </w:tabs>
              <w:rPr>
                <w:sz w:val="24"/>
                <w:szCs w:val="24"/>
              </w:rPr>
            </w:pPr>
          </w:p>
        </w:tc>
        <w:tc>
          <w:tcPr>
            <w:tcW w:w="2977" w:type="dxa"/>
            <w:vMerge/>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bCs/>
                <w:sz w:val="24"/>
                <w:szCs w:val="24"/>
              </w:rPr>
              <w:lastRenderedPageBreak/>
              <w:t>Общественное питание</w:t>
            </w:r>
          </w:p>
        </w:tc>
        <w:tc>
          <w:tcPr>
            <w:tcW w:w="709" w:type="dxa"/>
          </w:tcPr>
          <w:p w:rsidR="00185BB1" w:rsidRPr="00F405D5" w:rsidRDefault="00185BB1" w:rsidP="001773DA">
            <w:pPr>
              <w:contextualSpacing/>
              <w:rPr>
                <w:sz w:val="24"/>
                <w:szCs w:val="24"/>
              </w:rPr>
            </w:pPr>
            <w:r w:rsidRPr="00F405D5">
              <w:rPr>
                <w:sz w:val="24"/>
                <w:szCs w:val="24"/>
              </w:rPr>
              <w:t>4.6</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819"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A1575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977"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Целлюлозно-бумажная промышленность</w:t>
            </w:r>
          </w:p>
        </w:tc>
        <w:tc>
          <w:tcPr>
            <w:tcW w:w="709" w:type="dxa"/>
          </w:tcPr>
          <w:p w:rsidR="00185BB1" w:rsidRPr="00F405D5" w:rsidRDefault="00185BB1" w:rsidP="001773DA">
            <w:pPr>
              <w:contextualSpacing/>
              <w:rPr>
                <w:sz w:val="24"/>
                <w:szCs w:val="24"/>
              </w:rPr>
            </w:pPr>
            <w:r w:rsidRPr="00F405D5">
              <w:rPr>
                <w:sz w:val="24"/>
                <w:szCs w:val="24"/>
              </w:rPr>
              <w:t>6.11</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целлюлозно-бумажного производства, производства </w:t>
            </w:r>
            <w:r w:rsidRPr="00F405D5">
              <w:rPr>
                <w:sz w:val="24"/>
                <w:szCs w:val="24"/>
              </w:rPr>
              <w:lastRenderedPageBreak/>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819" w:type="dxa"/>
          </w:tcPr>
          <w:p w:rsidR="00185BB1" w:rsidRPr="00F405D5" w:rsidRDefault="00185BB1" w:rsidP="001773DA">
            <w:pPr>
              <w:tabs>
                <w:tab w:val="center" w:pos="4677"/>
                <w:tab w:val="right" w:pos="9355"/>
              </w:tabs>
              <w:rPr>
                <w:sz w:val="24"/>
                <w:szCs w:val="24"/>
              </w:rPr>
            </w:pPr>
            <w:r w:rsidRPr="00F405D5">
              <w:rPr>
                <w:sz w:val="24"/>
                <w:szCs w:val="24"/>
              </w:rPr>
              <w:lastRenderedPageBreak/>
              <w:t>Минимальная площадь  участка:</w:t>
            </w:r>
          </w:p>
          <w:p w:rsidR="00185BB1" w:rsidRPr="00F405D5" w:rsidRDefault="00185BB1" w:rsidP="001773DA">
            <w:pPr>
              <w:rPr>
                <w:sz w:val="24"/>
                <w:szCs w:val="24"/>
              </w:rPr>
            </w:pPr>
            <w:r w:rsidRPr="00F405D5">
              <w:rPr>
                <w:sz w:val="24"/>
                <w:szCs w:val="24"/>
              </w:rPr>
              <w:t>- 2000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- 500000 кв.м.</w:t>
            </w:r>
          </w:p>
          <w:p w:rsidR="00185BB1" w:rsidRPr="00F405D5" w:rsidRDefault="00185BB1" w:rsidP="001773DA">
            <w:pPr>
              <w:rPr>
                <w:sz w:val="24"/>
                <w:szCs w:val="24"/>
              </w:rPr>
            </w:pPr>
            <w:r w:rsidRPr="00F405D5">
              <w:rPr>
                <w:sz w:val="24"/>
                <w:szCs w:val="24"/>
              </w:rPr>
              <w:lastRenderedPageBreak/>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30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5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t>Минимальный процент озеленения - 15% от площади земельного участка.</w:t>
            </w:r>
          </w:p>
        </w:tc>
        <w:tc>
          <w:tcPr>
            <w:tcW w:w="2977" w:type="dxa"/>
          </w:tcPr>
          <w:p w:rsidR="00185BB1" w:rsidRPr="00F405D5" w:rsidRDefault="00185BB1" w:rsidP="001773DA">
            <w:pPr>
              <w:autoSpaceDN w:val="0"/>
              <w:adjustRightInd w:val="0"/>
              <w:rPr>
                <w:sz w:val="24"/>
                <w:szCs w:val="24"/>
              </w:rPr>
            </w:pPr>
            <w:r w:rsidRPr="00F405D5">
              <w:rPr>
                <w:sz w:val="24"/>
                <w:szCs w:val="24"/>
              </w:rPr>
              <w:lastRenderedPageBreak/>
              <w:t xml:space="preserve">Не допускается размещать объекты по производству лекарственных веществ, лекарственных средств и </w:t>
            </w:r>
            <w:r w:rsidRPr="00F405D5">
              <w:rPr>
                <w:sz w:val="24"/>
                <w:szCs w:val="24"/>
              </w:rPr>
              <w:lastRenderedPageBreak/>
              <w:t>(или)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F3355" w:rsidRDefault="003F3355" w:rsidP="001773DA">
            <w:pPr>
              <w:autoSpaceDN w:val="0"/>
              <w:adjustRightInd w:val="0"/>
              <w:rPr>
                <w:sz w:val="24"/>
                <w:szCs w:val="24"/>
              </w:rPr>
            </w:pPr>
          </w:p>
          <w:p w:rsidR="003F3355" w:rsidRPr="00F405D5" w:rsidRDefault="003F3355"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lastRenderedPageBreak/>
              <w:t>Обеспечение научной деятельности</w:t>
            </w:r>
          </w:p>
        </w:tc>
        <w:tc>
          <w:tcPr>
            <w:tcW w:w="709" w:type="dxa"/>
          </w:tcPr>
          <w:p w:rsidR="00185BB1" w:rsidRPr="00F405D5" w:rsidRDefault="00185BB1" w:rsidP="001773DA">
            <w:pPr>
              <w:ind w:left="34"/>
              <w:contextualSpacing/>
              <w:rPr>
                <w:sz w:val="24"/>
                <w:szCs w:val="24"/>
              </w:rPr>
            </w:pPr>
            <w:r w:rsidRPr="00F405D5">
              <w:rPr>
                <w:sz w:val="24"/>
                <w:szCs w:val="24"/>
              </w:rPr>
              <w:t>3.9</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4819" w:type="dxa"/>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- 2000 кв. м.</w:t>
            </w:r>
          </w:p>
          <w:p w:rsidR="00185BB1" w:rsidRPr="00F405D5" w:rsidRDefault="00185BB1" w:rsidP="001773DA">
            <w:pPr>
              <w:contextualSpacing/>
              <w:rPr>
                <w:sz w:val="24"/>
                <w:szCs w:val="24"/>
              </w:rPr>
            </w:pPr>
            <w:r w:rsidRPr="00F405D5">
              <w:rPr>
                <w:sz w:val="24"/>
                <w:szCs w:val="24"/>
              </w:rPr>
              <w:t>Максимальная площадь участка 100000 кв.м.</w:t>
            </w:r>
          </w:p>
          <w:p w:rsidR="00185BB1" w:rsidRPr="00F405D5" w:rsidRDefault="00185BB1" w:rsidP="001773DA">
            <w:pPr>
              <w:contextualSpacing/>
              <w:rPr>
                <w:sz w:val="24"/>
                <w:szCs w:val="24"/>
              </w:rPr>
            </w:pPr>
            <w:r w:rsidRPr="00F405D5">
              <w:rPr>
                <w:sz w:val="24"/>
                <w:szCs w:val="24"/>
              </w:rPr>
              <w:t>Количество этажей – 9.</w:t>
            </w:r>
          </w:p>
          <w:p w:rsidR="00185BB1" w:rsidRPr="00F405D5" w:rsidRDefault="00185BB1" w:rsidP="001773DA">
            <w:pPr>
              <w:contextualSpacing/>
              <w:rPr>
                <w:sz w:val="24"/>
                <w:szCs w:val="24"/>
              </w:rPr>
            </w:pPr>
            <w:r w:rsidRPr="00F405D5">
              <w:rPr>
                <w:sz w:val="24"/>
                <w:szCs w:val="24"/>
              </w:rPr>
              <w:t>Высота – 36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- 1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61%.</w:t>
            </w:r>
          </w:p>
          <w:p w:rsidR="00185BB1" w:rsidRPr="00F405D5" w:rsidRDefault="00185BB1" w:rsidP="001773DA">
            <w:pPr>
              <w:rPr>
                <w:sz w:val="24"/>
                <w:szCs w:val="24"/>
              </w:rPr>
            </w:pPr>
          </w:p>
        </w:tc>
        <w:tc>
          <w:tcPr>
            <w:tcW w:w="2977"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rPr>
                <w:sz w:val="24"/>
                <w:szCs w:val="24"/>
                <w:lang w:eastAsia="en-US"/>
              </w:rPr>
            </w:pPr>
            <w:r w:rsidRPr="00F405D5">
              <w:rPr>
                <w:sz w:val="24"/>
                <w:szCs w:val="24"/>
              </w:rPr>
              <w:t>Хранение автотранспорта</w:t>
            </w:r>
          </w:p>
        </w:tc>
        <w:tc>
          <w:tcPr>
            <w:tcW w:w="709" w:type="dxa"/>
          </w:tcPr>
          <w:p w:rsidR="00185BB1" w:rsidRPr="00F405D5" w:rsidRDefault="00185BB1" w:rsidP="001773DA">
            <w:pPr>
              <w:ind w:left="34"/>
              <w:contextualSpacing/>
              <w:rPr>
                <w:sz w:val="24"/>
                <w:szCs w:val="24"/>
              </w:rPr>
            </w:pPr>
            <w:r w:rsidRPr="00F405D5">
              <w:rPr>
                <w:sz w:val="24"/>
                <w:szCs w:val="24"/>
              </w:rPr>
              <w:t>2.7.1</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405D5">
              <w:rPr>
                <w:sz w:val="24"/>
                <w:szCs w:val="24"/>
              </w:rPr>
              <w:t>машино</w:t>
            </w:r>
            <w:proofErr w:type="spellEnd"/>
            <w:r w:rsidRPr="00F405D5">
              <w:rPr>
                <w:sz w:val="24"/>
                <w:szCs w:val="24"/>
              </w:rPr>
              <w:t>-места, за исключением гаражей, размещение которых предусмотрено содержанием вида разрешенного использования с кодом 4.9</w:t>
            </w:r>
          </w:p>
        </w:tc>
        <w:tc>
          <w:tcPr>
            <w:tcW w:w="4819" w:type="dxa"/>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- 18 кв. м.</w:t>
            </w:r>
          </w:p>
          <w:p w:rsidR="00185BB1" w:rsidRPr="00F405D5" w:rsidRDefault="00185BB1" w:rsidP="001773DA">
            <w:pPr>
              <w:contextualSpacing/>
              <w:rPr>
                <w:sz w:val="24"/>
                <w:szCs w:val="24"/>
              </w:rPr>
            </w:pPr>
            <w:r w:rsidRPr="00F405D5">
              <w:rPr>
                <w:sz w:val="24"/>
                <w:szCs w:val="24"/>
              </w:rPr>
              <w:t>Максимальная площадь участка 30 кв.м.</w:t>
            </w:r>
          </w:p>
          <w:p w:rsidR="00185BB1" w:rsidRPr="00F405D5" w:rsidRDefault="00185BB1" w:rsidP="001773DA">
            <w:pPr>
              <w:contextualSpacing/>
              <w:rPr>
                <w:sz w:val="24"/>
                <w:szCs w:val="24"/>
              </w:rPr>
            </w:pPr>
            <w:r w:rsidRPr="00F405D5">
              <w:rPr>
                <w:sz w:val="24"/>
                <w:szCs w:val="24"/>
              </w:rPr>
              <w:t>Количество этажей – 1.</w:t>
            </w:r>
          </w:p>
          <w:p w:rsidR="00185BB1" w:rsidRPr="00F405D5" w:rsidRDefault="00185BB1" w:rsidP="001773DA">
            <w:pPr>
              <w:contextualSpacing/>
              <w:rPr>
                <w:sz w:val="24"/>
                <w:szCs w:val="24"/>
              </w:rPr>
            </w:pPr>
            <w:r w:rsidRPr="00F405D5">
              <w:rPr>
                <w:sz w:val="24"/>
                <w:szCs w:val="24"/>
              </w:rPr>
              <w:t>Высота – 3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- 0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75%.</w:t>
            </w:r>
          </w:p>
          <w:p w:rsidR="00185BB1" w:rsidRPr="00F405D5" w:rsidRDefault="00185BB1" w:rsidP="001773DA">
            <w:pPr>
              <w:rPr>
                <w:sz w:val="24"/>
                <w:szCs w:val="24"/>
              </w:rPr>
            </w:pPr>
          </w:p>
        </w:tc>
        <w:tc>
          <w:tcPr>
            <w:tcW w:w="2977"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w:t>
            </w:r>
            <w:r w:rsidRPr="00F405D5">
              <w:rPr>
                <w:sz w:val="24"/>
                <w:szCs w:val="24"/>
              </w:rPr>
              <w:lastRenderedPageBreak/>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Деловое управление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4.1</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819" w:type="dxa"/>
          </w:tcPr>
          <w:p w:rsidR="00185BB1" w:rsidRPr="00F405D5" w:rsidRDefault="00185BB1" w:rsidP="001773DA">
            <w:pPr>
              <w:ind w:left="34"/>
              <w:contextualSpacing/>
              <w:rPr>
                <w:sz w:val="24"/>
                <w:szCs w:val="24"/>
              </w:rPr>
            </w:pPr>
            <w:r w:rsidRPr="00F405D5">
              <w:rPr>
                <w:sz w:val="24"/>
                <w:szCs w:val="24"/>
              </w:rPr>
              <w:t>Минимальная площадь участка - 500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w:t>
            </w:r>
          </w:p>
          <w:p w:rsidR="00185BB1" w:rsidRPr="00F405D5" w:rsidRDefault="00185BB1" w:rsidP="001773DA">
            <w:pPr>
              <w:contextualSpacing/>
              <w:rPr>
                <w:sz w:val="24"/>
                <w:szCs w:val="24"/>
              </w:rPr>
            </w:pPr>
            <w:r w:rsidRPr="00F405D5">
              <w:rPr>
                <w:sz w:val="24"/>
                <w:szCs w:val="24"/>
              </w:rPr>
              <w:t>- 5 м.</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Склады</w:t>
            </w:r>
          </w:p>
        </w:tc>
        <w:tc>
          <w:tcPr>
            <w:tcW w:w="709" w:type="dxa"/>
          </w:tcPr>
          <w:p w:rsidR="00185BB1" w:rsidRPr="00F405D5" w:rsidRDefault="00185BB1" w:rsidP="001773DA">
            <w:pPr>
              <w:contextualSpacing/>
              <w:rPr>
                <w:sz w:val="24"/>
                <w:szCs w:val="24"/>
                <w:lang w:val="en-US"/>
              </w:rPr>
            </w:pPr>
            <w:r w:rsidRPr="00F405D5">
              <w:rPr>
                <w:sz w:val="24"/>
                <w:szCs w:val="24"/>
                <w:lang w:val="en-US"/>
              </w:rPr>
              <w:t>6.9</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сооружений, имеющих назначение по временному хранению, распределению и </w:t>
            </w:r>
            <w:r w:rsidRPr="00F405D5">
              <w:rPr>
                <w:sz w:val="24"/>
                <w:szCs w:val="24"/>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819"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 xml:space="preserve">Максимальная площадь участка - не </w:t>
            </w:r>
            <w:r w:rsidRPr="00F405D5">
              <w:rPr>
                <w:sz w:val="24"/>
                <w:szCs w:val="24"/>
              </w:rPr>
              <w:lastRenderedPageBreak/>
              <w:t>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- 3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Максимальный процент застройки - не подлежит установлению.</w:t>
            </w:r>
          </w:p>
        </w:tc>
        <w:tc>
          <w:tcPr>
            <w:tcW w:w="2977" w:type="dxa"/>
          </w:tcPr>
          <w:p w:rsidR="00185BB1" w:rsidRPr="00F405D5" w:rsidRDefault="00185BB1" w:rsidP="001773DA">
            <w:pPr>
              <w:autoSpaceDN w:val="0"/>
              <w:adjustRightInd w:val="0"/>
              <w:rPr>
                <w:sz w:val="24"/>
                <w:szCs w:val="24"/>
              </w:rPr>
            </w:pPr>
            <w:r w:rsidRPr="00F405D5">
              <w:rPr>
                <w:sz w:val="24"/>
                <w:szCs w:val="24"/>
              </w:rPr>
              <w:lastRenderedPageBreak/>
              <w:t xml:space="preserve">Не допускается размещать склады сырья и полупродуктов для </w:t>
            </w:r>
            <w:r w:rsidRPr="00F405D5">
              <w:rPr>
                <w:sz w:val="24"/>
                <w:szCs w:val="24"/>
              </w:rPr>
              <w:lastRenderedPageBreak/>
              <w:t>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185BB1"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77028" w:rsidRDefault="00077028" w:rsidP="001773DA">
            <w:pPr>
              <w:autoSpaceDN w:val="0"/>
              <w:adjustRightInd w:val="0"/>
              <w:rPr>
                <w:sz w:val="24"/>
                <w:szCs w:val="24"/>
              </w:rPr>
            </w:pPr>
          </w:p>
          <w:p w:rsidR="00077028" w:rsidRPr="00F405D5" w:rsidRDefault="00077028"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rPr>
                <w:sz w:val="24"/>
                <w:szCs w:val="24"/>
              </w:rPr>
            </w:pPr>
            <w:r w:rsidRPr="00F405D5">
              <w:rPr>
                <w:sz w:val="24"/>
                <w:szCs w:val="24"/>
              </w:rPr>
              <w:lastRenderedPageBreak/>
              <w:t>Служебные гаражи</w:t>
            </w:r>
          </w:p>
        </w:tc>
        <w:tc>
          <w:tcPr>
            <w:tcW w:w="709" w:type="dxa"/>
          </w:tcPr>
          <w:p w:rsidR="00185BB1" w:rsidRPr="00F405D5" w:rsidRDefault="00185BB1" w:rsidP="001773DA">
            <w:pPr>
              <w:contextualSpacing/>
              <w:rPr>
                <w:sz w:val="24"/>
                <w:szCs w:val="24"/>
                <w:lang w:val="en-US"/>
              </w:rPr>
            </w:pPr>
            <w:r w:rsidRPr="00F405D5">
              <w:rPr>
                <w:sz w:val="24"/>
                <w:szCs w:val="24"/>
                <w:lang w:val="en-US"/>
              </w:rPr>
              <w:t>4.9</w:t>
            </w:r>
          </w:p>
        </w:tc>
        <w:tc>
          <w:tcPr>
            <w:tcW w:w="3969" w:type="dxa"/>
          </w:tcPr>
          <w:p w:rsidR="00185BB1" w:rsidRPr="00F405D5" w:rsidRDefault="00185BB1" w:rsidP="001773DA">
            <w:pPr>
              <w:rPr>
                <w:sz w:val="24"/>
                <w:szCs w:val="24"/>
              </w:rPr>
            </w:pPr>
            <w:r w:rsidRPr="00F405D5">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81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7" w:type="dxa"/>
          </w:tcPr>
          <w:p w:rsidR="00185BB1"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135A1" w:rsidRDefault="00B135A1" w:rsidP="001773DA">
            <w:pPr>
              <w:autoSpaceDN w:val="0"/>
              <w:adjustRightInd w:val="0"/>
              <w:rPr>
                <w:sz w:val="24"/>
                <w:szCs w:val="24"/>
              </w:rPr>
            </w:pPr>
          </w:p>
          <w:p w:rsidR="00B135A1" w:rsidRDefault="00B135A1" w:rsidP="001773DA">
            <w:pPr>
              <w:autoSpaceDN w:val="0"/>
              <w:adjustRightInd w:val="0"/>
              <w:rPr>
                <w:sz w:val="24"/>
                <w:szCs w:val="24"/>
              </w:rPr>
            </w:pPr>
          </w:p>
          <w:p w:rsidR="00B135A1" w:rsidRPr="00F405D5" w:rsidRDefault="00B135A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tabs>
                <w:tab w:val="left" w:pos="960"/>
              </w:tabs>
              <w:rPr>
                <w:sz w:val="24"/>
                <w:szCs w:val="24"/>
              </w:rPr>
            </w:pPr>
            <w:r w:rsidRPr="00F405D5">
              <w:rPr>
                <w:sz w:val="24"/>
                <w:szCs w:val="24"/>
              </w:rPr>
              <w:t>Объекты дорожного сервиса</w:t>
            </w:r>
          </w:p>
          <w:p w:rsidR="00185BB1" w:rsidRPr="00F405D5" w:rsidRDefault="00185BB1" w:rsidP="001773DA">
            <w:pPr>
              <w:autoSpaceDN w:val="0"/>
              <w:adjustRightInd w:val="0"/>
              <w:rPr>
                <w:sz w:val="24"/>
                <w:szCs w:val="24"/>
              </w:rPr>
            </w:pP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4.9.1</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w:t>
            </w:r>
            <w:r w:rsidRPr="00F405D5">
              <w:rPr>
                <w:sz w:val="24"/>
                <w:szCs w:val="24"/>
              </w:rPr>
              <w:lastRenderedPageBreak/>
              <w:t>использования с кодами 4.9.1.1 - 4.9.1.4</w:t>
            </w:r>
          </w:p>
        </w:tc>
        <w:tc>
          <w:tcPr>
            <w:tcW w:w="4819" w:type="dxa"/>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- 200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 xml:space="preserve">Количество этажей – до 2 надземных этажей </w:t>
            </w:r>
            <w:r w:rsidRPr="00F405D5">
              <w:rPr>
                <w:sz w:val="24"/>
                <w:szCs w:val="24"/>
              </w:rPr>
              <w:lastRenderedPageBreak/>
              <w:t>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- 5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977" w:type="dxa"/>
          </w:tcPr>
          <w:p w:rsidR="00E07820" w:rsidRDefault="00185BB1" w:rsidP="001773DA">
            <w:pPr>
              <w:autoSpaceDN w:val="0"/>
              <w:adjustRightInd w:val="0"/>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w:t>
            </w:r>
            <w:r w:rsidRPr="00F405D5">
              <w:rPr>
                <w:sz w:val="24"/>
                <w:szCs w:val="24"/>
              </w:rPr>
              <w:lastRenderedPageBreak/>
              <w:t xml:space="preserve">соответствии с Постановлением Правительства Российской Федерации от 24.02.2009 № 160 «О порядке установления охранных зон объектов </w:t>
            </w:r>
          </w:p>
          <w:p w:rsidR="00185BB1" w:rsidRDefault="00185BB1" w:rsidP="001773DA">
            <w:pPr>
              <w:autoSpaceDN w:val="0"/>
              <w:adjustRightInd w:val="0"/>
              <w:rPr>
                <w:sz w:val="24"/>
                <w:szCs w:val="24"/>
              </w:rPr>
            </w:pPr>
            <w:r w:rsidRPr="00F405D5">
              <w:rPr>
                <w:sz w:val="24"/>
                <w:szCs w:val="24"/>
              </w:rPr>
              <w:t>электросетевого хозяйства и особых условий использования земельных участков, расположенных в границах таких зон».</w:t>
            </w: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Default="004040B2" w:rsidP="001773DA">
            <w:pPr>
              <w:autoSpaceDN w:val="0"/>
              <w:adjustRightInd w:val="0"/>
              <w:rPr>
                <w:sz w:val="24"/>
                <w:szCs w:val="24"/>
              </w:rPr>
            </w:pPr>
          </w:p>
          <w:p w:rsidR="004040B2" w:rsidRPr="00F405D5" w:rsidRDefault="004040B2" w:rsidP="001773DA">
            <w:pPr>
              <w:autoSpaceDN w:val="0"/>
              <w:adjustRightInd w:val="0"/>
              <w:rPr>
                <w:sz w:val="24"/>
                <w:szCs w:val="24"/>
              </w:rPr>
            </w:pPr>
          </w:p>
        </w:tc>
      </w:tr>
      <w:tr w:rsidR="00185BB1" w:rsidRPr="00F405D5" w:rsidTr="00B57819">
        <w:trPr>
          <w:trHeight w:val="7083"/>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Магазины</w:t>
            </w:r>
          </w:p>
        </w:tc>
        <w:tc>
          <w:tcPr>
            <w:tcW w:w="709" w:type="dxa"/>
          </w:tcPr>
          <w:p w:rsidR="00185BB1" w:rsidRPr="00F405D5" w:rsidRDefault="00185BB1" w:rsidP="001773DA">
            <w:pPr>
              <w:rPr>
                <w:sz w:val="24"/>
                <w:szCs w:val="24"/>
                <w:lang w:val="en-US"/>
              </w:rPr>
            </w:pPr>
            <w:r w:rsidRPr="00F405D5">
              <w:rPr>
                <w:sz w:val="24"/>
                <w:szCs w:val="24"/>
                <w:lang w:val="en-US"/>
              </w:rPr>
              <w:t>4.4</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81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Использование лесов</w:t>
            </w:r>
          </w:p>
        </w:tc>
        <w:tc>
          <w:tcPr>
            <w:tcW w:w="709" w:type="dxa"/>
          </w:tcPr>
          <w:p w:rsidR="00185BB1" w:rsidRPr="00F405D5" w:rsidRDefault="00185BB1" w:rsidP="001773DA">
            <w:pPr>
              <w:contextualSpacing/>
              <w:rPr>
                <w:sz w:val="24"/>
                <w:szCs w:val="24"/>
              </w:rPr>
            </w:pPr>
            <w:r w:rsidRPr="00F405D5">
              <w:rPr>
                <w:sz w:val="24"/>
                <w:szCs w:val="24"/>
              </w:rPr>
              <w:t>10.0</w:t>
            </w:r>
          </w:p>
        </w:tc>
        <w:tc>
          <w:tcPr>
            <w:tcW w:w="3969" w:type="dxa"/>
          </w:tcPr>
          <w:p w:rsidR="00185BB1" w:rsidRPr="00F405D5" w:rsidRDefault="00185BB1" w:rsidP="001773DA">
            <w:pPr>
              <w:autoSpaceDN w:val="0"/>
              <w:adjustRightInd w:val="0"/>
              <w:rPr>
                <w:sz w:val="24"/>
                <w:szCs w:val="24"/>
              </w:rPr>
            </w:pPr>
            <w:r w:rsidRPr="00F405D5">
              <w:rPr>
                <w:sz w:val="24"/>
                <w:szCs w:val="24"/>
              </w:rPr>
              <w:t xml:space="preserve">Деятельность по заготовке, </w:t>
            </w:r>
            <w:r w:rsidRPr="00F405D5">
              <w:rPr>
                <w:sz w:val="24"/>
                <w:szCs w:val="24"/>
              </w:rPr>
              <w:lastRenderedPageBreak/>
              <w:t xml:space="preserve">первичной обработке и вывозу древесины и </w:t>
            </w:r>
            <w:proofErr w:type="spellStart"/>
            <w:r w:rsidRPr="00F405D5">
              <w:rPr>
                <w:sz w:val="24"/>
                <w:szCs w:val="24"/>
              </w:rPr>
              <w:t>недревесных</w:t>
            </w:r>
            <w:proofErr w:type="spellEnd"/>
            <w:r w:rsidRPr="00F405D5">
              <w:rPr>
                <w:sz w:val="24"/>
                <w:szCs w:val="24"/>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4819" w:type="dxa"/>
          </w:tcPr>
          <w:p w:rsidR="00185BB1" w:rsidRPr="00F405D5" w:rsidRDefault="00185BB1" w:rsidP="001773DA">
            <w:pPr>
              <w:contextualSpacing/>
              <w:rPr>
                <w:sz w:val="24"/>
                <w:szCs w:val="24"/>
              </w:rPr>
            </w:pPr>
            <w:r w:rsidRPr="00F405D5">
              <w:rPr>
                <w:sz w:val="24"/>
                <w:szCs w:val="24"/>
              </w:rPr>
              <w:lastRenderedPageBreak/>
              <w:t>Не подлежат установлению</w:t>
            </w:r>
          </w:p>
        </w:tc>
        <w:tc>
          <w:tcPr>
            <w:tcW w:w="2977" w:type="dxa"/>
          </w:tcPr>
          <w:p w:rsidR="00185BB1" w:rsidRPr="00F405D5" w:rsidRDefault="00185BB1" w:rsidP="001773DA">
            <w:pPr>
              <w:autoSpaceDN w:val="0"/>
              <w:adjustRightInd w:val="0"/>
              <w:rPr>
                <w:sz w:val="24"/>
                <w:szCs w:val="24"/>
              </w:rPr>
            </w:pPr>
          </w:p>
        </w:tc>
      </w:tr>
      <w:tr w:rsidR="00185BB1" w:rsidRPr="00F405D5" w:rsidTr="00B57819">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3969"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4819"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3686"/>
        <w:gridCol w:w="5528"/>
        <w:gridCol w:w="2693"/>
      </w:tblGrid>
      <w:tr w:rsidR="00185BB1" w:rsidRPr="00F405D5" w:rsidTr="006F4808">
        <w:trPr>
          <w:trHeight w:val="1518"/>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jc w:val="center"/>
              <w:rPr>
                <w:b/>
                <w:sz w:val="24"/>
                <w:szCs w:val="24"/>
              </w:rPr>
            </w:pP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3686"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528"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85BB1" w:rsidRPr="00F405D5" w:rsidRDefault="00185BB1" w:rsidP="001773DA">
            <w:pPr>
              <w:keepNext/>
              <w:keepLines/>
              <w:jc w:val="center"/>
              <w:rPr>
                <w:b/>
                <w:sz w:val="24"/>
                <w:szCs w:val="24"/>
              </w:rPr>
            </w:pPr>
          </w:p>
        </w:tc>
        <w:tc>
          <w:tcPr>
            <w:tcW w:w="2693"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 xml:space="preserve">Энергетика </w:t>
            </w:r>
          </w:p>
        </w:tc>
        <w:tc>
          <w:tcPr>
            <w:tcW w:w="709" w:type="dxa"/>
          </w:tcPr>
          <w:p w:rsidR="00185BB1" w:rsidRPr="00F405D5" w:rsidRDefault="00185BB1" w:rsidP="001773DA">
            <w:pPr>
              <w:contextualSpacing/>
              <w:rPr>
                <w:sz w:val="24"/>
                <w:szCs w:val="24"/>
              </w:rPr>
            </w:pPr>
            <w:r w:rsidRPr="00F405D5">
              <w:rPr>
                <w:sz w:val="24"/>
                <w:szCs w:val="24"/>
              </w:rPr>
              <w:t>6.7</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405D5">
              <w:rPr>
                <w:sz w:val="24"/>
                <w:szCs w:val="24"/>
              </w:rPr>
              <w:t>золоотвалов</w:t>
            </w:r>
            <w:proofErr w:type="spellEnd"/>
            <w:r w:rsidRPr="00F405D5">
              <w:rPr>
                <w:sz w:val="24"/>
                <w:szCs w:val="24"/>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528"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93"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rPr>
          <w:trHeight w:val="249"/>
        </w:trPr>
        <w:tc>
          <w:tcPr>
            <w:tcW w:w="2376" w:type="dxa"/>
          </w:tcPr>
          <w:p w:rsidR="00185BB1" w:rsidRPr="00F405D5" w:rsidRDefault="00185BB1" w:rsidP="001773DA">
            <w:pPr>
              <w:autoSpaceDN w:val="0"/>
              <w:adjustRightInd w:val="0"/>
              <w:rPr>
                <w:sz w:val="24"/>
                <w:szCs w:val="24"/>
              </w:rPr>
            </w:pPr>
            <w:r w:rsidRPr="00F405D5">
              <w:rPr>
                <w:sz w:val="24"/>
                <w:szCs w:val="24"/>
              </w:rPr>
              <w:t>Связь</w:t>
            </w:r>
          </w:p>
        </w:tc>
        <w:tc>
          <w:tcPr>
            <w:tcW w:w="709" w:type="dxa"/>
          </w:tcPr>
          <w:p w:rsidR="00185BB1" w:rsidRPr="00F405D5" w:rsidRDefault="00185BB1" w:rsidP="001773DA">
            <w:pPr>
              <w:contextualSpacing/>
              <w:rPr>
                <w:sz w:val="24"/>
                <w:szCs w:val="24"/>
                <w:lang w:val="en-US"/>
              </w:rPr>
            </w:pPr>
            <w:r w:rsidRPr="00F405D5">
              <w:rPr>
                <w:sz w:val="24"/>
                <w:szCs w:val="24"/>
                <w:lang w:val="en-US"/>
              </w:rPr>
              <w:t>6.8</w:t>
            </w:r>
          </w:p>
        </w:tc>
        <w:tc>
          <w:tcPr>
            <w:tcW w:w="368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связи, радиовещания, телевидения, включая воздушные радиорелейные, надземные и </w:t>
            </w:r>
            <w:r w:rsidRPr="00F405D5">
              <w:rPr>
                <w:sz w:val="24"/>
                <w:szCs w:val="24"/>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93"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w:t>
            </w:r>
            <w:r w:rsidRPr="00F405D5">
              <w:rPr>
                <w:sz w:val="24"/>
                <w:szCs w:val="24"/>
              </w:rPr>
              <w:lastRenderedPageBreak/>
              <w:t>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 нет.</w:t>
      </w:r>
    </w:p>
    <w:p w:rsidR="00E549E9" w:rsidRDefault="00E549E9" w:rsidP="00185BB1">
      <w:pPr>
        <w:autoSpaceDN w:val="0"/>
        <w:adjustRightInd w:val="0"/>
        <w:ind w:firstLine="567"/>
        <w:jc w:val="center"/>
        <w:rPr>
          <w:b/>
          <w:sz w:val="24"/>
          <w:szCs w:val="24"/>
        </w:rPr>
      </w:pPr>
      <w:bookmarkStart w:id="217" w:name="_Toc477198188"/>
      <w:bookmarkStart w:id="218" w:name="_Toc487800924"/>
    </w:p>
    <w:p w:rsidR="00185BB1" w:rsidRPr="00F405D5" w:rsidRDefault="00185BB1" w:rsidP="00185BB1">
      <w:pPr>
        <w:autoSpaceDN w:val="0"/>
        <w:adjustRightInd w:val="0"/>
        <w:ind w:firstLine="567"/>
        <w:jc w:val="center"/>
        <w:rPr>
          <w:b/>
          <w:sz w:val="24"/>
          <w:szCs w:val="24"/>
        </w:rPr>
      </w:pPr>
      <w:r w:rsidRPr="00F405D5">
        <w:rPr>
          <w:b/>
          <w:sz w:val="24"/>
          <w:szCs w:val="24"/>
        </w:rPr>
        <w:t>КОММУНАЛЬНО-СКЛАДСКАЯ ЗОНА (П2)</w:t>
      </w:r>
    </w:p>
    <w:p w:rsidR="00185BB1" w:rsidRPr="00F405D5" w:rsidRDefault="00185BB1" w:rsidP="00185BB1">
      <w:pPr>
        <w:autoSpaceDN w:val="0"/>
        <w:adjustRightInd w:val="0"/>
        <w:ind w:firstLine="567"/>
        <w:rPr>
          <w:sz w:val="24"/>
          <w:szCs w:val="24"/>
        </w:rPr>
      </w:pPr>
      <w:r w:rsidRPr="00F405D5">
        <w:rPr>
          <w:sz w:val="24"/>
          <w:szCs w:val="24"/>
        </w:rPr>
        <w:t>Действие градостроительного регламента не распространяется на земельные участки, предоставленные для добычи полезных ископаемых.</w:t>
      </w:r>
    </w:p>
    <w:p w:rsidR="00185BB1" w:rsidRPr="00F405D5" w:rsidRDefault="00185BB1" w:rsidP="00185BB1">
      <w:pPr>
        <w:spacing w:before="120" w:after="120"/>
        <w:ind w:left="567"/>
        <w:rPr>
          <w:b/>
          <w:sz w:val="24"/>
          <w:szCs w:val="24"/>
        </w:rPr>
      </w:pPr>
      <w:r w:rsidRPr="00F405D5">
        <w:rPr>
          <w:b/>
          <w:sz w:val="24"/>
          <w:szCs w:val="24"/>
        </w:rPr>
        <w:t xml:space="preserve">ОСНОВНЫЕ ВИДЫ И ПАРАМЕТРЫ РАЗРЕШЁННОГО ИСПОЛЬЗОВАНИЯ ЗЕМЕЛЬНЫХ УЧАСТКОВ И ОБЪЕКТОВ </w:t>
      </w:r>
      <w:r w:rsidRPr="00F405D5">
        <w:rPr>
          <w:b/>
          <w:sz w:val="24"/>
          <w:szCs w:val="24"/>
        </w:rPr>
        <w:lastRenderedPageBreak/>
        <w:t>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3686"/>
        <w:gridCol w:w="5244"/>
        <w:gridCol w:w="2977"/>
      </w:tblGrid>
      <w:tr w:rsidR="00185BB1" w:rsidRPr="00F405D5" w:rsidTr="006F4808">
        <w:trPr>
          <w:trHeight w:val="1518"/>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3686"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244"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244"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8667"/>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Нефтехимическая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6.5</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A1575F">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7" w:type="dxa"/>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rPr>
                <w:sz w:val="24"/>
                <w:szCs w:val="24"/>
                <w:lang w:eastAsia="en-US"/>
              </w:rPr>
            </w:pPr>
            <w:r w:rsidRPr="00F405D5">
              <w:rPr>
                <w:sz w:val="24"/>
                <w:szCs w:val="24"/>
              </w:rPr>
              <w:lastRenderedPageBreak/>
              <w:t>Хранение автотранспорта</w:t>
            </w:r>
          </w:p>
        </w:tc>
        <w:tc>
          <w:tcPr>
            <w:tcW w:w="709" w:type="dxa"/>
          </w:tcPr>
          <w:p w:rsidR="00185BB1" w:rsidRPr="00F405D5" w:rsidRDefault="00185BB1" w:rsidP="001773DA">
            <w:pPr>
              <w:ind w:left="34"/>
              <w:contextualSpacing/>
              <w:rPr>
                <w:sz w:val="24"/>
                <w:szCs w:val="24"/>
              </w:rPr>
            </w:pPr>
            <w:r w:rsidRPr="00F405D5">
              <w:rPr>
                <w:sz w:val="24"/>
                <w:szCs w:val="24"/>
              </w:rPr>
              <w:t>2.7.1</w:t>
            </w:r>
          </w:p>
        </w:tc>
        <w:tc>
          <w:tcPr>
            <w:tcW w:w="3686" w:type="dxa"/>
          </w:tcPr>
          <w:p w:rsidR="00185BB1" w:rsidRPr="00F405D5" w:rsidRDefault="00185BB1" w:rsidP="001773DA">
            <w:pPr>
              <w:autoSpaceDN w:val="0"/>
              <w:adjustRightInd w:val="0"/>
              <w:rPr>
                <w:sz w:val="24"/>
                <w:szCs w:val="24"/>
              </w:rPr>
            </w:pPr>
            <w:r w:rsidRPr="00F405D5">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405D5">
              <w:rPr>
                <w:sz w:val="24"/>
                <w:szCs w:val="24"/>
              </w:rPr>
              <w:t>машино</w:t>
            </w:r>
            <w:proofErr w:type="spellEnd"/>
            <w:r w:rsidRPr="00F405D5">
              <w:rPr>
                <w:sz w:val="24"/>
                <w:szCs w:val="24"/>
              </w:rPr>
              <w:t>-места, за исключением гаражей, размещение которых предусмотрено содержанием вида разрешенного использования с кодом 4.9</w:t>
            </w:r>
          </w:p>
        </w:tc>
        <w:tc>
          <w:tcPr>
            <w:tcW w:w="5244" w:type="dxa"/>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- 18 кв. м.</w:t>
            </w:r>
          </w:p>
          <w:p w:rsidR="00185BB1" w:rsidRPr="00F405D5" w:rsidRDefault="00185BB1" w:rsidP="001773DA">
            <w:pPr>
              <w:contextualSpacing/>
              <w:rPr>
                <w:sz w:val="24"/>
                <w:szCs w:val="24"/>
              </w:rPr>
            </w:pPr>
            <w:r w:rsidRPr="00F405D5">
              <w:rPr>
                <w:sz w:val="24"/>
                <w:szCs w:val="24"/>
              </w:rPr>
              <w:t>Максимальная площадь участка 30 кв.м.</w:t>
            </w:r>
          </w:p>
          <w:p w:rsidR="00185BB1" w:rsidRPr="00F405D5" w:rsidRDefault="00185BB1" w:rsidP="001773DA">
            <w:pPr>
              <w:contextualSpacing/>
              <w:rPr>
                <w:sz w:val="24"/>
                <w:szCs w:val="24"/>
              </w:rPr>
            </w:pPr>
            <w:r w:rsidRPr="00F405D5">
              <w:rPr>
                <w:sz w:val="24"/>
                <w:szCs w:val="24"/>
              </w:rPr>
              <w:t>Количество этажей – 1.</w:t>
            </w:r>
          </w:p>
          <w:p w:rsidR="00185BB1" w:rsidRPr="00F405D5" w:rsidRDefault="00185BB1" w:rsidP="001773DA">
            <w:pPr>
              <w:contextualSpacing/>
              <w:rPr>
                <w:sz w:val="24"/>
                <w:szCs w:val="24"/>
              </w:rPr>
            </w:pPr>
            <w:r w:rsidRPr="00F405D5">
              <w:rPr>
                <w:sz w:val="24"/>
                <w:szCs w:val="24"/>
              </w:rPr>
              <w:t>Высота – 3 м.</w:t>
            </w:r>
          </w:p>
          <w:p w:rsidR="00185BB1" w:rsidRPr="00F405D5" w:rsidRDefault="00185BB1" w:rsidP="001773DA">
            <w:pPr>
              <w:contextualSpacing/>
              <w:rPr>
                <w:sz w:val="24"/>
                <w:szCs w:val="24"/>
              </w:rPr>
            </w:pPr>
            <w:r w:rsidRPr="00F405D5">
              <w:rPr>
                <w:sz w:val="24"/>
                <w:szCs w:val="24"/>
              </w:rPr>
              <w:t>Минимальный отступ от границ земельного участка - 0 м.</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75%.</w:t>
            </w:r>
          </w:p>
          <w:p w:rsidR="00185BB1" w:rsidRPr="00F405D5" w:rsidRDefault="00185BB1" w:rsidP="001773DA">
            <w:pPr>
              <w:rPr>
                <w:sz w:val="24"/>
                <w:szCs w:val="24"/>
              </w:rPr>
            </w:pPr>
          </w:p>
        </w:tc>
        <w:tc>
          <w:tcPr>
            <w:tcW w:w="2977"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rPr>
                <w:sz w:val="24"/>
                <w:szCs w:val="24"/>
              </w:rPr>
            </w:pPr>
            <w:r w:rsidRPr="00F405D5">
              <w:rPr>
                <w:sz w:val="24"/>
                <w:szCs w:val="24"/>
              </w:rPr>
              <w:t>Служебные гаражи</w:t>
            </w:r>
          </w:p>
        </w:tc>
        <w:tc>
          <w:tcPr>
            <w:tcW w:w="709" w:type="dxa"/>
          </w:tcPr>
          <w:p w:rsidR="00185BB1" w:rsidRPr="00F405D5" w:rsidRDefault="00185BB1" w:rsidP="001773DA">
            <w:pPr>
              <w:contextualSpacing/>
              <w:rPr>
                <w:sz w:val="24"/>
                <w:szCs w:val="24"/>
                <w:lang w:val="en-US"/>
              </w:rPr>
            </w:pPr>
            <w:r w:rsidRPr="00F405D5">
              <w:rPr>
                <w:sz w:val="24"/>
                <w:szCs w:val="24"/>
                <w:lang w:val="en-US"/>
              </w:rPr>
              <w:t>4.9</w:t>
            </w:r>
          </w:p>
        </w:tc>
        <w:tc>
          <w:tcPr>
            <w:tcW w:w="3686" w:type="dxa"/>
          </w:tcPr>
          <w:p w:rsidR="00185BB1" w:rsidRPr="00F405D5" w:rsidRDefault="00185BB1" w:rsidP="001773DA">
            <w:pPr>
              <w:rPr>
                <w:sz w:val="24"/>
                <w:szCs w:val="24"/>
              </w:rPr>
            </w:pPr>
            <w:r w:rsidRPr="00F405D5">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w:t>
            </w:r>
            <w:r w:rsidRPr="00F405D5">
              <w:rPr>
                <w:sz w:val="24"/>
                <w:szCs w:val="24"/>
              </w:rPr>
              <w:lastRenderedPageBreak/>
              <w:t>а также для стоянки и хранения транспортных средств общего пользования, в том числе в депо</w:t>
            </w:r>
          </w:p>
        </w:tc>
        <w:tc>
          <w:tcPr>
            <w:tcW w:w="5244"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 не </w:t>
            </w:r>
            <w:r w:rsidRPr="00F405D5">
              <w:rPr>
                <w:sz w:val="24"/>
                <w:szCs w:val="24"/>
              </w:rPr>
              <w:lastRenderedPageBreak/>
              <w:t>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7" w:type="dxa"/>
          </w:tcPr>
          <w:p w:rsidR="00185BB1" w:rsidRPr="00F405D5" w:rsidRDefault="00185BB1" w:rsidP="001773DA">
            <w:pPr>
              <w:autoSpaceDN w:val="0"/>
              <w:adjustRightInd w:val="0"/>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w:t>
            </w:r>
            <w:r w:rsidRPr="00F405D5">
              <w:rPr>
                <w:sz w:val="24"/>
                <w:szCs w:val="24"/>
              </w:rPr>
              <w:lastRenderedPageBreak/>
              <w:t>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tabs>
                <w:tab w:val="left" w:pos="960"/>
              </w:tabs>
              <w:rPr>
                <w:sz w:val="24"/>
                <w:szCs w:val="24"/>
              </w:rPr>
            </w:pPr>
            <w:r w:rsidRPr="00F405D5">
              <w:rPr>
                <w:sz w:val="24"/>
                <w:szCs w:val="24"/>
              </w:rPr>
              <w:lastRenderedPageBreak/>
              <w:t>Объекты дорожного сервиса</w:t>
            </w:r>
          </w:p>
          <w:p w:rsidR="00185BB1" w:rsidRPr="00F405D5" w:rsidRDefault="00185BB1" w:rsidP="001773DA">
            <w:pPr>
              <w:autoSpaceDN w:val="0"/>
              <w:adjustRightInd w:val="0"/>
              <w:rPr>
                <w:sz w:val="24"/>
                <w:szCs w:val="24"/>
              </w:rPr>
            </w:pP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4.9.1</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244" w:type="dxa"/>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- 200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- 5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1773DA">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85BB1" w:rsidRPr="00F405D5" w:rsidRDefault="00185BB1" w:rsidP="001773DA">
            <w:pPr>
              <w:rPr>
                <w:sz w:val="24"/>
                <w:szCs w:val="24"/>
              </w:rPr>
            </w:pPr>
            <w:r w:rsidRPr="00F405D5">
              <w:rPr>
                <w:sz w:val="24"/>
                <w:szCs w:val="24"/>
              </w:rPr>
              <w:lastRenderedPageBreak/>
              <w:t>Процент озеленения – 15% от площади земельного участка.</w:t>
            </w:r>
          </w:p>
        </w:tc>
        <w:tc>
          <w:tcPr>
            <w:tcW w:w="2977" w:type="dxa"/>
          </w:tcPr>
          <w:p w:rsidR="00185BB1" w:rsidRPr="00F405D5" w:rsidRDefault="00185BB1" w:rsidP="001773DA">
            <w:pPr>
              <w:autoSpaceDN w:val="0"/>
              <w:adjustRightInd w:val="0"/>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w:t>
            </w:r>
            <w:r w:rsidRPr="00F405D5">
              <w:rPr>
                <w:sz w:val="24"/>
                <w:szCs w:val="24"/>
              </w:rPr>
              <w:lastRenderedPageBreak/>
              <w:t>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Деловое управление</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4.1</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w:t>
            </w:r>
          </w:p>
          <w:p w:rsidR="00185BB1" w:rsidRPr="00F405D5" w:rsidRDefault="00185BB1" w:rsidP="001773DA">
            <w:pPr>
              <w:contextualSpacing/>
              <w:rPr>
                <w:sz w:val="24"/>
                <w:szCs w:val="24"/>
              </w:rPr>
            </w:pPr>
            <w:r w:rsidRPr="00F405D5">
              <w:rPr>
                <w:sz w:val="24"/>
                <w:szCs w:val="24"/>
              </w:rPr>
              <w:t>- 5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7083"/>
        </w:trPr>
        <w:tc>
          <w:tcPr>
            <w:tcW w:w="2376" w:type="dxa"/>
          </w:tcPr>
          <w:p w:rsidR="00185BB1" w:rsidRPr="00F405D5" w:rsidRDefault="00185BB1" w:rsidP="001773DA">
            <w:pPr>
              <w:tabs>
                <w:tab w:val="center" w:pos="1931"/>
              </w:tabs>
              <w:autoSpaceDN w:val="0"/>
              <w:adjustRightInd w:val="0"/>
              <w:rPr>
                <w:sz w:val="24"/>
                <w:szCs w:val="24"/>
              </w:rPr>
            </w:pPr>
            <w:r w:rsidRPr="00F405D5">
              <w:rPr>
                <w:sz w:val="24"/>
                <w:szCs w:val="24"/>
              </w:rPr>
              <w:lastRenderedPageBreak/>
              <w:t>Магазины</w:t>
            </w:r>
            <w:r w:rsidRPr="00F405D5">
              <w:rPr>
                <w:sz w:val="24"/>
                <w:szCs w:val="24"/>
              </w:rPr>
              <w:tab/>
            </w:r>
          </w:p>
        </w:tc>
        <w:tc>
          <w:tcPr>
            <w:tcW w:w="709" w:type="dxa"/>
          </w:tcPr>
          <w:p w:rsidR="00185BB1" w:rsidRPr="00F405D5" w:rsidRDefault="00185BB1" w:rsidP="001773DA">
            <w:pPr>
              <w:rPr>
                <w:sz w:val="24"/>
                <w:szCs w:val="24"/>
                <w:lang w:val="en-US"/>
              </w:rPr>
            </w:pPr>
            <w:r w:rsidRPr="00F405D5">
              <w:rPr>
                <w:sz w:val="24"/>
                <w:szCs w:val="24"/>
                <w:lang w:val="en-US"/>
              </w:rPr>
              <w:t>4.4</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44"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3686"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244"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77"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A600FD" w:rsidRDefault="00A600FD" w:rsidP="00185BB1">
      <w:pPr>
        <w:spacing w:before="120" w:after="120"/>
        <w:ind w:left="567"/>
        <w:rPr>
          <w:b/>
          <w:sz w:val="24"/>
          <w:szCs w:val="24"/>
        </w:rPr>
      </w:pPr>
    </w:p>
    <w:p w:rsidR="00A600FD" w:rsidRDefault="00A600FD" w:rsidP="00185BB1">
      <w:pPr>
        <w:spacing w:before="120" w:after="120"/>
        <w:ind w:left="567"/>
        <w:rPr>
          <w:b/>
          <w:sz w:val="24"/>
          <w:szCs w:val="24"/>
        </w:rPr>
      </w:pPr>
    </w:p>
    <w:p w:rsidR="004040B2" w:rsidRDefault="004040B2"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3686"/>
        <w:gridCol w:w="5244"/>
        <w:gridCol w:w="3290"/>
      </w:tblGrid>
      <w:tr w:rsidR="00185BB1" w:rsidRPr="00F405D5" w:rsidTr="006F4808">
        <w:trPr>
          <w:trHeight w:val="1518"/>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jc w:val="center"/>
              <w:rPr>
                <w:b/>
                <w:sz w:val="24"/>
                <w:szCs w:val="24"/>
              </w:rPr>
            </w:pP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3686"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244"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85BB1" w:rsidRPr="00F405D5" w:rsidRDefault="00185BB1" w:rsidP="001773DA">
            <w:pPr>
              <w:keepNext/>
              <w:keepLines/>
              <w:jc w:val="center"/>
              <w:rPr>
                <w:b/>
                <w:sz w:val="24"/>
                <w:szCs w:val="24"/>
              </w:rPr>
            </w:pPr>
          </w:p>
        </w:tc>
        <w:tc>
          <w:tcPr>
            <w:tcW w:w="3290"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Автомобилестроительная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6.2.1</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A1575F">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3290" w:type="dxa"/>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F405D5">
              <w:rPr>
                <w:sz w:val="24"/>
                <w:szCs w:val="24"/>
              </w:rPr>
              <w:lastRenderedPageBreak/>
              <w:t>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Легкая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6.3</w:t>
            </w:r>
          </w:p>
        </w:tc>
        <w:tc>
          <w:tcPr>
            <w:tcW w:w="3686"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предназначенных для текстильной, </w:t>
            </w:r>
            <w:proofErr w:type="spellStart"/>
            <w:r w:rsidRPr="00F405D5">
              <w:rPr>
                <w:sz w:val="24"/>
                <w:szCs w:val="24"/>
              </w:rPr>
              <w:t>фарфоро</w:t>
            </w:r>
            <w:proofErr w:type="spellEnd"/>
            <w:r w:rsidRPr="00F405D5">
              <w:rPr>
                <w:sz w:val="24"/>
                <w:szCs w:val="24"/>
              </w:rPr>
              <w:t>-фаянсовой, электронной промышленности</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1773DA">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tabs>
                <w:tab w:val="center" w:pos="4677"/>
                <w:tab w:val="right" w:pos="9355"/>
              </w:tabs>
              <w:rPr>
                <w:sz w:val="24"/>
                <w:szCs w:val="24"/>
              </w:rPr>
            </w:pPr>
          </w:p>
        </w:tc>
        <w:tc>
          <w:tcPr>
            <w:tcW w:w="3290" w:type="dxa"/>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w:t>
            </w:r>
            <w:r w:rsidRPr="00F405D5">
              <w:rPr>
                <w:sz w:val="24"/>
                <w:szCs w:val="24"/>
              </w:rPr>
              <w:lastRenderedPageBreak/>
              <w:t>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Фармацевтическая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6.3.1</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1773DA">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tabs>
                <w:tab w:val="center" w:pos="4677"/>
                <w:tab w:val="right" w:pos="9355"/>
              </w:tabs>
              <w:rPr>
                <w:sz w:val="24"/>
                <w:szCs w:val="24"/>
              </w:rPr>
            </w:pPr>
          </w:p>
        </w:tc>
        <w:tc>
          <w:tcPr>
            <w:tcW w:w="3290" w:type="dxa"/>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w:t>
            </w:r>
            <w:r w:rsidRPr="00F405D5">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Пищевая промышленность</w:t>
            </w:r>
          </w:p>
        </w:tc>
        <w:tc>
          <w:tcPr>
            <w:tcW w:w="709" w:type="dxa"/>
          </w:tcPr>
          <w:p w:rsidR="00185BB1" w:rsidRPr="00F405D5" w:rsidRDefault="00185BB1" w:rsidP="001773DA">
            <w:pPr>
              <w:tabs>
                <w:tab w:val="center" w:pos="4677"/>
                <w:tab w:val="right" w:pos="9355"/>
              </w:tabs>
              <w:rPr>
                <w:sz w:val="24"/>
                <w:szCs w:val="24"/>
                <w:lang w:val="en-US"/>
              </w:rPr>
            </w:pPr>
            <w:r w:rsidRPr="00F405D5">
              <w:rPr>
                <w:sz w:val="24"/>
                <w:szCs w:val="24"/>
                <w:lang w:val="en-US"/>
              </w:rPr>
              <w:t>6.4</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1773DA">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tabs>
                <w:tab w:val="center" w:pos="4677"/>
                <w:tab w:val="right" w:pos="9355"/>
              </w:tabs>
              <w:rPr>
                <w:sz w:val="24"/>
                <w:szCs w:val="24"/>
              </w:rPr>
            </w:pPr>
          </w:p>
        </w:tc>
        <w:tc>
          <w:tcPr>
            <w:tcW w:w="3290" w:type="dxa"/>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F405D5">
              <w:rPr>
                <w:sz w:val="24"/>
                <w:szCs w:val="24"/>
              </w:rPr>
              <w:lastRenderedPageBreak/>
              <w:t>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Строительная промышленность</w:t>
            </w:r>
          </w:p>
        </w:tc>
        <w:tc>
          <w:tcPr>
            <w:tcW w:w="709" w:type="dxa"/>
          </w:tcPr>
          <w:p w:rsidR="00185BB1" w:rsidRPr="00F405D5" w:rsidRDefault="00185BB1" w:rsidP="001773DA">
            <w:pPr>
              <w:contextualSpacing/>
              <w:rPr>
                <w:sz w:val="24"/>
                <w:szCs w:val="24"/>
              </w:rPr>
            </w:pPr>
            <w:r w:rsidRPr="00F405D5">
              <w:rPr>
                <w:sz w:val="24"/>
                <w:szCs w:val="24"/>
              </w:rPr>
              <w:t>6.6</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244"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ind w:left="34"/>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- 3 м.</w:t>
            </w:r>
          </w:p>
          <w:p w:rsidR="00185BB1" w:rsidRPr="00F405D5" w:rsidRDefault="00185BB1" w:rsidP="001773DA">
            <w:pPr>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1773DA">
            <w:pPr>
              <w:ind w:left="34"/>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tabs>
                <w:tab w:val="center" w:pos="4677"/>
                <w:tab w:val="right" w:pos="9355"/>
              </w:tabs>
              <w:rPr>
                <w:sz w:val="24"/>
                <w:szCs w:val="24"/>
              </w:rPr>
            </w:pPr>
          </w:p>
        </w:tc>
        <w:tc>
          <w:tcPr>
            <w:tcW w:w="3290" w:type="dxa"/>
          </w:tcPr>
          <w:p w:rsidR="00185BB1" w:rsidRPr="00F405D5" w:rsidRDefault="00185BB1" w:rsidP="001773DA">
            <w:pPr>
              <w:autoSpaceDN w:val="0"/>
              <w:adjustRightInd w:val="0"/>
              <w:rPr>
                <w:sz w:val="24"/>
                <w:szCs w:val="24"/>
              </w:rPr>
            </w:pPr>
            <w:r w:rsidRPr="00F405D5">
              <w:rPr>
                <w:sz w:val="24"/>
                <w:szCs w:val="24"/>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w:t>
            </w:r>
            <w:r w:rsidRPr="00F405D5">
              <w:rPr>
                <w:sz w:val="24"/>
                <w:szCs w:val="24"/>
              </w:rPr>
              <w:lastRenderedPageBreak/>
              <w:t>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 xml:space="preserve">Энергетика </w:t>
            </w:r>
          </w:p>
        </w:tc>
        <w:tc>
          <w:tcPr>
            <w:tcW w:w="709" w:type="dxa"/>
          </w:tcPr>
          <w:p w:rsidR="00185BB1" w:rsidRPr="00F405D5" w:rsidRDefault="00185BB1" w:rsidP="001773DA">
            <w:pPr>
              <w:contextualSpacing/>
              <w:rPr>
                <w:sz w:val="24"/>
                <w:szCs w:val="24"/>
              </w:rPr>
            </w:pPr>
            <w:r w:rsidRPr="00F405D5">
              <w:rPr>
                <w:sz w:val="24"/>
                <w:szCs w:val="24"/>
              </w:rPr>
              <w:t>6.7</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405D5">
              <w:rPr>
                <w:sz w:val="24"/>
                <w:szCs w:val="24"/>
              </w:rPr>
              <w:t>золоотвалов</w:t>
            </w:r>
            <w:proofErr w:type="spellEnd"/>
            <w:r w:rsidRPr="00F405D5">
              <w:rPr>
                <w:sz w:val="24"/>
                <w:szCs w:val="24"/>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w:t>
            </w:r>
            <w:r w:rsidRPr="00F405D5">
              <w:rPr>
                <w:sz w:val="24"/>
                <w:szCs w:val="24"/>
              </w:rPr>
              <w:lastRenderedPageBreak/>
              <w:t>вида разрешенного использования с кодом 3.1</w:t>
            </w:r>
          </w:p>
        </w:tc>
        <w:tc>
          <w:tcPr>
            <w:tcW w:w="5244"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3290"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F405D5">
              <w:rPr>
                <w:sz w:val="24"/>
                <w:szCs w:val="24"/>
              </w:rPr>
              <w:lastRenderedPageBreak/>
              <w:t>границах таких зон».</w:t>
            </w:r>
          </w:p>
          <w:p w:rsidR="00185BB1" w:rsidRPr="00F405D5" w:rsidRDefault="00185BB1" w:rsidP="001773DA">
            <w:pPr>
              <w:rPr>
                <w:sz w:val="24"/>
                <w:szCs w:val="24"/>
              </w:rPr>
            </w:pPr>
          </w:p>
        </w:tc>
      </w:tr>
      <w:tr w:rsidR="00185BB1" w:rsidRPr="00F405D5" w:rsidTr="006F4808">
        <w:trPr>
          <w:trHeight w:val="249"/>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Связь</w:t>
            </w:r>
          </w:p>
        </w:tc>
        <w:tc>
          <w:tcPr>
            <w:tcW w:w="709" w:type="dxa"/>
          </w:tcPr>
          <w:p w:rsidR="00185BB1" w:rsidRPr="00F405D5" w:rsidRDefault="00185BB1" w:rsidP="001773DA">
            <w:pPr>
              <w:contextualSpacing/>
              <w:rPr>
                <w:sz w:val="24"/>
                <w:szCs w:val="24"/>
                <w:lang w:val="en-US"/>
              </w:rPr>
            </w:pPr>
            <w:r w:rsidRPr="00F405D5">
              <w:rPr>
                <w:sz w:val="24"/>
                <w:szCs w:val="24"/>
                <w:lang w:val="en-US"/>
              </w:rPr>
              <w:t>6.8</w:t>
            </w:r>
          </w:p>
        </w:tc>
        <w:tc>
          <w:tcPr>
            <w:tcW w:w="3686" w:type="dxa"/>
          </w:tcPr>
          <w:p w:rsidR="00185BB1" w:rsidRPr="00F405D5" w:rsidRDefault="00185BB1" w:rsidP="001773DA">
            <w:pPr>
              <w:autoSpaceDN w:val="0"/>
              <w:adjustRightInd w:val="0"/>
              <w:rPr>
                <w:sz w:val="24"/>
                <w:szCs w:val="24"/>
              </w:rPr>
            </w:pPr>
            <w:r w:rsidRPr="00F405D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244"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3290"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p>
    <w:p w:rsidR="004040B2" w:rsidRDefault="004040B2"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rPr>
          <w:b/>
          <w:sz w:val="24"/>
          <w:szCs w:val="24"/>
        </w:rPr>
      </w:pPr>
    </w:p>
    <w:p w:rsidR="00185BB1" w:rsidRPr="00F405D5" w:rsidRDefault="00185BB1" w:rsidP="00185BB1">
      <w:pPr>
        <w:jc w:val="center"/>
        <w:rPr>
          <w:b/>
          <w:sz w:val="24"/>
          <w:szCs w:val="24"/>
        </w:rPr>
      </w:pPr>
      <w:r w:rsidRPr="00F405D5">
        <w:rPr>
          <w:b/>
          <w:sz w:val="24"/>
          <w:szCs w:val="24"/>
        </w:rPr>
        <w:t>ОБЕСПЕЧЕНИЕ ДОСТУПНОЙ СРЕДЫ ЖИЗНЕДЕЯТЕЛЬНОСТИ ДЛЯ МАЛОМОБИЛЬНЫХ ГРУПП НАСЕЛЕНИЯ В ПРОИЗВОДСТВЕННЫХ ЗОНАХ</w:t>
      </w:r>
    </w:p>
    <w:p w:rsidR="00185BB1" w:rsidRPr="00F405D5" w:rsidRDefault="00185BB1" w:rsidP="00185BB1">
      <w:pPr>
        <w:rPr>
          <w:sz w:val="24"/>
          <w:szCs w:val="24"/>
        </w:rPr>
      </w:pPr>
      <w:r w:rsidRPr="00F405D5">
        <w:rPr>
          <w:sz w:val="24"/>
          <w:szCs w:val="24"/>
        </w:rPr>
        <w:t>При реализации возможности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подъезд к главному входу предприятия шириной не менее 1,8 м.</w:t>
      </w:r>
    </w:p>
    <w:p w:rsidR="00185BB1" w:rsidRPr="00F405D5" w:rsidRDefault="00185BB1" w:rsidP="00185BB1">
      <w:pPr>
        <w:rPr>
          <w:sz w:val="24"/>
          <w:szCs w:val="24"/>
        </w:rPr>
      </w:pPr>
      <w:r w:rsidRPr="00F405D5">
        <w:rPr>
          <w:sz w:val="24"/>
          <w:szCs w:val="24"/>
        </w:rPr>
        <w:t>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предприятие.</w:t>
      </w:r>
    </w:p>
    <w:p w:rsidR="00185BB1" w:rsidRPr="00F405D5" w:rsidRDefault="00185BB1" w:rsidP="00185BB1">
      <w:pPr>
        <w:rPr>
          <w:sz w:val="24"/>
          <w:szCs w:val="24"/>
        </w:rPr>
      </w:pPr>
      <w:r w:rsidRPr="00F405D5">
        <w:rPr>
          <w:sz w:val="24"/>
          <w:szCs w:val="24"/>
        </w:rPr>
        <w:t>Наземные пешеходные переходы через улицы, примыкающие к территории предприятия, должны быть регулируемыми.</w:t>
      </w:r>
    </w:p>
    <w:p w:rsidR="00185BB1" w:rsidRPr="00F405D5" w:rsidRDefault="00185BB1" w:rsidP="00185BB1">
      <w:pPr>
        <w:rPr>
          <w:sz w:val="24"/>
          <w:szCs w:val="24"/>
        </w:rPr>
      </w:pPr>
      <w:r w:rsidRPr="00F405D5">
        <w:rPr>
          <w:sz w:val="24"/>
          <w:szCs w:val="24"/>
        </w:rPr>
        <w:t xml:space="preserve">На </w:t>
      </w:r>
      <w:proofErr w:type="spellStart"/>
      <w:r w:rsidRPr="00F405D5">
        <w:rPr>
          <w:sz w:val="24"/>
          <w:szCs w:val="24"/>
        </w:rPr>
        <w:t>предзаводской</w:t>
      </w:r>
      <w:proofErr w:type="spellEnd"/>
      <w:r w:rsidRPr="00F405D5">
        <w:rPr>
          <w:sz w:val="24"/>
          <w:szCs w:val="24"/>
        </w:rPr>
        <w:t xml:space="preserve">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согласно ГОСТ Р 50918,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 и/или </w:t>
      </w:r>
      <w:proofErr w:type="spellStart"/>
      <w:r w:rsidRPr="00F405D5">
        <w:rPr>
          <w:sz w:val="24"/>
          <w:szCs w:val="24"/>
        </w:rPr>
        <w:t>радиоинформатором</w:t>
      </w:r>
      <w:proofErr w:type="spellEnd"/>
      <w:r w:rsidRPr="00F405D5">
        <w:rPr>
          <w:sz w:val="24"/>
          <w:szCs w:val="24"/>
        </w:rPr>
        <w:t xml:space="preserve"> Системы </w:t>
      </w:r>
      <w:proofErr w:type="spellStart"/>
      <w:r w:rsidRPr="00F405D5">
        <w:rPr>
          <w:sz w:val="24"/>
          <w:szCs w:val="24"/>
        </w:rPr>
        <w:t>радиоинформирования</w:t>
      </w:r>
      <w:proofErr w:type="spellEnd"/>
      <w:r w:rsidRPr="00F405D5">
        <w:rPr>
          <w:sz w:val="24"/>
          <w:szCs w:val="24"/>
        </w:rPr>
        <w:t xml:space="preserve"> и ориентирования.</w:t>
      </w:r>
    </w:p>
    <w:p w:rsidR="00185BB1" w:rsidRPr="00F405D5" w:rsidRDefault="00185BB1" w:rsidP="00185BB1">
      <w:pPr>
        <w:rPr>
          <w:sz w:val="24"/>
          <w:szCs w:val="24"/>
        </w:rPr>
      </w:pPr>
      <w:r w:rsidRPr="00F405D5">
        <w:rPr>
          <w:sz w:val="24"/>
          <w:szCs w:val="24"/>
        </w:rPr>
        <w:t>На территориях предприятий муниципального образования необходимо, по возможности, исключать пересечения и совмещение пешеходных путей инвалидов с основными грузовыми потоками.</w:t>
      </w:r>
    </w:p>
    <w:p w:rsidR="00185BB1" w:rsidRPr="00F405D5" w:rsidRDefault="00185BB1" w:rsidP="00185BB1">
      <w:pPr>
        <w:rPr>
          <w:sz w:val="24"/>
          <w:szCs w:val="24"/>
        </w:rPr>
      </w:pPr>
      <w:r w:rsidRPr="00F405D5">
        <w:rPr>
          <w:sz w:val="24"/>
          <w:szCs w:val="24"/>
        </w:rPr>
        <w:t>Территории предприятий следует снабдить системой ориентиров и указателей, разработанной в каждом конкретном случае при консультации полномочных представителей Всероссийского общества слепых.</w:t>
      </w:r>
    </w:p>
    <w:p w:rsidR="00185BB1" w:rsidRDefault="00185BB1" w:rsidP="00185BB1">
      <w:pPr>
        <w:rPr>
          <w:sz w:val="24"/>
          <w:szCs w:val="24"/>
        </w:rPr>
      </w:pPr>
      <w:r w:rsidRPr="00F405D5">
        <w:rPr>
          <w:sz w:val="24"/>
          <w:szCs w:val="24"/>
        </w:rPr>
        <w:t>Специальные площадки для физкультурных занятий и активного отдыха инвалидов целесообразно группировать в едином комплексе.</w:t>
      </w:r>
    </w:p>
    <w:p w:rsidR="00E549E9" w:rsidRPr="00F405D5" w:rsidRDefault="00E549E9" w:rsidP="00185BB1">
      <w:pPr>
        <w:rPr>
          <w:sz w:val="24"/>
          <w:szCs w:val="24"/>
        </w:rPr>
      </w:pPr>
    </w:p>
    <w:p w:rsidR="00185BB1" w:rsidRPr="00F405D5" w:rsidRDefault="00185BB1" w:rsidP="00185BB1">
      <w:pPr>
        <w:keepNext/>
        <w:pageBreakBefore/>
        <w:tabs>
          <w:tab w:val="left" w:pos="851"/>
        </w:tabs>
        <w:spacing w:before="240" w:after="120"/>
        <w:ind w:left="432" w:hanging="432"/>
        <w:jc w:val="center"/>
        <w:outlineLvl w:val="0"/>
        <w:rPr>
          <w:b/>
          <w:bCs/>
          <w:caps/>
          <w:kern w:val="32"/>
          <w:sz w:val="24"/>
          <w:szCs w:val="24"/>
        </w:rPr>
      </w:pPr>
      <w:r w:rsidRPr="00F405D5">
        <w:rPr>
          <w:b/>
          <w:bCs/>
          <w:caps/>
          <w:kern w:val="32"/>
          <w:sz w:val="24"/>
          <w:szCs w:val="24"/>
        </w:rPr>
        <w:lastRenderedPageBreak/>
        <w:t>ЗОНА ИНЖЕНЕРНОЙ ИНФРАСТРУКТУРЫ (И)</w:t>
      </w:r>
      <w:bookmarkEnd w:id="217"/>
      <w:bookmarkEnd w:id="218"/>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51"/>
        <w:gridCol w:w="2835"/>
        <w:gridCol w:w="6161"/>
        <w:gridCol w:w="2846"/>
      </w:tblGrid>
      <w:tr w:rsidR="00185BB1" w:rsidRPr="00F405D5" w:rsidTr="006F4808">
        <w:trPr>
          <w:trHeight w:val="1518"/>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851" w:type="dxa"/>
          </w:tcPr>
          <w:p w:rsidR="00185BB1" w:rsidRPr="00F405D5" w:rsidRDefault="00185BB1" w:rsidP="001773DA">
            <w:pPr>
              <w:keepNext/>
              <w:keepLines/>
              <w:jc w:val="center"/>
              <w:rPr>
                <w:b/>
                <w:sz w:val="24"/>
                <w:szCs w:val="24"/>
              </w:rPr>
            </w:pPr>
            <w:r w:rsidRPr="00F405D5">
              <w:rPr>
                <w:b/>
                <w:sz w:val="24"/>
                <w:szCs w:val="24"/>
              </w:rPr>
              <w:t>Код</w:t>
            </w:r>
          </w:p>
        </w:tc>
        <w:tc>
          <w:tcPr>
            <w:tcW w:w="2835"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6161"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6"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376" w:type="dxa"/>
          </w:tcPr>
          <w:p w:rsidR="00185BB1" w:rsidRPr="00F405D5" w:rsidRDefault="00185BB1" w:rsidP="001773DA">
            <w:pPr>
              <w:rPr>
                <w:sz w:val="24"/>
                <w:szCs w:val="24"/>
              </w:rPr>
            </w:pPr>
            <w:r w:rsidRPr="00F405D5">
              <w:rPr>
                <w:sz w:val="24"/>
                <w:szCs w:val="24"/>
              </w:rPr>
              <w:t>Коммунальное обслуживание</w:t>
            </w:r>
          </w:p>
        </w:tc>
        <w:tc>
          <w:tcPr>
            <w:tcW w:w="851" w:type="dxa"/>
          </w:tcPr>
          <w:p w:rsidR="00185BB1" w:rsidRPr="00F405D5" w:rsidRDefault="00185BB1" w:rsidP="001773DA">
            <w:pPr>
              <w:contextualSpacing/>
              <w:rPr>
                <w:sz w:val="24"/>
                <w:szCs w:val="24"/>
                <w:lang w:val="en-US"/>
              </w:rPr>
            </w:pPr>
            <w:r w:rsidRPr="00F405D5">
              <w:rPr>
                <w:sz w:val="24"/>
                <w:szCs w:val="24"/>
                <w:lang w:val="en-US"/>
              </w:rPr>
              <w:t>3.1</w:t>
            </w:r>
          </w:p>
        </w:tc>
        <w:tc>
          <w:tcPr>
            <w:tcW w:w="2835" w:type="dxa"/>
          </w:tcPr>
          <w:p w:rsidR="00185BB1" w:rsidRPr="00F405D5" w:rsidRDefault="00185BB1" w:rsidP="001773DA">
            <w:pPr>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161"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846"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r w:rsidRPr="00F405D5">
              <w:rPr>
                <w:sz w:val="24"/>
                <w:szCs w:val="24"/>
              </w:rPr>
              <w:t xml:space="preserve"> </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Энергетика</w:t>
            </w:r>
          </w:p>
        </w:tc>
        <w:tc>
          <w:tcPr>
            <w:tcW w:w="851" w:type="dxa"/>
          </w:tcPr>
          <w:p w:rsidR="00185BB1" w:rsidRPr="00F405D5" w:rsidRDefault="00185BB1" w:rsidP="001773DA">
            <w:pPr>
              <w:contextualSpacing/>
              <w:rPr>
                <w:sz w:val="24"/>
                <w:szCs w:val="24"/>
                <w:lang w:val="en-US"/>
              </w:rPr>
            </w:pPr>
            <w:r w:rsidRPr="00F405D5">
              <w:rPr>
                <w:sz w:val="24"/>
                <w:szCs w:val="24"/>
                <w:lang w:val="en-US"/>
              </w:rPr>
              <w:t>6.7</w:t>
            </w:r>
          </w:p>
        </w:tc>
        <w:tc>
          <w:tcPr>
            <w:tcW w:w="2835" w:type="dxa"/>
          </w:tcPr>
          <w:p w:rsidR="00185BB1" w:rsidRPr="00F405D5" w:rsidRDefault="00185BB1" w:rsidP="001773DA">
            <w:pPr>
              <w:autoSpaceDN w:val="0"/>
              <w:adjustRightInd w:val="0"/>
              <w:rPr>
                <w:sz w:val="24"/>
                <w:szCs w:val="24"/>
              </w:rPr>
            </w:pPr>
            <w:r w:rsidRPr="00F405D5">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405D5">
              <w:rPr>
                <w:sz w:val="24"/>
                <w:szCs w:val="24"/>
              </w:rPr>
              <w:t>золоотвалов</w:t>
            </w:r>
            <w:proofErr w:type="spellEnd"/>
            <w:r w:rsidRPr="00F405D5">
              <w:rPr>
                <w:sz w:val="24"/>
                <w:szCs w:val="24"/>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161"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846"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Связь</w:t>
            </w:r>
          </w:p>
        </w:tc>
        <w:tc>
          <w:tcPr>
            <w:tcW w:w="851" w:type="dxa"/>
          </w:tcPr>
          <w:p w:rsidR="00185BB1" w:rsidRPr="00F405D5" w:rsidRDefault="00185BB1" w:rsidP="001773DA">
            <w:pPr>
              <w:contextualSpacing/>
              <w:rPr>
                <w:sz w:val="24"/>
                <w:szCs w:val="24"/>
                <w:lang w:val="en-US"/>
              </w:rPr>
            </w:pPr>
            <w:r w:rsidRPr="00F405D5">
              <w:rPr>
                <w:sz w:val="24"/>
                <w:szCs w:val="24"/>
                <w:lang w:val="en-US"/>
              </w:rPr>
              <w:t>6.8</w:t>
            </w:r>
          </w:p>
        </w:tc>
        <w:tc>
          <w:tcPr>
            <w:tcW w:w="2835"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связи, радиовещания, телевидения, включая </w:t>
            </w:r>
            <w:r w:rsidRPr="00F405D5">
              <w:rPr>
                <w:sz w:val="24"/>
                <w:szCs w:val="24"/>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161"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 xml:space="preserve">Максимальная площадь участка - не подлежит </w:t>
            </w:r>
            <w:r w:rsidRPr="00F405D5">
              <w:rPr>
                <w:sz w:val="24"/>
                <w:szCs w:val="24"/>
              </w:rPr>
              <w:lastRenderedPageBreak/>
              <w:t>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846"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w:t>
            </w:r>
            <w:r w:rsidRPr="00F405D5">
              <w:rPr>
                <w:sz w:val="24"/>
                <w:szCs w:val="24"/>
              </w:rPr>
              <w:lastRenderedPageBreak/>
              <w:t>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keepNext/>
        <w:pageBreakBefore/>
        <w:tabs>
          <w:tab w:val="left" w:pos="851"/>
        </w:tabs>
        <w:spacing w:before="240" w:after="120"/>
        <w:ind w:left="432" w:hanging="432"/>
        <w:jc w:val="center"/>
        <w:outlineLvl w:val="0"/>
        <w:rPr>
          <w:b/>
          <w:bCs/>
          <w:caps/>
          <w:kern w:val="32"/>
          <w:sz w:val="24"/>
          <w:szCs w:val="24"/>
        </w:rPr>
      </w:pPr>
      <w:bookmarkStart w:id="219" w:name="_Toc477198191"/>
      <w:bookmarkStart w:id="220" w:name="_Toc487800927"/>
      <w:r w:rsidRPr="00F405D5">
        <w:rPr>
          <w:b/>
          <w:bCs/>
          <w:caps/>
          <w:kern w:val="32"/>
          <w:sz w:val="24"/>
          <w:szCs w:val="24"/>
        </w:rPr>
        <w:lastRenderedPageBreak/>
        <w:t>ЗОНА ТРАНСПОРТНОЙ ИНФРАСТРУКТУРЫ (Т)</w:t>
      </w:r>
      <w:bookmarkEnd w:id="219"/>
      <w:bookmarkEnd w:id="220"/>
    </w:p>
    <w:p w:rsidR="00185BB1" w:rsidRPr="00F405D5" w:rsidRDefault="00185BB1" w:rsidP="00185BB1">
      <w:pPr>
        <w:autoSpaceDN w:val="0"/>
        <w:ind w:firstLine="540"/>
        <w:rPr>
          <w:sz w:val="24"/>
          <w:szCs w:val="24"/>
        </w:rPr>
      </w:pPr>
      <w:r w:rsidRPr="00F405D5">
        <w:rPr>
          <w:sz w:val="24"/>
          <w:szCs w:val="24"/>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730"/>
        <w:gridCol w:w="3398"/>
        <w:gridCol w:w="5589"/>
        <w:gridCol w:w="2837"/>
      </w:tblGrid>
      <w:tr w:rsidR="00185BB1" w:rsidRPr="00F405D5" w:rsidTr="006F4808">
        <w:trPr>
          <w:trHeight w:val="1518"/>
          <w:tblHeader/>
        </w:trPr>
        <w:tc>
          <w:tcPr>
            <w:tcW w:w="2518"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340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600"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0"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c>
          <w:tcPr>
            <w:tcW w:w="2518" w:type="dxa"/>
          </w:tcPr>
          <w:p w:rsidR="00185BB1" w:rsidRPr="00F405D5" w:rsidRDefault="00185BB1" w:rsidP="001773DA">
            <w:pPr>
              <w:rPr>
                <w:sz w:val="24"/>
                <w:szCs w:val="24"/>
              </w:rPr>
            </w:pPr>
            <w:r w:rsidRPr="00F405D5">
              <w:rPr>
                <w:sz w:val="24"/>
                <w:szCs w:val="24"/>
              </w:rPr>
              <w:t>Служебные гаражи</w:t>
            </w:r>
          </w:p>
        </w:tc>
        <w:tc>
          <w:tcPr>
            <w:tcW w:w="709" w:type="dxa"/>
          </w:tcPr>
          <w:p w:rsidR="00185BB1" w:rsidRPr="00F405D5" w:rsidRDefault="00185BB1" w:rsidP="001773DA">
            <w:pPr>
              <w:contextualSpacing/>
              <w:rPr>
                <w:sz w:val="24"/>
                <w:szCs w:val="24"/>
                <w:lang w:val="en-US"/>
              </w:rPr>
            </w:pPr>
            <w:r w:rsidRPr="00F405D5">
              <w:rPr>
                <w:sz w:val="24"/>
                <w:szCs w:val="24"/>
                <w:lang w:val="en-US"/>
              </w:rPr>
              <w:t>4.9</w:t>
            </w:r>
          </w:p>
        </w:tc>
        <w:tc>
          <w:tcPr>
            <w:tcW w:w="3402" w:type="dxa"/>
          </w:tcPr>
          <w:p w:rsidR="00185BB1" w:rsidRPr="00F405D5" w:rsidRDefault="00185BB1" w:rsidP="001773DA">
            <w:pPr>
              <w:rPr>
                <w:sz w:val="24"/>
                <w:szCs w:val="24"/>
              </w:rPr>
            </w:pPr>
            <w:r w:rsidRPr="00F405D5">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0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840"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rPr>
          <w:trHeight w:val="824"/>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Автомобильный транспорт</w:t>
            </w:r>
          </w:p>
        </w:tc>
        <w:tc>
          <w:tcPr>
            <w:tcW w:w="709" w:type="dxa"/>
          </w:tcPr>
          <w:p w:rsidR="00185BB1" w:rsidRPr="00F405D5" w:rsidRDefault="00185BB1" w:rsidP="001773DA">
            <w:pPr>
              <w:contextualSpacing/>
              <w:rPr>
                <w:sz w:val="24"/>
                <w:szCs w:val="24"/>
                <w:lang w:val="en-US"/>
              </w:rPr>
            </w:pPr>
            <w:r w:rsidRPr="00F405D5">
              <w:rPr>
                <w:sz w:val="24"/>
                <w:szCs w:val="24"/>
                <w:lang w:val="en-US"/>
              </w:rPr>
              <w:t>7.2</w:t>
            </w:r>
          </w:p>
        </w:tc>
        <w:tc>
          <w:tcPr>
            <w:tcW w:w="3402"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автомобильного транспорта.</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7.2.1 - 7.2.3</w:t>
            </w:r>
          </w:p>
        </w:tc>
        <w:tc>
          <w:tcPr>
            <w:tcW w:w="5600" w:type="dxa"/>
          </w:tcPr>
          <w:p w:rsidR="00185BB1" w:rsidRPr="00F405D5" w:rsidRDefault="00185BB1" w:rsidP="001773DA">
            <w:pPr>
              <w:contextualSpacing/>
              <w:rPr>
                <w:sz w:val="24"/>
                <w:szCs w:val="24"/>
              </w:rPr>
            </w:pPr>
            <w:r w:rsidRPr="00F405D5">
              <w:rPr>
                <w:sz w:val="24"/>
                <w:szCs w:val="24"/>
              </w:rPr>
              <w:t xml:space="preserve">Минимальная площадь участка </w:t>
            </w:r>
          </w:p>
          <w:p w:rsidR="00185BB1" w:rsidRPr="00F405D5" w:rsidRDefault="00185BB1" w:rsidP="001773DA">
            <w:pPr>
              <w:contextualSpacing/>
              <w:rPr>
                <w:sz w:val="24"/>
                <w:szCs w:val="24"/>
              </w:rPr>
            </w:pPr>
            <w:r w:rsidRPr="00F405D5">
              <w:rPr>
                <w:sz w:val="24"/>
                <w:szCs w:val="24"/>
              </w:rPr>
              <w:t>-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tabs>
                <w:tab w:val="left" w:pos="3204"/>
              </w:tabs>
              <w:rPr>
                <w:sz w:val="24"/>
                <w:szCs w:val="24"/>
              </w:rPr>
            </w:pPr>
            <w:r w:rsidRPr="00F405D5">
              <w:rPr>
                <w:sz w:val="24"/>
                <w:szCs w:val="24"/>
              </w:rPr>
              <w:t xml:space="preserve">Минимальные отступы от границ земельного участка - не подлежат установлению. </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autoSpaceDN w:val="0"/>
              <w:adjustRightInd w:val="0"/>
              <w:rPr>
                <w:sz w:val="24"/>
                <w:szCs w:val="24"/>
              </w:rPr>
            </w:pPr>
            <w:r w:rsidRPr="00F405D5">
              <w:rPr>
                <w:sz w:val="24"/>
                <w:szCs w:val="24"/>
              </w:rPr>
              <w:t>Процент озеленения - не подлежит установлению.</w:t>
            </w:r>
          </w:p>
        </w:tc>
        <w:tc>
          <w:tcPr>
            <w:tcW w:w="2840"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c>
          <w:tcPr>
            <w:tcW w:w="2518" w:type="dxa"/>
          </w:tcPr>
          <w:p w:rsidR="00185BB1" w:rsidRPr="00F405D5" w:rsidRDefault="00185BB1" w:rsidP="001773DA">
            <w:pPr>
              <w:autoSpaceDN w:val="0"/>
              <w:adjustRightInd w:val="0"/>
              <w:rPr>
                <w:sz w:val="24"/>
                <w:szCs w:val="24"/>
              </w:rPr>
            </w:pPr>
            <w:r w:rsidRPr="00F405D5">
              <w:rPr>
                <w:sz w:val="24"/>
                <w:szCs w:val="24"/>
              </w:rPr>
              <w:t>Объекты дорожного сервиса</w:t>
            </w:r>
          </w:p>
        </w:tc>
        <w:tc>
          <w:tcPr>
            <w:tcW w:w="709" w:type="dxa"/>
          </w:tcPr>
          <w:p w:rsidR="00185BB1" w:rsidRPr="00F405D5" w:rsidRDefault="00185BB1" w:rsidP="001773DA">
            <w:pPr>
              <w:ind w:left="34"/>
              <w:contextualSpacing/>
              <w:rPr>
                <w:sz w:val="24"/>
                <w:szCs w:val="24"/>
                <w:lang w:val="en-US"/>
              </w:rPr>
            </w:pPr>
            <w:r w:rsidRPr="00F405D5">
              <w:rPr>
                <w:sz w:val="24"/>
                <w:szCs w:val="24"/>
                <w:lang w:val="en-US"/>
              </w:rPr>
              <w:t>4.9.1</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rsidRPr="00F405D5">
              <w:rPr>
                <w:sz w:val="24"/>
                <w:szCs w:val="24"/>
              </w:rPr>
              <w:lastRenderedPageBreak/>
              <w:t>кодами 4.9.1.1 - 4.9.1.4</w:t>
            </w:r>
          </w:p>
        </w:tc>
        <w:tc>
          <w:tcPr>
            <w:tcW w:w="5600" w:type="dxa"/>
          </w:tcPr>
          <w:p w:rsidR="00185BB1" w:rsidRPr="00F405D5" w:rsidRDefault="00185BB1" w:rsidP="001773DA">
            <w:pPr>
              <w:ind w:left="34"/>
              <w:contextualSpacing/>
              <w:rPr>
                <w:sz w:val="24"/>
                <w:szCs w:val="24"/>
              </w:rPr>
            </w:pPr>
            <w:r w:rsidRPr="00F405D5">
              <w:rPr>
                <w:sz w:val="24"/>
                <w:szCs w:val="24"/>
              </w:rPr>
              <w:lastRenderedPageBreak/>
              <w:t>Минимальная площадь участка - 200 кв.м.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до объекта </w:t>
            </w:r>
            <w:r w:rsidRPr="00F405D5">
              <w:rPr>
                <w:sz w:val="24"/>
                <w:szCs w:val="24"/>
              </w:rPr>
              <w:lastRenderedPageBreak/>
              <w:t>и хозяйственных построек:</w:t>
            </w:r>
          </w:p>
          <w:p w:rsidR="00185BB1" w:rsidRPr="00F405D5" w:rsidRDefault="00185BB1" w:rsidP="001773DA">
            <w:pPr>
              <w:contextualSpacing/>
              <w:rPr>
                <w:sz w:val="24"/>
                <w:szCs w:val="24"/>
              </w:rPr>
            </w:pPr>
            <w:r w:rsidRPr="00F405D5">
              <w:rPr>
                <w:sz w:val="24"/>
                <w:szCs w:val="24"/>
              </w:rPr>
              <w:t>- 5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tc>
        <w:tc>
          <w:tcPr>
            <w:tcW w:w="2840"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w:t>
            </w:r>
            <w:r w:rsidRPr="00F405D5">
              <w:rPr>
                <w:sz w:val="24"/>
                <w:szCs w:val="24"/>
              </w:rPr>
              <w:lastRenderedPageBreak/>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c>
          <w:tcPr>
            <w:tcW w:w="2518" w:type="dxa"/>
          </w:tcPr>
          <w:p w:rsidR="00185BB1" w:rsidRPr="00F405D5" w:rsidRDefault="00185BB1" w:rsidP="001773DA">
            <w:pPr>
              <w:autoSpaceDN w:val="0"/>
              <w:adjustRightInd w:val="0"/>
              <w:rPr>
                <w:sz w:val="24"/>
                <w:szCs w:val="24"/>
              </w:rPr>
            </w:pPr>
            <w:r w:rsidRPr="00F405D5">
              <w:rPr>
                <w:sz w:val="24"/>
                <w:szCs w:val="24"/>
              </w:rPr>
              <w:lastRenderedPageBreak/>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p w:rsidR="00185BB1" w:rsidRPr="00F405D5" w:rsidRDefault="00185BB1" w:rsidP="001773DA">
            <w:pPr>
              <w:rPr>
                <w:sz w:val="24"/>
                <w:szCs w:val="24"/>
              </w:rPr>
            </w:pPr>
          </w:p>
          <w:p w:rsidR="00185BB1" w:rsidRPr="00F405D5" w:rsidRDefault="00185BB1" w:rsidP="001773DA">
            <w:pPr>
              <w:rPr>
                <w:sz w:val="24"/>
                <w:szCs w:val="24"/>
              </w:rPr>
            </w:pPr>
          </w:p>
          <w:p w:rsidR="00185BB1" w:rsidRPr="00F405D5" w:rsidRDefault="00185BB1" w:rsidP="001773DA">
            <w:pPr>
              <w:jc w:val="center"/>
              <w:rPr>
                <w:sz w:val="24"/>
                <w:szCs w:val="24"/>
              </w:rPr>
            </w:pPr>
          </w:p>
        </w:tc>
        <w:tc>
          <w:tcPr>
            <w:tcW w:w="3402"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0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840"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w:t>
            </w:r>
            <w:r w:rsidRPr="00F405D5">
              <w:rPr>
                <w:sz w:val="24"/>
                <w:szCs w:val="24"/>
              </w:rPr>
              <w:lastRenderedPageBreak/>
              <w:t>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787"/>
        <w:gridCol w:w="5158"/>
        <w:gridCol w:w="2857"/>
      </w:tblGrid>
      <w:tr w:rsidR="00185BB1" w:rsidRPr="00F405D5" w:rsidTr="005E2B0A">
        <w:trPr>
          <w:trHeight w:val="1518"/>
          <w:tblHeader/>
        </w:trPr>
        <w:tc>
          <w:tcPr>
            <w:tcW w:w="3794"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2787"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158"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57"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5E2B0A">
        <w:trPr>
          <w:trHeight w:val="206"/>
        </w:trPr>
        <w:tc>
          <w:tcPr>
            <w:tcW w:w="3794" w:type="dxa"/>
          </w:tcPr>
          <w:p w:rsidR="00185BB1" w:rsidRPr="00F405D5" w:rsidRDefault="00185BB1" w:rsidP="001773DA">
            <w:pPr>
              <w:autoSpaceDN w:val="0"/>
              <w:adjustRightInd w:val="0"/>
              <w:rPr>
                <w:sz w:val="24"/>
                <w:szCs w:val="24"/>
              </w:rPr>
            </w:pPr>
            <w:r w:rsidRPr="00F405D5">
              <w:rPr>
                <w:sz w:val="24"/>
                <w:szCs w:val="24"/>
              </w:rPr>
              <w:t>Коммунальное обслуживание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3.1</w:t>
            </w:r>
          </w:p>
        </w:tc>
        <w:tc>
          <w:tcPr>
            <w:tcW w:w="2787" w:type="dxa"/>
          </w:tcPr>
          <w:p w:rsidR="00185BB1" w:rsidRPr="00F405D5" w:rsidRDefault="00185BB1" w:rsidP="001773DA">
            <w:pPr>
              <w:autoSpaceDN w:val="0"/>
              <w:adjustRightInd w:val="0"/>
              <w:rPr>
                <w:sz w:val="24"/>
                <w:szCs w:val="24"/>
              </w:rPr>
            </w:pPr>
            <w:r w:rsidRPr="00F405D5">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F405D5">
              <w:rPr>
                <w:sz w:val="24"/>
                <w:szCs w:val="24"/>
              </w:rPr>
              <w:lastRenderedPageBreak/>
              <w:t>использования с кодами 3.1.1-3.1.2</w:t>
            </w:r>
          </w:p>
        </w:tc>
        <w:tc>
          <w:tcPr>
            <w:tcW w:w="5158"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6B53F8" w:rsidRDefault="00185BB1" w:rsidP="001773DA">
            <w:pPr>
              <w:contextualSpacing/>
              <w:rPr>
                <w:sz w:val="24"/>
                <w:szCs w:val="24"/>
              </w:rPr>
            </w:pPr>
            <w:r w:rsidRPr="00F405D5">
              <w:rPr>
                <w:sz w:val="24"/>
                <w:szCs w:val="24"/>
              </w:rPr>
              <w:t xml:space="preserve">Максимальный процент застройки в границах земельного участка – не подлежит </w:t>
            </w:r>
            <w:r w:rsidRPr="00F405D5">
              <w:rPr>
                <w:sz w:val="24"/>
                <w:szCs w:val="24"/>
              </w:rPr>
              <w:lastRenderedPageBreak/>
              <w:t>установлению.</w:t>
            </w: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6B53F8" w:rsidRPr="006B53F8" w:rsidRDefault="006B53F8" w:rsidP="006B53F8">
            <w:pPr>
              <w:rPr>
                <w:sz w:val="24"/>
                <w:szCs w:val="24"/>
              </w:rPr>
            </w:pPr>
          </w:p>
          <w:p w:rsidR="00185BB1" w:rsidRPr="006B53F8" w:rsidRDefault="00185BB1" w:rsidP="006B53F8">
            <w:pPr>
              <w:rPr>
                <w:sz w:val="24"/>
                <w:szCs w:val="24"/>
              </w:rPr>
            </w:pPr>
          </w:p>
        </w:tc>
        <w:tc>
          <w:tcPr>
            <w:tcW w:w="2857" w:type="dxa"/>
          </w:tcPr>
          <w:p w:rsidR="00185BB1" w:rsidRPr="00F405D5" w:rsidRDefault="00185BB1" w:rsidP="001773DA">
            <w:pPr>
              <w:rPr>
                <w:sz w:val="24"/>
                <w:szCs w:val="24"/>
              </w:rPr>
            </w:pPr>
          </w:p>
        </w:tc>
      </w:tr>
    </w:tbl>
    <w:p w:rsidR="00185BB1" w:rsidRPr="00F405D5" w:rsidRDefault="00185BB1" w:rsidP="00185BB1">
      <w:pPr>
        <w:keepNext/>
        <w:pageBreakBefore/>
        <w:tabs>
          <w:tab w:val="left" w:pos="851"/>
        </w:tabs>
        <w:spacing w:before="240" w:after="120"/>
        <w:ind w:left="432" w:hanging="432"/>
        <w:jc w:val="center"/>
        <w:outlineLvl w:val="0"/>
        <w:rPr>
          <w:b/>
          <w:bCs/>
          <w:caps/>
          <w:kern w:val="32"/>
          <w:sz w:val="24"/>
          <w:szCs w:val="24"/>
        </w:rPr>
      </w:pPr>
      <w:bookmarkStart w:id="221" w:name="_Toc477198194"/>
      <w:bookmarkStart w:id="222" w:name="_Toc487800930"/>
      <w:r w:rsidRPr="00F405D5">
        <w:rPr>
          <w:b/>
          <w:bCs/>
          <w:caps/>
          <w:kern w:val="32"/>
          <w:sz w:val="24"/>
          <w:szCs w:val="24"/>
        </w:rPr>
        <w:lastRenderedPageBreak/>
        <w:t>ОБЕСПЕЧЕНИЕ ДОСТУПНОЙ СРЕДЫ ЖИЗНЕДЕЯТЕЛЬНОСТИ ДЛЯ МАЛОМОБИЛЬНЫХ ГРУПП НАСЕЛЕНИЯ В ЗОНАХ ТРАНСПОРТНОЙ ИНФРАСТРУКТУРЫ</w:t>
      </w:r>
    </w:p>
    <w:p w:rsidR="00185BB1" w:rsidRPr="00F405D5" w:rsidRDefault="00185BB1" w:rsidP="00185BB1">
      <w:pPr>
        <w:rPr>
          <w:sz w:val="24"/>
          <w:szCs w:val="24"/>
        </w:rPr>
      </w:pPr>
      <w:r w:rsidRPr="00F405D5">
        <w:rPr>
          <w:sz w:val="24"/>
          <w:szCs w:val="24"/>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185BB1" w:rsidRPr="00F405D5" w:rsidRDefault="00185BB1" w:rsidP="00185BB1">
      <w:pPr>
        <w:rPr>
          <w:sz w:val="24"/>
          <w:szCs w:val="24"/>
        </w:rPr>
      </w:pPr>
      <w:r w:rsidRPr="00F405D5">
        <w:rP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185BB1" w:rsidRPr="00F405D5" w:rsidRDefault="00185BB1" w:rsidP="00185BB1">
      <w:pPr>
        <w:rPr>
          <w:sz w:val="24"/>
          <w:szCs w:val="24"/>
        </w:rPr>
      </w:pPr>
      <w:r w:rsidRPr="00F405D5">
        <w:rPr>
          <w:sz w:val="24"/>
          <w:szCs w:val="24"/>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185BB1" w:rsidRPr="00F405D5" w:rsidRDefault="00185BB1" w:rsidP="00185BB1">
      <w:pPr>
        <w:rPr>
          <w:sz w:val="24"/>
          <w:szCs w:val="24"/>
        </w:rPr>
      </w:pPr>
      <w:r w:rsidRPr="00F405D5">
        <w:rPr>
          <w:sz w:val="24"/>
          <w:szCs w:val="24"/>
        </w:rPr>
        <w:t xml:space="preserve">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 </w:t>
      </w:r>
    </w:p>
    <w:p w:rsidR="00185BB1" w:rsidRPr="00F405D5" w:rsidRDefault="00185BB1" w:rsidP="00185BB1">
      <w:pPr>
        <w:rPr>
          <w:sz w:val="24"/>
          <w:szCs w:val="24"/>
        </w:rPr>
      </w:pPr>
      <w:r w:rsidRPr="00F405D5">
        <w:rPr>
          <w:sz w:val="24"/>
          <w:szCs w:val="24"/>
        </w:rPr>
        <w:t>При проектировании (реконструкции) пешеходных путей для инвалидов необходимо руководствоваться рекомендациями:</w:t>
      </w:r>
    </w:p>
    <w:p w:rsidR="00185BB1" w:rsidRPr="00F405D5" w:rsidRDefault="00185BB1" w:rsidP="004D14FC">
      <w:pPr>
        <w:widowControl/>
        <w:numPr>
          <w:ilvl w:val="0"/>
          <w:numId w:val="29"/>
        </w:numPr>
        <w:suppressAutoHyphens w:val="0"/>
        <w:overflowPunct/>
        <w:autoSpaceDE/>
        <w:jc w:val="both"/>
        <w:rPr>
          <w:sz w:val="24"/>
          <w:szCs w:val="24"/>
        </w:rPr>
      </w:pPr>
      <w:r w:rsidRPr="00F405D5">
        <w:rPr>
          <w:sz w:val="24"/>
          <w:szCs w:val="24"/>
        </w:rPr>
        <w:t>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185BB1" w:rsidRPr="00F405D5" w:rsidRDefault="00185BB1" w:rsidP="004D14FC">
      <w:pPr>
        <w:widowControl/>
        <w:numPr>
          <w:ilvl w:val="0"/>
          <w:numId w:val="29"/>
        </w:numPr>
        <w:suppressAutoHyphens w:val="0"/>
        <w:overflowPunct/>
        <w:autoSpaceDE/>
        <w:jc w:val="both"/>
        <w:rPr>
          <w:sz w:val="24"/>
          <w:szCs w:val="24"/>
        </w:rPr>
      </w:pPr>
      <w:r w:rsidRPr="00F405D5">
        <w:rPr>
          <w:sz w:val="24"/>
          <w:szCs w:val="24"/>
        </w:rPr>
        <w:t>средняя длина пути, как правило, не должна превышать 300 м;</w:t>
      </w:r>
    </w:p>
    <w:p w:rsidR="00185BB1" w:rsidRPr="00F405D5" w:rsidRDefault="00185BB1" w:rsidP="004D14FC">
      <w:pPr>
        <w:widowControl/>
        <w:numPr>
          <w:ilvl w:val="0"/>
          <w:numId w:val="29"/>
        </w:numPr>
        <w:suppressAutoHyphens w:val="0"/>
        <w:overflowPunct/>
        <w:autoSpaceDE/>
        <w:jc w:val="both"/>
        <w:rPr>
          <w:sz w:val="24"/>
          <w:szCs w:val="24"/>
        </w:rPr>
      </w:pPr>
      <w:r w:rsidRPr="00F405D5">
        <w:rPr>
          <w:sz w:val="24"/>
          <w:szCs w:val="24"/>
        </w:rPr>
        <w:t>пешеходные пути в целях безопасности рекомендуется создавать с минимальным числом их пересечений с путями движения транспорта;</w:t>
      </w:r>
    </w:p>
    <w:p w:rsidR="00185BB1" w:rsidRPr="00F405D5" w:rsidRDefault="00185BB1" w:rsidP="004D14FC">
      <w:pPr>
        <w:widowControl/>
        <w:numPr>
          <w:ilvl w:val="0"/>
          <w:numId w:val="29"/>
        </w:numPr>
        <w:suppressAutoHyphens w:val="0"/>
        <w:overflowPunct/>
        <w:autoSpaceDE/>
        <w:jc w:val="both"/>
        <w:rPr>
          <w:sz w:val="24"/>
          <w:szCs w:val="24"/>
        </w:rPr>
      </w:pPr>
      <w:r w:rsidRPr="00F405D5">
        <w:rPr>
          <w:sz w:val="24"/>
          <w:szCs w:val="24"/>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185BB1" w:rsidRPr="00F405D5" w:rsidRDefault="00185BB1" w:rsidP="004D14FC">
      <w:pPr>
        <w:widowControl/>
        <w:numPr>
          <w:ilvl w:val="0"/>
          <w:numId w:val="29"/>
        </w:numPr>
        <w:suppressAutoHyphens w:val="0"/>
        <w:overflowPunct/>
        <w:autoSpaceDE/>
        <w:jc w:val="both"/>
        <w:rPr>
          <w:sz w:val="24"/>
          <w:szCs w:val="24"/>
        </w:rPr>
      </w:pPr>
      <w:r w:rsidRPr="00F405D5">
        <w:rPr>
          <w:sz w:val="24"/>
          <w:szCs w:val="24"/>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185BB1" w:rsidRPr="00F405D5" w:rsidRDefault="00185BB1" w:rsidP="00185BB1">
      <w:pPr>
        <w:rPr>
          <w:sz w:val="24"/>
          <w:szCs w:val="24"/>
        </w:rPr>
      </w:pPr>
    </w:p>
    <w:p w:rsidR="00185BB1" w:rsidRPr="00F405D5" w:rsidRDefault="00185BB1" w:rsidP="00185BB1">
      <w:pPr>
        <w:jc w:val="center"/>
        <w:rPr>
          <w:b/>
          <w:sz w:val="24"/>
          <w:szCs w:val="24"/>
        </w:rPr>
      </w:pPr>
      <w:r w:rsidRPr="00F405D5">
        <w:rPr>
          <w:b/>
          <w:sz w:val="24"/>
          <w:szCs w:val="24"/>
        </w:rPr>
        <w:t>ПОРЯДОК ЗЕМЛЕПОЛЬЗОВАНИЯ И ЗАСТРОЙКИ ОБЪЕКТОВ СВЯЗИ, В ТОМ ЧИСЛЕ РАЗМЕЩЕНИЕ ОБЪЕКТОВ СВЯЗИ В ГРАНИЦАХ ОБЩЕГО ИМУЩЕСТВА МНОГОКВАРТИРНЫХ ДОМОВ</w:t>
      </w:r>
    </w:p>
    <w:p w:rsidR="00185BB1" w:rsidRPr="00F405D5" w:rsidRDefault="00185BB1" w:rsidP="00185BB1">
      <w:pPr>
        <w:rPr>
          <w:sz w:val="24"/>
          <w:szCs w:val="24"/>
        </w:rPr>
      </w:pPr>
      <w:r w:rsidRPr="00F405D5">
        <w:rPr>
          <w:sz w:val="24"/>
          <w:szCs w:val="24"/>
        </w:rPr>
        <w:t xml:space="preserve">На первом этапе строительства базовой станции владелец объекта предоставляет в </w:t>
      </w:r>
      <w:proofErr w:type="spellStart"/>
      <w:r w:rsidRPr="00F405D5">
        <w:rPr>
          <w:sz w:val="24"/>
          <w:szCs w:val="24"/>
        </w:rPr>
        <w:t>Роспотребнадзор</w:t>
      </w:r>
      <w:proofErr w:type="spellEnd"/>
      <w:r w:rsidRPr="00F405D5">
        <w:rPr>
          <w:sz w:val="24"/>
          <w:szCs w:val="24"/>
        </w:rPr>
        <w:t xml:space="preserve">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185BB1" w:rsidRPr="00F405D5" w:rsidRDefault="00185BB1" w:rsidP="00185BB1">
      <w:pPr>
        <w:rPr>
          <w:sz w:val="24"/>
          <w:szCs w:val="24"/>
        </w:rPr>
      </w:pPr>
      <w:r w:rsidRPr="00F405D5">
        <w:rPr>
          <w:sz w:val="24"/>
          <w:szCs w:val="24"/>
        </w:rPr>
        <w:t xml:space="preserve">Размещение антенн базовых станций сотовой связи, как на отдельно стоящих опорах, так и на крышах жилых, общественных и других зданий </w:t>
      </w:r>
      <w:r w:rsidRPr="00F405D5">
        <w:rPr>
          <w:sz w:val="24"/>
          <w:szCs w:val="24"/>
        </w:rPr>
        <w:lastRenderedPageBreak/>
        <w:t>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185BB1" w:rsidRPr="00F405D5" w:rsidRDefault="00185BB1" w:rsidP="00185BB1">
      <w:pPr>
        <w:rPr>
          <w:sz w:val="24"/>
          <w:szCs w:val="24"/>
        </w:rPr>
      </w:pPr>
      <w:r w:rsidRPr="00F405D5">
        <w:rPr>
          <w:sz w:val="24"/>
          <w:szCs w:val="24"/>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185BB1" w:rsidRPr="00F405D5" w:rsidRDefault="00185BB1" w:rsidP="00185BB1">
      <w:pPr>
        <w:rPr>
          <w:sz w:val="24"/>
          <w:szCs w:val="24"/>
        </w:rPr>
      </w:pPr>
      <w:r w:rsidRPr="00F405D5">
        <w:rPr>
          <w:sz w:val="24"/>
          <w:szCs w:val="24"/>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185BB1" w:rsidRPr="00F405D5" w:rsidRDefault="00185BB1" w:rsidP="00185BB1">
      <w:pPr>
        <w:rPr>
          <w:sz w:val="24"/>
          <w:szCs w:val="24"/>
        </w:rPr>
      </w:pPr>
    </w:p>
    <w:p w:rsidR="00185BB1" w:rsidRPr="00F405D5" w:rsidRDefault="00185BB1" w:rsidP="00185BB1">
      <w:pPr>
        <w:rPr>
          <w:sz w:val="24"/>
          <w:szCs w:val="24"/>
        </w:rPr>
      </w:pPr>
      <w:r w:rsidRPr="00F405D5">
        <w:rPr>
          <w:sz w:val="24"/>
          <w:szCs w:val="24"/>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185BB1" w:rsidRPr="00F405D5" w:rsidRDefault="00185BB1" w:rsidP="00185BB1">
      <w:pPr>
        <w:rPr>
          <w:sz w:val="24"/>
          <w:szCs w:val="24"/>
        </w:rPr>
      </w:pPr>
      <w:r w:rsidRPr="00F405D5">
        <w:rPr>
          <w:sz w:val="24"/>
          <w:szCs w:val="24"/>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w:t>
      </w:r>
      <w:proofErr w:type="spellStart"/>
      <w:r w:rsidRPr="00F405D5">
        <w:rPr>
          <w:sz w:val="24"/>
          <w:szCs w:val="24"/>
        </w:rPr>
        <w:t>СаНПиН</w:t>
      </w:r>
      <w:proofErr w:type="spellEnd"/>
      <w:r w:rsidRPr="00F405D5">
        <w:rPr>
          <w:sz w:val="24"/>
          <w:szCs w:val="24"/>
        </w:rPr>
        <w:t xml:space="preserve"> значений в 10 </w:t>
      </w:r>
      <w:proofErr w:type="spellStart"/>
      <w:r w:rsidRPr="00F405D5">
        <w:rPr>
          <w:sz w:val="24"/>
          <w:szCs w:val="24"/>
        </w:rPr>
        <w:t>мВТ</w:t>
      </w:r>
      <w:proofErr w:type="spellEnd"/>
      <w:r w:rsidRPr="00F405D5">
        <w:rPr>
          <w:sz w:val="24"/>
          <w:szCs w:val="24"/>
        </w:rPr>
        <w:t xml:space="preserve">/см2, данные передают в </w:t>
      </w:r>
      <w:proofErr w:type="spellStart"/>
      <w:r w:rsidRPr="00F405D5">
        <w:rPr>
          <w:sz w:val="24"/>
          <w:szCs w:val="24"/>
        </w:rPr>
        <w:t>Роспотребнадзор</w:t>
      </w:r>
      <w:proofErr w:type="spellEnd"/>
      <w:r w:rsidRPr="00F405D5">
        <w:rPr>
          <w:sz w:val="24"/>
          <w:szCs w:val="24"/>
        </w:rPr>
        <w:t xml:space="preserve"> для получения разрешения на проведение работ; </w:t>
      </w:r>
    </w:p>
    <w:p w:rsidR="00185BB1" w:rsidRPr="00F405D5" w:rsidRDefault="00185BB1" w:rsidP="00185BB1">
      <w:pPr>
        <w:rPr>
          <w:sz w:val="24"/>
          <w:szCs w:val="24"/>
        </w:rPr>
      </w:pPr>
      <w:r w:rsidRPr="00F405D5">
        <w:rPr>
          <w:sz w:val="24"/>
          <w:szCs w:val="24"/>
        </w:rPr>
        <w:t>2. Высота, на которой может быть установлена вышка, должна составлять не менее 1,5 метров от поверхности крыши;</w:t>
      </w:r>
    </w:p>
    <w:p w:rsidR="00185BB1" w:rsidRPr="00F405D5" w:rsidRDefault="00185BB1" w:rsidP="00185BB1">
      <w:pPr>
        <w:rPr>
          <w:sz w:val="24"/>
          <w:szCs w:val="24"/>
        </w:rPr>
      </w:pPr>
      <w:r w:rsidRPr="00F405D5">
        <w:rPr>
          <w:sz w:val="24"/>
          <w:szCs w:val="24"/>
        </w:rPr>
        <w:t>3. В случае установки оборудования БС – свободный доступ на крышу надлежит закрыть для людей;</w:t>
      </w:r>
    </w:p>
    <w:p w:rsidR="00185BB1" w:rsidRPr="00F405D5" w:rsidRDefault="00185BB1" w:rsidP="00185BB1">
      <w:pPr>
        <w:rPr>
          <w:sz w:val="24"/>
          <w:szCs w:val="24"/>
        </w:rPr>
      </w:pPr>
      <w:r w:rsidRPr="00F405D5">
        <w:rPr>
          <w:sz w:val="24"/>
          <w:szCs w:val="24"/>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185BB1" w:rsidRPr="00F405D5" w:rsidRDefault="00185BB1" w:rsidP="00185BB1">
      <w:pPr>
        <w:rPr>
          <w:sz w:val="24"/>
          <w:szCs w:val="24"/>
        </w:rPr>
      </w:pPr>
      <w:r w:rsidRPr="00F405D5">
        <w:rPr>
          <w:sz w:val="24"/>
          <w:szCs w:val="24"/>
        </w:rPr>
        <w:t xml:space="preserve">5. 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185BB1" w:rsidRPr="00F405D5" w:rsidRDefault="00185BB1" w:rsidP="00185BB1">
      <w:pPr>
        <w:rPr>
          <w:sz w:val="24"/>
          <w:szCs w:val="24"/>
        </w:rPr>
      </w:pPr>
      <w:r w:rsidRPr="00F405D5">
        <w:rPr>
          <w:sz w:val="24"/>
          <w:szCs w:val="24"/>
        </w:rPr>
        <w:t xml:space="preserve">6. Подключается вышка только после получения санитарно-эпидемиологического заключения; </w:t>
      </w:r>
    </w:p>
    <w:p w:rsidR="00185BB1" w:rsidRPr="00F405D5" w:rsidRDefault="00185BB1" w:rsidP="00185BB1">
      <w:pPr>
        <w:rPr>
          <w:sz w:val="24"/>
          <w:szCs w:val="24"/>
        </w:rPr>
      </w:pPr>
      <w:r w:rsidRPr="00F405D5">
        <w:rPr>
          <w:sz w:val="24"/>
          <w:szCs w:val="24"/>
        </w:rPr>
        <w:t>7. Текущие замеры электромагнитного излучения должны производиться не менее 1 раза в 3 года.</w:t>
      </w:r>
    </w:p>
    <w:p w:rsidR="005E2B0A" w:rsidRDefault="005E2B0A" w:rsidP="00185BB1">
      <w:pPr>
        <w:rPr>
          <w:b/>
          <w:sz w:val="24"/>
          <w:szCs w:val="24"/>
        </w:rPr>
      </w:pPr>
    </w:p>
    <w:p w:rsidR="00185BB1" w:rsidRPr="00F405D5" w:rsidRDefault="00185BB1" w:rsidP="005E2B0A">
      <w:pPr>
        <w:tabs>
          <w:tab w:val="left" w:pos="2687"/>
        </w:tabs>
        <w:jc w:val="center"/>
        <w:rPr>
          <w:b/>
          <w:bCs/>
          <w:caps/>
          <w:kern w:val="32"/>
          <w:sz w:val="24"/>
          <w:szCs w:val="24"/>
        </w:rPr>
      </w:pPr>
      <w:r w:rsidRPr="00F405D5">
        <w:rPr>
          <w:b/>
          <w:bCs/>
          <w:caps/>
          <w:kern w:val="32"/>
          <w:sz w:val="24"/>
          <w:szCs w:val="24"/>
        </w:rPr>
        <w:t xml:space="preserve">ЗОНЫ </w:t>
      </w:r>
      <w:r w:rsidR="00E953CC" w:rsidRPr="00F405D5">
        <w:rPr>
          <w:b/>
          <w:sz w:val="24"/>
          <w:szCs w:val="24"/>
        </w:rPr>
        <w:t>СЕЛЬСКОХОЗЯЙСТВЕННОГО ИСПОЛЬЗОВАНИЯ</w:t>
      </w:r>
      <w:r w:rsidRPr="00F405D5">
        <w:rPr>
          <w:b/>
          <w:bCs/>
          <w:caps/>
          <w:kern w:val="32"/>
          <w:sz w:val="24"/>
          <w:szCs w:val="24"/>
        </w:rPr>
        <w:t xml:space="preserve"> (</w:t>
      </w:r>
      <w:proofErr w:type="spellStart"/>
      <w:r w:rsidRPr="00F405D5">
        <w:rPr>
          <w:b/>
          <w:bCs/>
          <w:caps/>
          <w:kern w:val="32"/>
          <w:sz w:val="24"/>
          <w:szCs w:val="24"/>
        </w:rPr>
        <w:t>С</w:t>
      </w:r>
      <w:r w:rsidRPr="00F405D5">
        <w:rPr>
          <w:b/>
          <w:sz w:val="24"/>
          <w:szCs w:val="24"/>
        </w:rPr>
        <w:t>х</w:t>
      </w:r>
      <w:proofErr w:type="spellEnd"/>
      <w:r w:rsidRPr="00F405D5">
        <w:rPr>
          <w:b/>
          <w:bCs/>
          <w:caps/>
          <w:kern w:val="32"/>
          <w:sz w:val="24"/>
          <w:szCs w:val="24"/>
        </w:rPr>
        <w:t>)</w:t>
      </w:r>
      <w:bookmarkEnd w:id="221"/>
      <w:bookmarkEnd w:id="222"/>
    </w:p>
    <w:p w:rsidR="00185BB1" w:rsidRPr="00F405D5" w:rsidRDefault="00185BB1" w:rsidP="00185BB1">
      <w:pPr>
        <w:spacing w:before="120" w:after="120"/>
        <w:ind w:left="567"/>
        <w:jc w:val="center"/>
        <w:rPr>
          <w:b/>
          <w:sz w:val="24"/>
          <w:szCs w:val="24"/>
        </w:rPr>
      </w:pPr>
      <w:r w:rsidRPr="00F405D5">
        <w:rPr>
          <w:b/>
          <w:sz w:val="24"/>
          <w:szCs w:val="24"/>
        </w:rPr>
        <w:t>ПРОИЗВОДСТВЕННАЯ ЗОНА СЕЛЬСКОХОЗЯЙСТВЕННЫХ ПРЕДПРИЯТИЙ (Сх2)</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151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2376"/>
        <w:gridCol w:w="709"/>
        <w:gridCol w:w="3969"/>
        <w:gridCol w:w="40"/>
        <w:gridCol w:w="5441"/>
        <w:gridCol w:w="47"/>
        <w:gridCol w:w="2553"/>
      </w:tblGrid>
      <w:tr w:rsidR="00185BB1" w:rsidRPr="00F405D5" w:rsidTr="006F4808">
        <w:trPr>
          <w:gridBefore w:val="1"/>
          <w:wBefore w:w="8" w:type="dxa"/>
          <w:trHeight w:val="1518"/>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009" w:type="dxa"/>
            <w:gridSpan w:val="2"/>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441"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00" w:type="dxa"/>
            <w:gridSpan w:val="2"/>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t>Животноводство</w:t>
            </w:r>
          </w:p>
        </w:tc>
        <w:tc>
          <w:tcPr>
            <w:tcW w:w="709" w:type="dxa"/>
          </w:tcPr>
          <w:p w:rsidR="00185BB1" w:rsidRPr="00F405D5" w:rsidRDefault="00185BB1" w:rsidP="001773DA">
            <w:pPr>
              <w:contextualSpacing/>
              <w:rPr>
                <w:sz w:val="24"/>
                <w:szCs w:val="24"/>
              </w:rPr>
            </w:pPr>
            <w:r w:rsidRPr="00F405D5">
              <w:rPr>
                <w:sz w:val="24"/>
                <w:szCs w:val="24"/>
              </w:rPr>
              <w:t>1.7</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5441" w:type="dxa"/>
            <w:vMerge w:val="restart"/>
          </w:tcPr>
          <w:p w:rsidR="00185BB1" w:rsidRPr="00F405D5" w:rsidRDefault="00185BB1" w:rsidP="001773DA">
            <w:pPr>
              <w:contextualSpacing/>
              <w:rPr>
                <w:sz w:val="24"/>
                <w:szCs w:val="24"/>
              </w:rPr>
            </w:pPr>
            <w:r w:rsidRPr="00F405D5">
              <w:rPr>
                <w:sz w:val="24"/>
                <w:szCs w:val="24"/>
              </w:rPr>
              <w:t>Минимальная площадь земельных участков – 10000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Максимальная площадь земельных участков – 100000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1</w:t>
            </w:r>
          </w:p>
          <w:p w:rsidR="00185BB1" w:rsidRPr="00F405D5" w:rsidRDefault="00185BB1" w:rsidP="001773DA">
            <w:pPr>
              <w:contextualSpacing/>
              <w:rPr>
                <w:sz w:val="24"/>
                <w:szCs w:val="24"/>
              </w:rPr>
            </w:pPr>
            <w:r w:rsidRPr="00F405D5">
              <w:rPr>
                <w:sz w:val="24"/>
                <w:szCs w:val="24"/>
              </w:rPr>
              <w:t>Предельная высота – 20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60 %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vMerge w:val="restart"/>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t>Скотоводство</w:t>
            </w:r>
          </w:p>
        </w:tc>
        <w:tc>
          <w:tcPr>
            <w:tcW w:w="709" w:type="dxa"/>
          </w:tcPr>
          <w:p w:rsidR="00185BB1" w:rsidRPr="00F405D5" w:rsidRDefault="00185BB1" w:rsidP="001773DA">
            <w:pPr>
              <w:contextualSpacing/>
              <w:rPr>
                <w:sz w:val="24"/>
                <w:szCs w:val="24"/>
              </w:rPr>
            </w:pPr>
            <w:r w:rsidRPr="00F405D5">
              <w:rPr>
                <w:sz w:val="24"/>
                <w:szCs w:val="24"/>
              </w:rPr>
              <w:t>1.8</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w:t>
            </w:r>
            <w:r w:rsidRPr="00F405D5">
              <w:rPr>
                <w:sz w:val="24"/>
                <w:szCs w:val="24"/>
              </w:rPr>
              <w:lastRenderedPageBreak/>
              <w:t>(крупного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Птицеводство</w:t>
            </w:r>
          </w:p>
        </w:tc>
        <w:tc>
          <w:tcPr>
            <w:tcW w:w="709" w:type="dxa"/>
          </w:tcPr>
          <w:p w:rsidR="00185BB1" w:rsidRPr="00F405D5" w:rsidRDefault="00185BB1" w:rsidP="001773DA">
            <w:pPr>
              <w:contextualSpacing/>
              <w:rPr>
                <w:sz w:val="24"/>
                <w:szCs w:val="24"/>
              </w:rPr>
            </w:pPr>
            <w:r w:rsidRPr="00F405D5">
              <w:rPr>
                <w:sz w:val="24"/>
                <w:szCs w:val="24"/>
              </w:rPr>
              <w:t>1.10</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sidRPr="00F405D5">
              <w:rPr>
                <w:sz w:val="24"/>
                <w:szCs w:val="24"/>
              </w:rPr>
              <w:br/>
              <w:t>разведение племенных животных, производство и использование племенной продукции (материала)</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t>Свиноводство</w:t>
            </w:r>
          </w:p>
        </w:tc>
        <w:tc>
          <w:tcPr>
            <w:tcW w:w="709" w:type="dxa"/>
          </w:tcPr>
          <w:p w:rsidR="00185BB1" w:rsidRPr="00F405D5" w:rsidRDefault="00185BB1" w:rsidP="001773DA">
            <w:pPr>
              <w:contextualSpacing/>
              <w:rPr>
                <w:sz w:val="24"/>
                <w:szCs w:val="24"/>
              </w:rPr>
            </w:pPr>
            <w:r w:rsidRPr="00F405D5">
              <w:rPr>
                <w:sz w:val="24"/>
                <w:szCs w:val="24"/>
              </w:rPr>
              <w:t>1.11</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w:t>
            </w:r>
            <w:r w:rsidRPr="00F405D5">
              <w:rPr>
                <w:sz w:val="24"/>
                <w:szCs w:val="24"/>
              </w:rPr>
              <w:lastRenderedPageBreak/>
              <w:t>деятельности, связанной с разведением свиней;</w:t>
            </w:r>
          </w:p>
          <w:p w:rsidR="00185BB1" w:rsidRPr="00F405D5" w:rsidRDefault="00185BB1" w:rsidP="001773DA">
            <w:pPr>
              <w:autoSpaceDN w:val="0"/>
              <w:adjustRightInd w:val="0"/>
              <w:rPr>
                <w:sz w:val="24"/>
                <w:szCs w:val="24"/>
              </w:rPr>
            </w:pPr>
            <w:r w:rsidRPr="00F405D5">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85BB1" w:rsidRPr="00F405D5" w:rsidRDefault="00185BB1" w:rsidP="001773DA">
            <w:pPr>
              <w:autoSpaceDN w:val="0"/>
              <w:adjustRightInd w:val="0"/>
              <w:rPr>
                <w:sz w:val="24"/>
                <w:szCs w:val="24"/>
              </w:rPr>
            </w:pPr>
            <w:r w:rsidRPr="00F405D5">
              <w:rPr>
                <w:sz w:val="24"/>
                <w:szCs w:val="24"/>
              </w:rPr>
              <w:t>разведение племенных животных, производство и использование племенной продукции (материала)</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Рыбоводство</w:t>
            </w:r>
          </w:p>
        </w:tc>
        <w:tc>
          <w:tcPr>
            <w:tcW w:w="709" w:type="dxa"/>
          </w:tcPr>
          <w:p w:rsidR="00185BB1" w:rsidRPr="00F405D5" w:rsidRDefault="00185BB1" w:rsidP="001773DA">
            <w:pPr>
              <w:contextualSpacing/>
              <w:rPr>
                <w:sz w:val="24"/>
                <w:szCs w:val="24"/>
              </w:rPr>
            </w:pPr>
            <w:r w:rsidRPr="00F405D5">
              <w:rPr>
                <w:sz w:val="24"/>
                <w:szCs w:val="24"/>
              </w:rPr>
              <w:t>1.13</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F405D5">
              <w:rPr>
                <w:sz w:val="24"/>
                <w:szCs w:val="24"/>
              </w:rPr>
              <w:t>аквакультуры</w:t>
            </w:r>
            <w:proofErr w:type="spellEnd"/>
            <w:r w:rsidRPr="00F405D5">
              <w:rPr>
                <w:sz w:val="24"/>
                <w:szCs w:val="24"/>
              </w:rPr>
              <w:t>);</w:t>
            </w:r>
          </w:p>
          <w:p w:rsidR="00185BB1" w:rsidRPr="00F405D5" w:rsidRDefault="00185BB1" w:rsidP="001773DA">
            <w:pPr>
              <w:autoSpaceDN w:val="0"/>
              <w:adjustRightInd w:val="0"/>
              <w:rPr>
                <w:sz w:val="24"/>
                <w:szCs w:val="24"/>
              </w:rPr>
            </w:pPr>
            <w:r w:rsidRPr="00F405D5">
              <w:rPr>
                <w:sz w:val="24"/>
                <w:szCs w:val="24"/>
              </w:rPr>
              <w:t>размещение зданий, сооружений, оборудования, необходимых для осуществления рыбоводства (</w:t>
            </w:r>
            <w:proofErr w:type="spellStart"/>
            <w:r w:rsidRPr="00F405D5">
              <w:rPr>
                <w:sz w:val="24"/>
                <w:szCs w:val="24"/>
              </w:rPr>
              <w:t>аквакультуры</w:t>
            </w:r>
            <w:proofErr w:type="spellEnd"/>
            <w:r w:rsidRPr="00F405D5">
              <w:rPr>
                <w:sz w:val="24"/>
                <w:szCs w:val="24"/>
              </w:rPr>
              <w:t>)</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t>Хранение и переработка сельскохозяйственной продукции</w:t>
            </w:r>
          </w:p>
        </w:tc>
        <w:tc>
          <w:tcPr>
            <w:tcW w:w="709" w:type="dxa"/>
          </w:tcPr>
          <w:p w:rsidR="00185BB1" w:rsidRPr="00F405D5" w:rsidRDefault="00185BB1" w:rsidP="001773DA">
            <w:pPr>
              <w:contextualSpacing/>
              <w:rPr>
                <w:sz w:val="24"/>
                <w:szCs w:val="24"/>
              </w:rPr>
            </w:pPr>
            <w:r w:rsidRPr="00F405D5">
              <w:rPr>
                <w:sz w:val="24"/>
                <w:szCs w:val="24"/>
              </w:rPr>
              <w:t>1.15</w:t>
            </w:r>
          </w:p>
        </w:tc>
        <w:tc>
          <w:tcPr>
            <w:tcW w:w="4009" w:type="dxa"/>
            <w:gridSpan w:val="2"/>
          </w:tcPr>
          <w:p w:rsidR="00185BB1" w:rsidRPr="00F405D5" w:rsidRDefault="00185BB1" w:rsidP="001773DA">
            <w:pPr>
              <w:autoSpaceDN w:val="0"/>
              <w:adjustRightInd w:val="0"/>
              <w:rPr>
                <w:sz w:val="24"/>
                <w:szCs w:val="24"/>
              </w:rPr>
            </w:pPr>
            <w:r w:rsidRPr="00F405D5">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t>Звероводство</w:t>
            </w:r>
          </w:p>
        </w:tc>
        <w:tc>
          <w:tcPr>
            <w:tcW w:w="709" w:type="dxa"/>
          </w:tcPr>
          <w:p w:rsidR="00185BB1" w:rsidRPr="00F405D5" w:rsidRDefault="00185BB1" w:rsidP="001773DA">
            <w:pPr>
              <w:contextualSpacing/>
              <w:rPr>
                <w:sz w:val="24"/>
                <w:szCs w:val="24"/>
              </w:rPr>
            </w:pPr>
            <w:r w:rsidRPr="00F405D5">
              <w:rPr>
                <w:sz w:val="24"/>
                <w:szCs w:val="24"/>
              </w:rPr>
              <w:t>1.9</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w:t>
            </w:r>
            <w:r w:rsidRPr="00F405D5">
              <w:rPr>
                <w:sz w:val="24"/>
                <w:szCs w:val="24"/>
              </w:rPr>
              <w:lastRenderedPageBreak/>
              <w:t>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441" w:type="dxa"/>
          </w:tcPr>
          <w:p w:rsidR="00185BB1" w:rsidRPr="00F405D5" w:rsidRDefault="00185BB1" w:rsidP="001773DA">
            <w:pPr>
              <w:contextualSpacing/>
              <w:rPr>
                <w:sz w:val="24"/>
                <w:szCs w:val="24"/>
              </w:rPr>
            </w:pPr>
            <w:r w:rsidRPr="00F405D5">
              <w:rPr>
                <w:sz w:val="24"/>
                <w:szCs w:val="24"/>
              </w:rPr>
              <w:lastRenderedPageBreak/>
              <w:t xml:space="preserve">Минимальная площадь земельных участков – </w:t>
            </w:r>
            <w:r w:rsidRPr="00F405D5">
              <w:rPr>
                <w:sz w:val="24"/>
                <w:szCs w:val="24"/>
              </w:rPr>
              <w:lastRenderedPageBreak/>
              <w:t>10000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Максимальная площадь земельных участков – 100000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1</w:t>
            </w:r>
          </w:p>
          <w:p w:rsidR="00185BB1" w:rsidRPr="00F405D5" w:rsidRDefault="00185BB1" w:rsidP="001773DA">
            <w:pPr>
              <w:contextualSpacing/>
              <w:rPr>
                <w:sz w:val="24"/>
                <w:szCs w:val="24"/>
              </w:rPr>
            </w:pPr>
            <w:r w:rsidRPr="00F405D5">
              <w:rPr>
                <w:sz w:val="24"/>
                <w:szCs w:val="24"/>
              </w:rPr>
              <w:t>Предельная высота – 20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75 %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lastRenderedPageBreak/>
              <w:t xml:space="preserve">Использование </w:t>
            </w:r>
            <w:r w:rsidRPr="00F405D5">
              <w:rPr>
                <w:sz w:val="24"/>
                <w:szCs w:val="24"/>
              </w:rPr>
              <w:lastRenderedPageBreak/>
              <w:t xml:space="preserve">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Пчеловодство</w:t>
            </w:r>
          </w:p>
        </w:tc>
        <w:tc>
          <w:tcPr>
            <w:tcW w:w="709" w:type="dxa"/>
          </w:tcPr>
          <w:p w:rsidR="00185BB1" w:rsidRPr="00F405D5" w:rsidRDefault="00185BB1" w:rsidP="001773DA">
            <w:pPr>
              <w:contextualSpacing/>
              <w:rPr>
                <w:sz w:val="24"/>
                <w:szCs w:val="24"/>
              </w:rPr>
            </w:pPr>
            <w:r w:rsidRPr="00F405D5">
              <w:rPr>
                <w:sz w:val="24"/>
                <w:szCs w:val="24"/>
              </w:rPr>
              <w:t>1.12</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деятельности, в том числе на </w:t>
            </w:r>
            <w:r w:rsidRPr="00F405D5">
              <w:rPr>
                <w:sz w:val="24"/>
                <w:szCs w:val="24"/>
              </w:rPr>
              <w:lastRenderedPageBreak/>
              <w:t>сельскохозяйственных угодьях, по разведению, содержанию и использованию пчел и иных полезных насекомых;</w:t>
            </w:r>
          </w:p>
          <w:p w:rsidR="00185BB1" w:rsidRPr="00F405D5" w:rsidRDefault="00185BB1" w:rsidP="001773DA">
            <w:pPr>
              <w:autoSpaceDN w:val="0"/>
              <w:adjustRightInd w:val="0"/>
              <w:rPr>
                <w:sz w:val="24"/>
                <w:szCs w:val="24"/>
              </w:rPr>
            </w:pPr>
            <w:r w:rsidRPr="00F405D5">
              <w:rPr>
                <w:sz w:val="24"/>
                <w:szCs w:val="24"/>
              </w:rPr>
              <w:t>размещение ульев, иных объектов и оборудования, необходимого для пчеловодства и разведениях иных полезных насекомых;</w:t>
            </w:r>
          </w:p>
          <w:p w:rsidR="00185BB1" w:rsidRPr="00F405D5" w:rsidRDefault="00185BB1" w:rsidP="001773DA">
            <w:pPr>
              <w:autoSpaceDN w:val="0"/>
              <w:adjustRightInd w:val="0"/>
              <w:rPr>
                <w:sz w:val="24"/>
                <w:szCs w:val="24"/>
              </w:rPr>
            </w:pPr>
            <w:r w:rsidRPr="00F405D5">
              <w:rPr>
                <w:sz w:val="24"/>
                <w:szCs w:val="24"/>
              </w:rPr>
              <w:t>размещение сооружений используемых для хранения и первичной переработки продукции пчеловодства</w:t>
            </w:r>
          </w:p>
        </w:tc>
        <w:tc>
          <w:tcPr>
            <w:tcW w:w="5441" w:type="dxa"/>
          </w:tcPr>
          <w:p w:rsidR="00185BB1" w:rsidRPr="00F405D5" w:rsidRDefault="00185BB1" w:rsidP="001773DA">
            <w:pPr>
              <w:contextualSpacing/>
              <w:rPr>
                <w:sz w:val="24"/>
                <w:szCs w:val="24"/>
              </w:rPr>
            </w:pPr>
            <w:r w:rsidRPr="00F405D5">
              <w:rPr>
                <w:sz w:val="24"/>
                <w:szCs w:val="24"/>
              </w:rPr>
              <w:lastRenderedPageBreak/>
              <w:t>Минимальная площадь земельных участков – 10000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lastRenderedPageBreak/>
              <w:t>Максимальная площадь земельных участков – 100000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1</w:t>
            </w:r>
          </w:p>
          <w:p w:rsidR="00185BB1" w:rsidRPr="00F405D5" w:rsidRDefault="00185BB1" w:rsidP="001773DA">
            <w:pPr>
              <w:contextualSpacing/>
              <w:rPr>
                <w:sz w:val="24"/>
                <w:szCs w:val="24"/>
              </w:rPr>
            </w:pPr>
            <w:r w:rsidRPr="00F405D5">
              <w:rPr>
                <w:sz w:val="24"/>
                <w:szCs w:val="24"/>
              </w:rPr>
              <w:t>Предельная высота – 10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50 %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w:t>
            </w:r>
            <w:r w:rsidRPr="00F405D5">
              <w:rPr>
                <w:sz w:val="24"/>
                <w:szCs w:val="24"/>
              </w:rPr>
              <w:lastRenderedPageBreak/>
              <w:t xml:space="preserve">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Сельскохозяйственное использование</w:t>
            </w:r>
          </w:p>
        </w:tc>
        <w:tc>
          <w:tcPr>
            <w:tcW w:w="709" w:type="dxa"/>
          </w:tcPr>
          <w:p w:rsidR="00185BB1" w:rsidRPr="00F405D5" w:rsidRDefault="00185BB1" w:rsidP="001773DA">
            <w:pPr>
              <w:contextualSpacing/>
              <w:rPr>
                <w:sz w:val="24"/>
                <w:szCs w:val="24"/>
              </w:rPr>
            </w:pPr>
            <w:r w:rsidRPr="00F405D5">
              <w:rPr>
                <w:sz w:val="24"/>
                <w:szCs w:val="24"/>
              </w:rPr>
              <w:t>1.0</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деятельности, связанной с выращиванием </w:t>
            </w:r>
            <w:r w:rsidRPr="00F405D5">
              <w:rPr>
                <w:sz w:val="24"/>
                <w:szCs w:val="24"/>
              </w:rPr>
              <w:lastRenderedPageBreak/>
              <w:t>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5441" w:type="dxa"/>
          </w:tcPr>
          <w:p w:rsidR="00185BB1" w:rsidRPr="00F405D5" w:rsidRDefault="00185BB1" w:rsidP="001773DA">
            <w:pPr>
              <w:contextualSpacing/>
              <w:rPr>
                <w:sz w:val="24"/>
                <w:szCs w:val="24"/>
              </w:rPr>
            </w:pPr>
            <w:r w:rsidRPr="00F405D5">
              <w:rPr>
                <w:sz w:val="24"/>
                <w:szCs w:val="24"/>
              </w:rPr>
              <w:lastRenderedPageBreak/>
              <w:t>Минимальная площадь земельных участков – 10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 xml:space="preserve">Максимальная площадь земельных участков – </w:t>
            </w:r>
            <w:r w:rsidRPr="00F405D5">
              <w:rPr>
                <w:sz w:val="24"/>
                <w:szCs w:val="24"/>
              </w:rPr>
              <w:lastRenderedPageBreak/>
              <w:t>3000000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3</w:t>
            </w:r>
          </w:p>
          <w:p w:rsidR="00185BB1" w:rsidRPr="00F405D5" w:rsidRDefault="00185BB1" w:rsidP="001773DA">
            <w:pPr>
              <w:contextualSpacing/>
              <w:rPr>
                <w:sz w:val="24"/>
                <w:szCs w:val="24"/>
              </w:rPr>
            </w:pPr>
            <w:r w:rsidRPr="00F405D5">
              <w:rPr>
                <w:sz w:val="24"/>
                <w:szCs w:val="24"/>
              </w:rPr>
              <w:t>Предельная высота – 30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60 %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w:t>
            </w:r>
            <w:r w:rsidRPr="00F405D5">
              <w:rPr>
                <w:sz w:val="24"/>
                <w:szCs w:val="24"/>
              </w:rPr>
              <w:lastRenderedPageBreak/>
              <w:t xml:space="preserve">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Растениеводство</w:t>
            </w:r>
          </w:p>
        </w:tc>
        <w:tc>
          <w:tcPr>
            <w:tcW w:w="709" w:type="dxa"/>
          </w:tcPr>
          <w:p w:rsidR="00185BB1" w:rsidRPr="00F405D5" w:rsidRDefault="00185BB1" w:rsidP="001773DA">
            <w:pPr>
              <w:contextualSpacing/>
              <w:rPr>
                <w:sz w:val="24"/>
                <w:szCs w:val="24"/>
              </w:rPr>
            </w:pPr>
            <w:r w:rsidRPr="00F405D5">
              <w:rPr>
                <w:sz w:val="24"/>
                <w:szCs w:val="24"/>
              </w:rPr>
              <w:t>1.1</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деятельности, связанной с выращиванием сельскохозяйственных культур. </w:t>
            </w:r>
            <w:r w:rsidRPr="00F405D5">
              <w:rPr>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rsidRPr="00F405D5">
                <w:rPr>
                  <w:sz w:val="24"/>
                  <w:szCs w:val="24"/>
                </w:rPr>
                <w:t>кодами 1.2</w:t>
              </w:r>
            </w:hyperlink>
            <w:r w:rsidRPr="00F405D5">
              <w:rPr>
                <w:sz w:val="24"/>
                <w:szCs w:val="24"/>
              </w:rPr>
              <w:t xml:space="preserve"> - </w:t>
            </w:r>
            <w:hyperlink w:anchor="Par63" w:tooltip="1.6" w:history="1">
              <w:r w:rsidRPr="00F405D5">
                <w:rPr>
                  <w:sz w:val="24"/>
                  <w:szCs w:val="24"/>
                </w:rPr>
                <w:t>1.6</w:t>
              </w:r>
            </w:hyperlink>
          </w:p>
        </w:tc>
        <w:tc>
          <w:tcPr>
            <w:tcW w:w="5441" w:type="dxa"/>
            <w:vMerge w:val="restart"/>
          </w:tcPr>
          <w:p w:rsidR="00185BB1" w:rsidRPr="00F405D5" w:rsidRDefault="00185BB1" w:rsidP="001773DA">
            <w:pPr>
              <w:contextualSpacing/>
              <w:rPr>
                <w:sz w:val="24"/>
                <w:szCs w:val="24"/>
              </w:rPr>
            </w:pPr>
            <w:r w:rsidRPr="00F405D5">
              <w:rPr>
                <w:sz w:val="24"/>
                <w:szCs w:val="24"/>
              </w:rPr>
              <w:lastRenderedPageBreak/>
              <w:t>Минимальная площадь земельных участков – 1000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3000000 м</w:t>
            </w:r>
            <w:r w:rsidRPr="00F405D5">
              <w:rPr>
                <w:sz w:val="24"/>
                <w:szCs w:val="24"/>
                <w:vertAlign w:val="superscript"/>
              </w:rPr>
              <w:t>2</w:t>
            </w:r>
          </w:p>
          <w:p w:rsidR="00185BB1" w:rsidRPr="00F405D5" w:rsidRDefault="00185BB1" w:rsidP="001773DA">
            <w:pPr>
              <w:contextualSpacing/>
              <w:rPr>
                <w:sz w:val="24"/>
                <w:szCs w:val="24"/>
              </w:rPr>
            </w:pPr>
          </w:p>
        </w:tc>
        <w:tc>
          <w:tcPr>
            <w:tcW w:w="2600" w:type="dxa"/>
            <w:gridSpan w:val="2"/>
            <w:vMerge w:val="restart"/>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w:t>
            </w:r>
            <w:r w:rsidRPr="00F405D5">
              <w:rPr>
                <w:sz w:val="24"/>
                <w:szCs w:val="24"/>
              </w:rPr>
              <w:lastRenderedPageBreak/>
              <w:t xml:space="preserve">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Выращивание зерновых и иных сельскохозяйственных культур</w:t>
            </w:r>
          </w:p>
        </w:tc>
        <w:tc>
          <w:tcPr>
            <w:tcW w:w="709" w:type="dxa"/>
          </w:tcPr>
          <w:p w:rsidR="00185BB1" w:rsidRPr="00F405D5" w:rsidRDefault="00185BB1" w:rsidP="001773DA">
            <w:pPr>
              <w:contextualSpacing/>
              <w:rPr>
                <w:sz w:val="24"/>
                <w:szCs w:val="24"/>
              </w:rPr>
            </w:pPr>
            <w:r w:rsidRPr="00F405D5">
              <w:rPr>
                <w:sz w:val="24"/>
                <w:szCs w:val="24"/>
              </w:rPr>
              <w:t>1.2</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t>Овощеводство</w:t>
            </w:r>
          </w:p>
        </w:tc>
        <w:tc>
          <w:tcPr>
            <w:tcW w:w="709" w:type="dxa"/>
          </w:tcPr>
          <w:p w:rsidR="00185BB1" w:rsidRPr="00F405D5" w:rsidRDefault="00185BB1" w:rsidP="001773DA">
            <w:pPr>
              <w:contextualSpacing/>
              <w:rPr>
                <w:sz w:val="24"/>
                <w:szCs w:val="24"/>
              </w:rPr>
            </w:pPr>
            <w:r w:rsidRPr="00F405D5">
              <w:rPr>
                <w:sz w:val="24"/>
                <w:szCs w:val="24"/>
              </w:rPr>
              <w:t>1.3</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t>Выращивание тонизирующих, лекарственных, цветочных культур</w:t>
            </w:r>
          </w:p>
        </w:tc>
        <w:tc>
          <w:tcPr>
            <w:tcW w:w="709" w:type="dxa"/>
          </w:tcPr>
          <w:p w:rsidR="00185BB1" w:rsidRPr="00F405D5" w:rsidRDefault="00185BB1" w:rsidP="001773DA">
            <w:pPr>
              <w:contextualSpacing/>
              <w:rPr>
                <w:sz w:val="24"/>
                <w:szCs w:val="24"/>
              </w:rPr>
            </w:pPr>
            <w:r w:rsidRPr="00F405D5">
              <w:rPr>
                <w:sz w:val="24"/>
                <w:szCs w:val="24"/>
              </w:rPr>
              <w:t>1.4</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Осуществление хозяйственной деятельности, в том числе на сельскохозяйственных угодьях, связанной с производством чая, </w:t>
            </w:r>
            <w:r w:rsidRPr="00F405D5">
              <w:rPr>
                <w:sz w:val="24"/>
                <w:szCs w:val="24"/>
              </w:rPr>
              <w:lastRenderedPageBreak/>
              <w:t>лекарственных и цветочных культур</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Садоводство</w:t>
            </w:r>
          </w:p>
        </w:tc>
        <w:tc>
          <w:tcPr>
            <w:tcW w:w="709" w:type="dxa"/>
          </w:tcPr>
          <w:p w:rsidR="00185BB1" w:rsidRPr="00F405D5" w:rsidRDefault="00185BB1" w:rsidP="001773DA">
            <w:pPr>
              <w:contextualSpacing/>
              <w:rPr>
                <w:sz w:val="24"/>
                <w:szCs w:val="24"/>
              </w:rPr>
            </w:pPr>
            <w:r w:rsidRPr="00F405D5">
              <w:rPr>
                <w:sz w:val="24"/>
                <w:szCs w:val="24"/>
              </w:rPr>
              <w:t>1.5</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t>Выращивание льна и конопли</w:t>
            </w:r>
          </w:p>
        </w:tc>
        <w:tc>
          <w:tcPr>
            <w:tcW w:w="709" w:type="dxa"/>
          </w:tcPr>
          <w:p w:rsidR="00185BB1" w:rsidRPr="00F405D5" w:rsidRDefault="00185BB1" w:rsidP="001773DA">
            <w:pPr>
              <w:contextualSpacing/>
              <w:rPr>
                <w:sz w:val="24"/>
                <w:szCs w:val="24"/>
              </w:rPr>
            </w:pPr>
            <w:r w:rsidRPr="00F405D5">
              <w:rPr>
                <w:sz w:val="24"/>
                <w:szCs w:val="24"/>
              </w:rPr>
              <w:t>1.6</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5441" w:type="dxa"/>
            <w:vMerge/>
          </w:tcPr>
          <w:p w:rsidR="00185BB1" w:rsidRPr="00F405D5" w:rsidRDefault="00185BB1" w:rsidP="001773DA">
            <w:pPr>
              <w:contextualSpacing/>
              <w:rPr>
                <w:sz w:val="24"/>
                <w:szCs w:val="24"/>
              </w:rPr>
            </w:pPr>
          </w:p>
        </w:tc>
        <w:tc>
          <w:tcPr>
            <w:tcW w:w="2600" w:type="dxa"/>
            <w:gridSpan w:val="2"/>
            <w:vMerge/>
          </w:tcPr>
          <w:p w:rsidR="00185BB1" w:rsidRPr="00F405D5" w:rsidRDefault="00185BB1" w:rsidP="001773DA">
            <w:pPr>
              <w:rPr>
                <w:sz w:val="24"/>
                <w:szCs w:val="24"/>
              </w:rPr>
            </w:pP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t>Хранение и переработка сельскохозяйственной продукции</w:t>
            </w:r>
          </w:p>
        </w:tc>
        <w:tc>
          <w:tcPr>
            <w:tcW w:w="709" w:type="dxa"/>
          </w:tcPr>
          <w:p w:rsidR="00185BB1" w:rsidRPr="00F405D5" w:rsidRDefault="00185BB1" w:rsidP="001773DA">
            <w:pPr>
              <w:contextualSpacing/>
              <w:rPr>
                <w:sz w:val="24"/>
                <w:szCs w:val="24"/>
              </w:rPr>
            </w:pPr>
            <w:r w:rsidRPr="00F405D5">
              <w:rPr>
                <w:sz w:val="24"/>
                <w:szCs w:val="24"/>
              </w:rPr>
              <w:t>1.15</w:t>
            </w:r>
          </w:p>
        </w:tc>
        <w:tc>
          <w:tcPr>
            <w:tcW w:w="4009" w:type="dxa"/>
            <w:gridSpan w:val="2"/>
          </w:tcPr>
          <w:p w:rsidR="00185BB1" w:rsidRPr="00F405D5" w:rsidRDefault="00185BB1" w:rsidP="001773DA">
            <w:pPr>
              <w:autoSpaceDN w:val="0"/>
              <w:adjustRightInd w:val="0"/>
              <w:rPr>
                <w:sz w:val="24"/>
                <w:szCs w:val="24"/>
              </w:rPr>
            </w:pPr>
            <w:r w:rsidRPr="00F405D5">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441"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10000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100000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3</w:t>
            </w:r>
          </w:p>
          <w:p w:rsidR="00185BB1" w:rsidRPr="00F405D5" w:rsidRDefault="00185BB1" w:rsidP="001773DA">
            <w:pPr>
              <w:contextualSpacing/>
              <w:rPr>
                <w:sz w:val="24"/>
                <w:szCs w:val="24"/>
              </w:rPr>
            </w:pPr>
            <w:r w:rsidRPr="00F405D5">
              <w:rPr>
                <w:sz w:val="24"/>
                <w:szCs w:val="24"/>
              </w:rPr>
              <w:t>Предельная высота – 30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60 %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w:t>
            </w:r>
            <w:r w:rsidRPr="00F405D5">
              <w:rPr>
                <w:sz w:val="24"/>
                <w:szCs w:val="24"/>
              </w:rPr>
              <w:lastRenderedPageBreak/>
              <w:t xml:space="preserve">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Научное обеспечение сельского хозяйства</w:t>
            </w:r>
          </w:p>
        </w:tc>
        <w:tc>
          <w:tcPr>
            <w:tcW w:w="709" w:type="dxa"/>
          </w:tcPr>
          <w:p w:rsidR="00185BB1" w:rsidRPr="00F405D5" w:rsidRDefault="00185BB1" w:rsidP="001773DA">
            <w:pPr>
              <w:contextualSpacing/>
              <w:rPr>
                <w:sz w:val="24"/>
                <w:szCs w:val="24"/>
              </w:rPr>
            </w:pPr>
            <w:r w:rsidRPr="00F405D5">
              <w:rPr>
                <w:sz w:val="24"/>
                <w:szCs w:val="24"/>
              </w:rPr>
              <w:t>1.14</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85BB1" w:rsidRPr="00F405D5" w:rsidRDefault="00185BB1" w:rsidP="001773DA">
            <w:pPr>
              <w:autoSpaceDN w:val="0"/>
              <w:adjustRightInd w:val="0"/>
              <w:rPr>
                <w:sz w:val="24"/>
                <w:szCs w:val="24"/>
              </w:rPr>
            </w:pPr>
            <w:r w:rsidRPr="00F405D5">
              <w:rPr>
                <w:sz w:val="24"/>
                <w:szCs w:val="24"/>
              </w:rPr>
              <w:t>размещение коллекций генетических ресурсов растений</w:t>
            </w:r>
          </w:p>
        </w:tc>
        <w:tc>
          <w:tcPr>
            <w:tcW w:w="5441"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10000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Максимальная площадь земельных участков – 100000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3</w:t>
            </w:r>
          </w:p>
          <w:p w:rsidR="00185BB1" w:rsidRPr="00F405D5" w:rsidRDefault="00185BB1" w:rsidP="001773DA">
            <w:pPr>
              <w:contextualSpacing/>
              <w:rPr>
                <w:sz w:val="24"/>
                <w:szCs w:val="24"/>
              </w:rPr>
            </w:pPr>
            <w:r w:rsidRPr="00F405D5">
              <w:rPr>
                <w:sz w:val="24"/>
                <w:szCs w:val="24"/>
              </w:rPr>
              <w:t>Предельная высота – 20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40 %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r>
            <w:r w:rsidRPr="00F405D5">
              <w:rPr>
                <w:sz w:val="24"/>
                <w:szCs w:val="24"/>
              </w:rPr>
              <w:lastRenderedPageBreak/>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Ведение личного подсобного хозяйства на полевых участках</w:t>
            </w:r>
          </w:p>
        </w:tc>
        <w:tc>
          <w:tcPr>
            <w:tcW w:w="709" w:type="dxa"/>
          </w:tcPr>
          <w:p w:rsidR="00185BB1" w:rsidRPr="00F405D5" w:rsidRDefault="00185BB1" w:rsidP="001773DA">
            <w:pPr>
              <w:contextualSpacing/>
              <w:rPr>
                <w:sz w:val="24"/>
                <w:szCs w:val="24"/>
              </w:rPr>
            </w:pPr>
            <w:r w:rsidRPr="00F405D5">
              <w:rPr>
                <w:sz w:val="24"/>
                <w:szCs w:val="24"/>
              </w:rPr>
              <w:t>1.16</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Производство сельскохозяйственной продукции без права возведения объектов капитального строительства</w:t>
            </w:r>
          </w:p>
        </w:tc>
        <w:tc>
          <w:tcPr>
            <w:tcW w:w="5441"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400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4000 м</w:t>
            </w:r>
            <w:r w:rsidRPr="00F405D5">
              <w:rPr>
                <w:sz w:val="24"/>
                <w:szCs w:val="24"/>
                <w:vertAlign w:val="superscript"/>
              </w:rPr>
              <w:t>2</w:t>
            </w: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w:t>
            </w:r>
            <w:r w:rsidRPr="00F405D5">
              <w:rPr>
                <w:sz w:val="24"/>
                <w:szCs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Ведение огородничества</w:t>
            </w:r>
          </w:p>
        </w:tc>
        <w:tc>
          <w:tcPr>
            <w:tcW w:w="709" w:type="dxa"/>
          </w:tcPr>
          <w:p w:rsidR="00185BB1" w:rsidRPr="00F405D5" w:rsidRDefault="00185BB1" w:rsidP="001773DA">
            <w:pPr>
              <w:contextualSpacing/>
              <w:rPr>
                <w:sz w:val="24"/>
                <w:szCs w:val="24"/>
                <w:lang w:val="en-US"/>
              </w:rPr>
            </w:pPr>
            <w:r w:rsidRPr="00F405D5">
              <w:rPr>
                <w:sz w:val="24"/>
                <w:szCs w:val="24"/>
                <w:lang w:val="en-US"/>
              </w:rPr>
              <w:t>13.1</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441"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400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2000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Максимальный размер земельных участков – 12 м</w:t>
            </w:r>
          </w:p>
          <w:p w:rsidR="00185BB1" w:rsidRPr="00F405D5" w:rsidRDefault="00185BB1" w:rsidP="001773DA">
            <w:pPr>
              <w:contextualSpacing/>
              <w:rPr>
                <w:sz w:val="24"/>
                <w:szCs w:val="24"/>
              </w:rPr>
            </w:pPr>
            <w:r w:rsidRPr="00F405D5">
              <w:rPr>
                <w:sz w:val="24"/>
                <w:szCs w:val="24"/>
              </w:rPr>
              <w:t>Минимальный размер земельный участков – 50 м</w:t>
            </w: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w:t>
            </w:r>
            <w:r w:rsidRPr="00F405D5">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Питомники</w:t>
            </w:r>
          </w:p>
        </w:tc>
        <w:tc>
          <w:tcPr>
            <w:tcW w:w="709" w:type="dxa"/>
          </w:tcPr>
          <w:p w:rsidR="00185BB1" w:rsidRPr="00F405D5" w:rsidRDefault="00185BB1" w:rsidP="001773DA">
            <w:pPr>
              <w:contextualSpacing/>
              <w:rPr>
                <w:sz w:val="24"/>
                <w:szCs w:val="24"/>
              </w:rPr>
            </w:pPr>
            <w:r w:rsidRPr="00F405D5">
              <w:rPr>
                <w:sz w:val="24"/>
                <w:szCs w:val="24"/>
              </w:rPr>
              <w:t>1.17</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85BB1" w:rsidRPr="00F405D5" w:rsidRDefault="00185BB1" w:rsidP="001773DA">
            <w:pPr>
              <w:autoSpaceDN w:val="0"/>
              <w:adjustRightInd w:val="0"/>
              <w:rPr>
                <w:sz w:val="24"/>
                <w:szCs w:val="24"/>
              </w:rPr>
            </w:pPr>
            <w:r w:rsidRPr="00F405D5">
              <w:rPr>
                <w:sz w:val="24"/>
                <w:szCs w:val="24"/>
              </w:rPr>
              <w:t>размещение сооружений, необходимых для указанных видов сельскохозяйственного производства</w:t>
            </w:r>
          </w:p>
        </w:tc>
        <w:tc>
          <w:tcPr>
            <w:tcW w:w="5441"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10000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Максимальная площадь земельных участков – 500000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1</w:t>
            </w:r>
          </w:p>
          <w:p w:rsidR="00185BB1" w:rsidRPr="00F405D5" w:rsidRDefault="00185BB1" w:rsidP="001773DA">
            <w:pPr>
              <w:contextualSpacing/>
              <w:rPr>
                <w:sz w:val="24"/>
                <w:szCs w:val="24"/>
              </w:rPr>
            </w:pPr>
            <w:r w:rsidRPr="00F405D5">
              <w:rPr>
                <w:sz w:val="24"/>
                <w:szCs w:val="24"/>
              </w:rPr>
              <w:t>Предельная высота – 20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48 %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3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w:t>
            </w:r>
            <w:r w:rsidRPr="00F405D5">
              <w:rPr>
                <w:sz w:val="24"/>
                <w:szCs w:val="24"/>
              </w:rPr>
              <w:lastRenderedPageBreak/>
              <w:t>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Обеспечение сельскохозяйственного производства</w:t>
            </w:r>
          </w:p>
        </w:tc>
        <w:tc>
          <w:tcPr>
            <w:tcW w:w="709" w:type="dxa"/>
          </w:tcPr>
          <w:p w:rsidR="00185BB1" w:rsidRPr="00F405D5" w:rsidRDefault="00185BB1" w:rsidP="001773DA">
            <w:pPr>
              <w:contextualSpacing/>
              <w:rPr>
                <w:sz w:val="24"/>
                <w:szCs w:val="24"/>
              </w:rPr>
            </w:pPr>
            <w:r w:rsidRPr="00F405D5">
              <w:rPr>
                <w:sz w:val="24"/>
                <w:szCs w:val="24"/>
              </w:rPr>
              <w:t>1.18</w:t>
            </w:r>
          </w:p>
        </w:tc>
        <w:tc>
          <w:tcPr>
            <w:tcW w:w="4009" w:type="dxa"/>
            <w:gridSpan w:val="2"/>
          </w:tcPr>
          <w:p w:rsidR="00185BB1" w:rsidRPr="00F405D5" w:rsidRDefault="00185BB1" w:rsidP="001773DA">
            <w:pPr>
              <w:autoSpaceDN w:val="0"/>
              <w:adjustRightInd w:val="0"/>
              <w:rPr>
                <w:sz w:val="24"/>
                <w:szCs w:val="24"/>
              </w:rPr>
            </w:pPr>
            <w:r w:rsidRPr="00F405D5">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441"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50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Максимальная площадь земельных участков – 50000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 – 1</w:t>
            </w:r>
          </w:p>
          <w:p w:rsidR="00185BB1" w:rsidRPr="00F405D5" w:rsidRDefault="00185BB1" w:rsidP="001773DA">
            <w:pPr>
              <w:contextualSpacing/>
              <w:rPr>
                <w:sz w:val="24"/>
                <w:szCs w:val="24"/>
              </w:rPr>
            </w:pPr>
            <w:r w:rsidRPr="00F405D5">
              <w:rPr>
                <w:sz w:val="24"/>
                <w:szCs w:val="24"/>
              </w:rPr>
              <w:t>Предельная высота – 20 м</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60 %</w:t>
            </w:r>
          </w:p>
          <w:p w:rsidR="00185BB1" w:rsidRPr="00F405D5" w:rsidRDefault="00185BB1" w:rsidP="001773DA">
            <w:pPr>
              <w:contextualSpacing/>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1 м</w:t>
            </w:r>
          </w:p>
          <w:p w:rsidR="00185BB1" w:rsidRPr="00F405D5" w:rsidRDefault="00185BB1" w:rsidP="001773DA">
            <w:pPr>
              <w:contextualSpacing/>
              <w:rPr>
                <w:sz w:val="24"/>
                <w:szCs w:val="24"/>
              </w:rPr>
            </w:pPr>
          </w:p>
          <w:p w:rsidR="00185BB1" w:rsidRPr="00F405D5" w:rsidRDefault="00185BB1" w:rsidP="001773DA">
            <w:pPr>
              <w:contextualSpacing/>
              <w:rPr>
                <w:sz w:val="24"/>
                <w:szCs w:val="24"/>
              </w:rPr>
            </w:pP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объектов </w:t>
            </w:r>
            <w:r w:rsidRPr="00F405D5">
              <w:rPr>
                <w:sz w:val="24"/>
                <w:szCs w:val="24"/>
              </w:rPr>
              <w:lastRenderedPageBreak/>
              <w:t>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Для ведения личного подсобного хозяйства (приусадебный земельный участок)</w:t>
            </w:r>
          </w:p>
        </w:tc>
        <w:tc>
          <w:tcPr>
            <w:tcW w:w="709" w:type="dxa"/>
          </w:tcPr>
          <w:p w:rsidR="00185BB1" w:rsidRPr="00F405D5" w:rsidRDefault="00185BB1" w:rsidP="001773DA">
            <w:pPr>
              <w:contextualSpacing/>
              <w:rPr>
                <w:sz w:val="24"/>
                <w:szCs w:val="24"/>
              </w:rPr>
            </w:pPr>
            <w:r w:rsidRPr="00F405D5">
              <w:rPr>
                <w:sz w:val="24"/>
                <w:szCs w:val="24"/>
              </w:rPr>
              <w:t>2</w:t>
            </w:r>
            <w:r w:rsidRPr="00F405D5">
              <w:rPr>
                <w:sz w:val="24"/>
                <w:szCs w:val="24"/>
                <w:lang w:val="en-US"/>
              </w:rPr>
              <w:t>.2</w:t>
            </w:r>
          </w:p>
        </w:tc>
        <w:tc>
          <w:tcPr>
            <w:tcW w:w="4009" w:type="dxa"/>
            <w:gridSpan w:val="2"/>
          </w:tcPr>
          <w:p w:rsidR="00185BB1" w:rsidRPr="00F405D5" w:rsidRDefault="00185BB1" w:rsidP="001773DA">
            <w:pPr>
              <w:autoSpaceDN w:val="0"/>
              <w:adjustRightInd w:val="0"/>
              <w:rPr>
                <w:sz w:val="24"/>
                <w:szCs w:val="24"/>
              </w:rPr>
            </w:pPr>
            <w:r w:rsidRPr="00F405D5">
              <w:rPr>
                <w:sz w:val="24"/>
                <w:szCs w:val="24"/>
              </w:rPr>
              <w:t>Размещение жилого дома, указанного в описании вида разрешенного использования с кодом 2.1;</w:t>
            </w:r>
          </w:p>
          <w:p w:rsidR="00185BB1" w:rsidRPr="00F405D5" w:rsidRDefault="00185BB1" w:rsidP="001773DA">
            <w:pPr>
              <w:autoSpaceDN w:val="0"/>
              <w:adjustRightInd w:val="0"/>
              <w:rPr>
                <w:sz w:val="24"/>
                <w:szCs w:val="24"/>
              </w:rPr>
            </w:pPr>
            <w:r w:rsidRPr="00F405D5">
              <w:rPr>
                <w:sz w:val="24"/>
                <w:szCs w:val="24"/>
              </w:rPr>
              <w:t>производство сельскохозяйственной продукции;</w:t>
            </w:r>
          </w:p>
          <w:p w:rsidR="00185BB1" w:rsidRPr="00F405D5" w:rsidRDefault="00185BB1" w:rsidP="001773DA">
            <w:pPr>
              <w:autoSpaceDN w:val="0"/>
              <w:adjustRightInd w:val="0"/>
              <w:rPr>
                <w:sz w:val="24"/>
                <w:szCs w:val="24"/>
              </w:rPr>
            </w:pPr>
            <w:r w:rsidRPr="00F405D5">
              <w:rPr>
                <w:sz w:val="24"/>
                <w:szCs w:val="24"/>
              </w:rPr>
              <w:t>размещение гаража и иных вспомогательных сооружений;</w:t>
            </w:r>
          </w:p>
          <w:p w:rsidR="00185BB1" w:rsidRPr="00F405D5" w:rsidRDefault="00185BB1" w:rsidP="001773DA">
            <w:pPr>
              <w:autoSpaceDN w:val="0"/>
              <w:adjustRightInd w:val="0"/>
              <w:rPr>
                <w:sz w:val="24"/>
                <w:szCs w:val="24"/>
              </w:rPr>
            </w:pPr>
            <w:r w:rsidRPr="00F405D5">
              <w:rPr>
                <w:sz w:val="24"/>
                <w:szCs w:val="24"/>
              </w:rPr>
              <w:t>содержание сельскохозяйственных животных</w:t>
            </w:r>
          </w:p>
        </w:tc>
        <w:tc>
          <w:tcPr>
            <w:tcW w:w="5441" w:type="dxa"/>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- 400 кв. м;</w:t>
            </w:r>
          </w:p>
          <w:p w:rsidR="00185BB1" w:rsidRPr="00F405D5" w:rsidRDefault="00185BB1" w:rsidP="001773DA">
            <w:pPr>
              <w:rPr>
                <w:sz w:val="24"/>
                <w:szCs w:val="24"/>
              </w:rPr>
            </w:pPr>
            <w:r w:rsidRPr="00F405D5">
              <w:rPr>
                <w:sz w:val="24"/>
                <w:szCs w:val="24"/>
              </w:rPr>
              <w:t>Максимальная площадь участка:</w:t>
            </w:r>
          </w:p>
          <w:p w:rsidR="00185BB1" w:rsidRPr="00F405D5" w:rsidRDefault="00185BB1" w:rsidP="001773DA">
            <w:pPr>
              <w:rPr>
                <w:sz w:val="24"/>
                <w:szCs w:val="24"/>
              </w:rPr>
            </w:pPr>
            <w:r w:rsidRPr="00F405D5">
              <w:rPr>
                <w:sz w:val="24"/>
                <w:szCs w:val="24"/>
              </w:rPr>
              <w:t>- 1800 кв. м.</w:t>
            </w:r>
          </w:p>
          <w:p w:rsidR="00185BB1" w:rsidRPr="00F405D5" w:rsidRDefault="00185BB1" w:rsidP="001773DA">
            <w:pPr>
              <w:rPr>
                <w:sz w:val="24"/>
                <w:szCs w:val="24"/>
              </w:rPr>
            </w:pPr>
            <w:r w:rsidRPr="00F405D5">
              <w:rPr>
                <w:sz w:val="24"/>
                <w:szCs w:val="24"/>
              </w:rPr>
              <w:t>Количество этажей – до 3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w:t>
            </w:r>
          </w:p>
          <w:p w:rsidR="00185BB1" w:rsidRPr="00F405D5" w:rsidRDefault="00185BB1" w:rsidP="001773DA">
            <w:pPr>
              <w:contextualSpacing/>
              <w:rPr>
                <w:sz w:val="24"/>
                <w:szCs w:val="24"/>
              </w:rPr>
            </w:pPr>
            <w:r w:rsidRPr="00F405D5">
              <w:rPr>
                <w:sz w:val="24"/>
                <w:szCs w:val="24"/>
              </w:rPr>
              <w:t xml:space="preserve">- 5 м от красных линий улиц, </w:t>
            </w:r>
          </w:p>
          <w:p w:rsidR="00185BB1" w:rsidRPr="00F405D5" w:rsidRDefault="00185BB1" w:rsidP="001773DA">
            <w:pPr>
              <w:contextualSpacing/>
              <w:rPr>
                <w:sz w:val="24"/>
                <w:szCs w:val="24"/>
              </w:rPr>
            </w:pPr>
            <w:r w:rsidRPr="00F405D5">
              <w:rPr>
                <w:sz w:val="24"/>
                <w:szCs w:val="24"/>
              </w:rPr>
              <w:t>- в условиях сложившейся застройки – в соответствии со сложившейся линией застройки.</w:t>
            </w:r>
          </w:p>
          <w:p w:rsidR="00185BB1" w:rsidRPr="00F405D5" w:rsidRDefault="00185BB1" w:rsidP="001773DA">
            <w:pPr>
              <w:tabs>
                <w:tab w:val="center" w:pos="4677"/>
                <w:tab w:val="right" w:pos="9355"/>
              </w:tabs>
              <w:rPr>
                <w:sz w:val="24"/>
                <w:szCs w:val="24"/>
              </w:rPr>
            </w:pPr>
            <w:r w:rsidRPr="00F405D5">
              <w:rPr>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600" w:type="dxa"/>
            <w:gridSpan w:val="2"/>
          </w:tcPr>
          <w:p w:rsidR="00185BB1" w:rsidRPr="00F405D5" w:rsidRDefault="00185BB1" w:rsidP="001773DA">
            <w:pPr>
              <w:rPr>
                <w:sz w:val="24"/>
                <w:szCs w:val="24"/>
              </w:rPr>
            </w:pPr>
            <w:r w:rsidRPr="00F405D5">
              <w:rPr>
                <w:sz w:val="24"/>
                <w:szCs w:val="24"/>
              </w:rPr>
              <w:t>Ведение личного подсобного хозяйства допускается только в границах сельских населенных пунктов.</w:t>
            </w:r>
          </w:p>
          <w:p w:rsidR="00185BB1" w:rsidRPr="00F405D5" w:rsidRDefault="00185BB1" w:rsidP="001773DA">
            <w:pPr>
              <w:rPr>
                <w:sz w:val="24"/>
                <w:szCs w:val="24"/>
              </w:rPr>
            </w:pPr>
            <w:r w:rsidRPr="00F405D5">
              <w:rPr>
                <w:sz w:val="24"/>
                <w:szCs w:val="24"/>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w:t>
            </w:r>
            <w:r w:rsidRPr="00F405D5">
              <w:rPr>
                <w:sz w:val="24"/>
                <w:szCs w:val="24"/>
              </w:rPr>
              <w:lastRenderedPageBreak/>
              <w:t xml:space="preserve">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Коммунальное обслуживание</w:t>
            </w:r>
          </w:p>
        </w:tc>
        <w:tc>
          <w:tcPr>
            <w:tcW w:w="709" w:type="dxa"/>
          </w:tcPr>
          <w:p w:rsidR="00185BB1" w:rsidRPr="00F405D5" w:rsidRDefault="00185BB1" w:rsidP="001773DA">
            <w:pPr>
              <w:contextualSpacing/>
              <w:rPr>
                <w:sz w:val="24"/>
                <w:szCs w:val="24"/>
              </w:rPr>
            </w:pPr>
            <w:r w:rsidRPr="00F405D5">
              <w:rPr>
                <w:sz w:val="24"/>
                <w:szCs w:val="24"/>
              </w:rPr>
              <w:t>3.1</w:t>
            </w:r>
          </w:p>
        </w:tc>
        <w:tc>
          <w:tcPr>
            <w:tcW w:w="4009" w:type="dxa"/>
            <w:gridSpan w:val="2"/>
          </w:tcPr>
          <w:p w:rsidR="00185BB1" w:rsidRPr="00F405D5" w:rsidRDefault="00185BB1" w:rsidP="001773DA">
            <w:pPr>
              <w:autoSpaceDN w:val="0"/>
              <w:adjustRightInd w:val="0"/>
              <w:rPr>
                <w:sz w:val="24"/>
                <w:szCs w:val="24"/>
              </w:rPr>
            </w:pPr>
            <w:r w:rsidRPr="00F405D5">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F405D5">
              <w:rPr>
                <w:sz w:val="24"/>
                <w:szCs w:val="24"/>
              </w:rPr>
              <w:lastRenderedPageBreak/>
              <w:t>разрешенного использования включает в себя содержание видов разрешенного использования с кодами 3.1.1-3.1.2</w:t>
            </w:r>
          </w:p>
        </w:tc>
        <w:tc>
          <w:tcPr>
            <w:tcW w:w="5441"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tabs>
                <w:tab w:val="center" w:pos="4677"/>
                <w:tab w:val="right" w:pos="9355"/>
              </w:tabs>
              <w:rPr>
                <w:sz w:val="24"/>
                <w:szCs w:val="24"/>
              </w:rPr>
            </w:pPr>
          </w:p>
        </w:tc>
        <w:tc>
          <w:tcPr>
            <w:tcW w:w="2600"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w:t>
            </w:r>
            <w:r w:rsidRPr="00F405D5">
              <w:rPr>
                <w:sz w:val="24"/>
                <w:szCs w:val="24"/>
              </w:rPr>
              <w:lastRenderedPageBreak/>
              <w:t xml:space="preserve">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Амбулаторное ветеринарное обслуживание</w:t>
            </w:r>
          </w:p>
        </w:tc>
        <w:tc>
          <w:tcPr>
            <w:tcW w:w="709" w:type="dxa"/>
          </w:tcPr>
          <w:p w:rsidR="00185BB1" w:rsidRPr="00F405D5" w:rsidRDefault="00185BB1" w:rsidP="001773DA">
            <w:pPr>
              <w:contextualSpacing/>
              <w:rPr>
                <w:sz w:val="24"/>
                <w:szCs w:val="24"/>
              </w:rPr>
            </w:pPr>
            <w:r w:rsidRPr="00F405D5">
              <w:rPr>
                <w:sz w:val="24"/>
                <w:szCs w:val="24"/>
                <w:lang w:val="en-US"/>
              </w:rPr>
              <w:t>3.10.1</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5528" w:type="dxa"/>
            <w:gridSpan w:val="3"/>
          </w:tcPr>
          <w:p w:rsidR="00185BB1" w:rsidRPr="00F405D5" w:rsidRDefault="00185BB1" w:rsidP="001773DA">
            <w:pPr>
              <w:tabs>
                <w:tab w:val="center" w:pos="4677"/>
                <w:tab w:val="right" w:pos="9355"/>
              </w:tabs>
              <w:rPr>
                <w:sz w:val="24"/>
                <w:szCs w:val="24"/>
              </w:rPr>
            </w:pPr>
            <w:r w:rsidRPr="00F405D5">
              <w:rPr>
                <w:sz w:val="24"/>
                <w:szCs w:val="24"/>
              </w:rPr>
              <w:t>Минимальная площадь  участка:</w:t>
            </w:r>
          </w:p>
          <w:p w:rsidR="00185BB1" w:rsidRPr="00F405D5" w:rsidRDefault="00185BB1" w:rsidP="001773DA">
            <w:pPr>
              <w:rPr>
                <w:sz w:val="24"/>
                <w:szCs w:val="24"/>
              </w:rPr>
            </w:pPr>
            <w:r w:rsidRPr="00F405D5">
              <w:rPr>
                <w:sz w:val="24"/>
                <w:szCs w:val="24"/>
              </w:rPr>
              <w:t>- не более 200 кв. м;</w:t>
            </w:r>
          </w:p>
          <w:p w:rsidR="00185BB1" w:rsidRPr="00F405D5" w:rsidRDefault="00185BB1" w:rsidP="001773DA">
            <w:pPr>
              <w:rPr>
                <w:sz w:val="24"/>
                <w:szCs w:val="24"/>
              </w:rPr>
            </w:pPr>
            <w:r w:rsidRPr="00F405D5">
              <w:rPr>
                <w:sz w:val="24"/>
                <w:szCs w:val="24"/>
              </w:rPr>
              <w:t xml:space="preserve">Максимальная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lastRenderedPageBreak/>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A1575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553"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w:t>
            </w:r>
            <w:r w:rsidRPr="00F405D5">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iCs/>
                <w:sz w:val="24"/>
                <w:szCs w:val="24"/>
              </w:rPr>
              <w:lastRenderedPageBreak/>
              <w:t>Приюты для животных</w:t>
            </w:r>
          </w:p>
        </w:tc>
        <w:tc>
          <w:tcPr>
            <w:tcW w:w="709" w:type="dxa"/>
          </w:tcPr>
          <w:p w:rsidR="00185BB1" w:rsidRPr="00F405D5" w:rsidRDefault="00185BB1" w:rsidP="001773DA">
            <w:pPr>
              <w:contextualSpacing/>
              <w:rPr>
                <w:sz w:val="24"/>
                <w:szCs w:val="24"/>
              </w:rPr>
            </w:pPr>
            <w:r w:rsidRPr="00F405D5">
              <w:rPr>
                <w:sz w:val="24"/>
                <w:szCs w:val="24"/>
                <w:lang w:val="en-US"/>
              </w:rPr>
              <w:t>3.10.</w:t>
            </w:r>
            <w:r w:rsidRPr="00F405D5">
              <w:rPr>
                <w:sz w:val="24"/>
                <w:szCs w:val="24"/>
              </w:rPr>
              <w:t>2</w:t>
            </w:r>
          </w:p>
        </w:tc>
        <w:tc>
          <w:tcPr>
            <w:tcW w:w="3969"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оказания ветеринарных услуг в стационаре;</w:t>
            </w:r>
          </w:p>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w:t>
            </w:r>
            <w:r w:rsidRPr="00F405D5">
              <w:rPr>
                <w:sz w:val="24"/>
                <w:szCs w:val="24"/>
              </w:rPr>
              <w:lastRenderedPageBreak/>
              <w:t>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организации гостиниц для животных</w:t>
            </w:r>
          </w:p>
        </w:tc>
        <w:tc>
          <w:tcPr>
            <w:tcW w:w="5528" w:type="dxa"/>
            <w:gridSpan w:val="3"/>
          </w:tcPr>
          <w:p w:rsidR="00185BB1" w:rsidRPr="00F405D5" w:rsidRDefault="00185BB1" w:rsidP="001773DA">
            <w:pPr>
              <w:rPr>
                <w:sz w:val="24"/>
                <w:szCs w:val="24"/>
              </w:rPr>
            </w:pPr>
            <w:r w:rsidRPr="00F405D5">
              <w:rPr>
                <w:sz w:val="24"/>
                <w:szCs w:val="24"/>
              </w:rPr>
              <w:lastRenderedPageBreak/>
              <w:t>Не подлежат установлению</w:t>
            </w:r>
          </w:p>
          <w:p w:rsidR="00185BB1" w:rsidRPr="00F405D5" w:rsidRDefault="00185BB1" w:rsidP="001773DA">
            <w:pPr>
              <w:rPr>
                <w:sz w:val="24"/>
                <w:szCs w:val="24"/>
              </w:rPr>
            </w:pPr>
            <w:r w:rsidRPr="00F405D5">
              <w:rPr>
                <w:sz w:val="24"/>
                <w:szCs w:val="24"/>
              </w:rPr>
              <w:t>Минимальный отступ от границ земельного участка – 3 м</w:t>
            </w:r>
          </w:p>
        </w:tc>
        <w:tc>
          <w:tcPr>
            <w:tcW w:w="2553"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w:t>
            </w:r>
            <w:r w:rsidRPr="00F405D5">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6F4808">
        <w:tc>
          <w:tcPr>
            <w:tcW w:w="2384" w:type="dxa"/>
            <w:gridSpan w:val="2"/>
          </w:tcPr>
          <w:p w:rsidR="00185BB1" w:rsidRPr="00F405D5" w:rsidRDefault="00185BB1" w:rsidP="001773DA">
            <w:pPr>
              <w:autoSpaceDN w:val="0"/>
              <w:adjustRightInd w:val="0"/>
              <w:rPr>
                <w:sz w:val="24"/>
                <w:szCs w:val="24"/>
              </w:rPr>
            </w:pPr>
            <w:r w:rsidRPr="00F405D5">
              <w:rPr>
                <w:sz w:val="24"/>
                <w:szCs w:val="24"/>
              </w:rPr>
              <w:lastRenderedPageBreak/>
              <w:t>Ведение личного подсобного хозяйства на полевых участках</w:t>
            </w:r>
          </w:p>
        </w:tc>
        <w:tc>
          <w:tcPr>
            <w:tcW w:w="709" w:type="dxa"/>
          </w:tcPr>
          <w:p w:rsidR="00185BB1" w:rsidRPr="00F405D5" w:rsidRDefault="00185BB1" w:rsidP="001773DA">
            <w:pPr>
              <w:contextualSpacing/>
              <w:rPr>
                <w:sz w:val="24"/>
                <w:szCs w:val="24"/>
              </w:rPr>
            </w:pPr>
            <w:r w:rsidRPr="00F405D5">
              <w:rPr>
                <w:sz w:val="24"/>
                <w:szCs w:val="24"/>
              </w:rPr>
              <w:t>1.16</w:t>
            </w:r>
          </w:p>
        </w:tc>
        <w:tc>
          <w:tcPr>
            <w:tcW w:w="3969" w:type="dxa"/>
          </w:tcPr>
          <w:p w:rsidR="00185BB1" w:rsidRPr="00F405D5" w:rsidRDefault="00185BB1" w:rsidP="001773DA">
            <w:pPr>
              <w:autoSpaceDN w:val="0"/>
              <w:adjustRightInd w:val="0"/>
              <w:rPr>
                <w:sz w:val="24"/>
                <w:szCs w:val="24"/>
              </w:rPr>
            </w:pPr>
            <w:r w:rsidRPr="00F405D5">
              <w:rPr>
                <w:sz w:val="24"/>
                <w:szCs w:val="24"/>
              </w:rPr>
              <w:t>Производство сельскохозяйственной продукции без права возведения объектов капитального строительства</w:t>
            </w:r>
          </w:p>
        </w:tc>
        <w:tc>
          <w:tcPr>
            <w:tcW w:w="5528" w:type="dxa"/>
            <w:gridSpan w:val="3"/>
          </w:tcPr>
          <w:p w:rsidR="00185BB1" w:rsidRPr="00F405D5" w:rsidRDefault="00185BB1" w:rsidP="001773DA">
            <w:pPr>
              <w:contextualSpacing/>
              <w:rPr>
                <w:sz w:val="24"/>
                <w:szCs w:val="24"/>
              </w:rPr>
            </w:pPr>
            <w:r w:rsidRPr="00F405D5">
              <w:rPr>
                <w:sz w:val="24"/>
                <w:szCs w:val="24"/>
              </w:rPr>
              <w:t>Минимальная площадь земельных участков – 400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4000 м</w:t>
            </w:r>
            <w:r w:rsidRPr="00F405D5">
              <w:rPr>
                <w:sz w:val="24"/>
                <w:szCs w:val="24"/>
                <w:vertAlign w:val="superscript"/>
              </w:rPr>
              <w:t>2</w:t>
            </w:r>
          </w:p>
          <w:p w:rsidR="00185BB1" w:rsidRPr="00F405D5" w:rsidRDefault="00185BB1" w:rsidP="001773DA">
            <w:pPr>
              <w:contextualSpacing/>
              <w:rPr>
                <w:sz w:val="24"/>
                <w:szCs w:val="24"/>
              </w:rPr>
            </w:pPr>
          </w:p>
        </w:tc>
        <w:tc>
          <w:tcPr>
            <w:tcW w:w="2553"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w:t>
            </w:r>
            <w:r w:rsidRPr="00F405D5">
              <w:rPr>
                <w:sz w:val="24"/>
                <w:szCs w:val="24"/>
              </w:rPr>
              <w:lastRenderedPageBreak/>
              <w:t xml:space="preserve">хозяйства 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 xml:space="preserve">Земельные участки (территории) общего пользования </w:t>
            </w:r>
          </w:p>
        </w:tc>
        <w:tc>
          <w:tcPr>
            <w:tcW w:w="709" w:type="dxa"/>
          </w:tcPr>
          <w:p w:rsidR="00185BB1" w:rsidRPr="00F405D5" w:rsidRDefault="00185BB1" w:rsidP="001773DA">
            <w:pPr>
              <w:autoSpaceDN w:val="0"/>
              <w:adjustRightInd w:val="0"/>
              <w:rPr>
                <w:sz w:val="24"/>
                <w:szCs w:val="24"/>
                <w:lang w:val="en-US"/>
              </w:rPr>
            </w:pPr>
            <w:r w:rsidRPr="00F405D5">
              <w:rPr>
                <w:sz w:val="24"/>
                <w:szCs w:val="24"/>
                <w:lang w:val="en-US"/>
              </w:rPr>
              <w:t>12.0</w:t>
            </w:r>
          </w:p>
        </w:tc>
        <w:tc>
          <w:tcPr>
            <w:tcW w:w="4009" w:type="dxa"/>
            <w:gridSpan w:val="2"/>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 xml:space="preserve">Содержание данного вида разрешенного использования включает в себя содержание видов разрешенного использования с </w:t>
            </w:r>
            <w:r w:rsidRPr="00F405D5">
              <w:rPr>
                <w:sz w:val="24"/>
                <w:szCs w:val="24"/>
              </w:rPr>
              <w:lastRenderedPageBreak/>
              <w:t>кодами 12.0.1 - 12.0.2</w:t>
            </w:r>
          </w:p>
        </w:tc>
        <w:tc>
          <w:tcPr>
            <w:tcW w:w="5441" w:type="dxa"/>
          </w:tcPr>
          <w:p w:rsidR="00185BB1" w:rsidRPr="00F405D5" w:rsidRDefault="00185BB1" w:rsidP="001773DA">
            <w:pPr>
              <w:autoSpaceDN w:val="0"/>
              <w:adjustRightInd w:val="0"/>
              <w:rPr>
                <w:sz w:val="24"/>
                <w:szCs w:val="24"/>
              </w:rPr>
            </w:pPr>
            <w:r w:rsidRPr="00F405D5">
              <w:rPr>
                <w:sz w:val="24"/>
                <w:szCs w:val="24"/>
              </w:rPr>
              <w:lastRenderedPageBreak/>
              <w:t>не подлежит установлению</w:t>
            </w:r>
          </w:p>
        </w:tc>
        <w:tc>
          <w:tcPr>
            <w:tcW w:w="2600"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w:t>
            </w:r>
            <w:r w:rsidRPr="00F405D5">
              <w:rPr>
                <w:sz w:val="24"/>
                <w:szCs w:val="24"/>
              </w:rPr>
              <w:lastRenderedPageBreak/>
              <w:t xml:space="preserve">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3B1080" w:rsidRDefault="003B1080" w:rsidP="00185BB1">
      <w:pPr>
        <w:spacing w:before="120" w:after="120"/>
        <w:ind w:left="567"/>
        <w:rPr>
          <w:b/>
          <w:sz w:val="24"/>
          <w:szCs w:val="24"/>
        </w:rPr>
      </w:pPr>
    </w:p>
    <w:p w:rsidR="003B1080" w:rsidRDefault="003B1080"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1534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376"/>
        <w:gridCol w:w="709"/>
        <w:gridCol w:w="4394"/>
        <w:gridCol w:w="76"/>
        <w:gridCol w:w="5319"/>
        <w:gridCol w:w="2458"/>
      </w:tblGrid>
      <w:tr w:rsidR="00185BB1" w:rsidRPr="00F405D5" w:rsidTr="006F4808">
        <w:trPr>
          <w:trHeight w:val="1518"/>
          <w:tblHeader/>
        </w:trPr>
        <w:tc>
          <w:tcPr>
            <w:tcW w:w="2384" w:type="dxa"/>
            <w:gridSpan w:val="2"/>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470" w:type="dxa"/>
            <w:gridSpan w:val="2"/>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319"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58"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6F4808">
        <w:trPr>
          <w:gridBefore w:val="1"/>
          <w:wBefore w:w="8" w:type="dxa"/>
          <w:trHeight w:val="206"/>
        </w:trPr>
        <w:tc>
          <w:tcPr>
            <w:tcW w:w="2376" w:type="dxa"/>
          </w:tcPr>
          <w:p w:rsidR="00185BB1" w:rsidRPr="00F405D5" w:rsidRDefault="00185BB1" w:rsidP="001773DA">
            <w:pPr>
              <w:autoSpaceDN w:val="0"/>
              <w:adjustRightInd w:val="0"/>
              <w:rPr>
                <w:sz w:val="24"/>
                <w:szCs w:val="24"/>
              </w:rPr>
            </w:pPr>
            <w:r w:rsidRPr="00F405D5">
              <w:rPr>
                <w:bCs/>
                <w:sz w:val="24"/>
                <w:szCs w:val="24"/>
              </w:rPr>
              <w:t>Магазины</w:t>
            </w:r>
          </w:p>
        </w:tc>
        <w:tc>
          <w:tcPr>
            <w:tcW w:w="709" w:type="dxa"/>
          </w:tcPr>
          <w:p w:rsidR="00185BB1" w:rsidRPr="00F405D5" w:rsidRDefault="00185BB1" w:rsidP="001773DA">
            <w:pPr>
              <w:contextualSpacing/>
              <w:rPr>
                <w:sz w:val="24"/>
                <w:szCs w:val="24"/>
                <w:lang w:val="en-US"/>
              </w:rPr>
            </w:pPr>
            <w:r w:rsidRPr="00F405D5">
              <w:rPr>
                <w:sz w:val="24"/>
                <w:szCs w:val="24"/>
                <w:lang w:val="en-US"/>
              </w:rPr>
              <w:t>4.4</w:t>
            </w:r>
          </w:p>
        </w:tc>
        <w:tc>
          <w:tcPr>
            <w:tcW w:w="4394"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395"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458"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6F4808">
        <w:trPr>
          <w:gridBefore w:val="1"/>
          <w:wBefore w:w="8" w:type="dxa"/>
          <w:trHeight w:val="6324"/>
        </w:trPr>
        <w:tc>
          <w:tcPr>
            <w:tcW w:w="2376" w:type="dxa"/>
          </w:tcPr>
          <w:p w:rsidR="00185BB1" w:rsidRPr="00F405D5" w:rsidRDefault="00185BB1" w:rsidP="001773DA">
            <w:pPr>
              <w:autoSpaceDN w:val="0"/>
              <w:adjustRightInd w:val="0"/>
              <w:rPr>
                <w:sz w:val="24"/>
                <w:szCs w:val="24"/>
              </w:rPr>
            </w:pPr>
            <w:r w:rsidRPr="00F405D5">
              <w:rPr>
                <w:sz w:val="24"/>
                <w:szCs w:val="24"/>
                <w:lang w:eastAsia="en-US"/>
              </w:rPr>
              <w:lastRenderedPageBreak/>
              <w:t>Деловое управление</w:t>
            </w:r>
          </w:p>
        </w:tc>
        <w:tc>
          <w:tcPr>
            <w:tcW w:w="709" w:type="dxa"/>
          </w:tcPr>
          <w:p w:rsidR="00185BB1" w:rsidRPr="00F405D5" w:rsidRDefault="00185BB1" w:rsidP="001773DA">
            <w:pPr>
              <w:rPr>
                <w:sz w:val="24"/>
                <w:szCs w:val="24"/>
                <w:lang w:val="en-US"/>
              </w:rPr>
            </w:pPr>
            <w:r w:rsidRPr="00F405D5">
              <w:rPr>
                <w:sz w:val="24"/>
                <w:szCs w:val="24"/>
                <w:lang w:val="en-US"/>
              </w:rPr>
              <w:t>4.1</w:t>
            </w:r>
          </w:p>
        </w:tc>
        <w:tc>
          <w:tcPr>
            <w:tcW w:w="4394"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395" w:type="dxa"/>
            <w:gridSpan w:val="2"/>
          </w:tcPr>
          <w:p w:rsidR="00185BB1" w:rsidRPr="00F405D5" w:rsidRDefault="00185BB1" w:rsidP="001773DA">
            <w:pPr>
              <w:ind w:left="34"/>
              <w:contextualSpacing/>
              <w:rPr>
                <w:sz w:val="24"/>
                <w:szCs w:val="24"/>
              </w:rPr>
            </w:pPr>
            <w:r w:rsidRPr="00F405D5">
              <w:rPr>
                <w:sz w:val="24"/>
                <w:szCs w:val="24"/>
              </w:rPr>
              <w:t xml:space="preserve">Минимальная площадь участка: </w:t>
            </w:r>
          </w:p>
          <w:p w:rsidR="00185BB1" w:rsidRPr="00F405D5" w:rsidRDefault="00185BB1" w:rsidP="001773DA">
            <w:pPr>
              <w:rPr>
                <w:sz w:val="24"/>
                <w:szCs w:val="24"/>
              </w:rPr>
            </w:pPr>
            <w:r w:rsidRPr="00F405D5">
              <w:rPr>
                <w:sz w:val="24"/>
                <w:szCs w:val="24"/>
              </w:rPr>
              <w:t>- 500 кв. м.</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458"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rPr>
          <w:b/>
          <w:sz w:val="24"/>
          <w:szCs w:val="24"/>
        </w:rPr>
      </w:pPr>
    </w:p>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РАЗРЕШЕННОГО ИСПОЛЬЗОВАНИЯ: нет.</w:t>
      </w:r>
    </w:p>
    <w:p w:rsidR="00185BB1" w:rsidRPr="00F405D5" w:rsidRDefault="00D249EA" w:rsidP="00D249EA">
      <w:pPr>
        <w:spacing w:before="120" w:after="120"/>
        <w:rPr>
          <w:b/>
          <w:sz w:val="24"/>
          <w:szCs w:val="24"/>
        </w:rPr>
      </w:pPr>
      <w:r>
        <w:rPr>
          <w:b/>
          <w:bCs/>
          <w:caps/>
          <w:kern w:val="32"/>
          <w:sz w:val="24"/>
          <w:szCs w:val="24"/>
        </w:rPr>
        <w:t xml:space="preserve">         </w:t>
      </w:r>
      <w:r w:rsidR="00185BB1" w:rsidRPr="00F405D5">
        <w:rPr>
          <w:b/>
          <w:sz w:val="24"/>
          <w:szCs w:val="24"/>
        </w:rPr>
        <w:t>ЗОНА ВЕДЕНИЯ САДОВОДСТВА И ОГОРОДНИЧЕСТВА (Сх3)</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850"/>
        <w:gridCol w:w="3969"/>
        <w:gridCol w:w="5474"/>
        <w:gridCol w:w="2541"/>
      </w:tblGrid>
      <w:tr w:rsidR="00185BB1" w:rsidRPr="00F405D5" w:rsidTr="006F4808">
        <w:trPr>
          <w:trHeight w:val="1518"/>
          <w:tblHeader/>
        </w:trPr>
        <w:tc>
          <w:tcPr>
            <w:tcW w:w="2235"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850" w:type="dxa"/>
          </w:tcPr>
          <w:p w:rsidR="00185BB1" w:rsidRPr="00F405D5" w:rsidRDefault="00185BB1" w:rsidP="001773DA">
            <w:pPr>
              <w:keepNext/>
              <w:keepLines/>
              <w:jc w:val="center"/>
              <w:rPr>
                <w:b/>
                <w:sz w:val="24"/>
                <w:szCs w:val="24"/>
              </w:rPr>
            </w:pPr>
            <w:r w:rsidRPr="00F405D5">
              <w:rPr>
                <w:b/>
                <w:sz w:val="24"/>
                <w:szCs w:val="24"/>
              </w:rPr>
              <w:t>Код</w:t>
            </w:r>
          </w:p>
        </w:tc>
        <w:tc>
          <w:tcPr>
            <w:tcW w:w="3969"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474"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4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6F4808">
        <w:tc>
          <w:tcPr>
            <w:tcW w:w="2235" w:type="dxa"/>
          </w:tcPr>
          <w:p w:rsidR="00185BB1" w:rsidRPr="00F405D5" w:rsidRDefault="00185BB1" w:rsidP="001773DA">
            <w:pPr>
              <w:autoSpaceDN w:val="0"/>
              <w:adjustRightInd w:val="0"/>
              <w:rPr>
                <w:sz w:val="24"/>
                <w:szCs w:val="24"/>
              </w:rPr>
            </w:pPr>
            <w:r w:rsidRPr="00F405D5">
              <w:rPr>
                <w:sz w:val="24"/>
                <w:szCs w:val="24"/>
              </w:rPr>
              <w:t>Ведение огородничества</w:t>
            </w:r>
          </w:p>
        </w:tc>
        <w:tc>
          <w:tcPr>
            <w:tcW w:w="850" w:type="dxa"/>
          </w:tcPr>
          <w:p w:rsidR="00185BB1" w:rsidRPr="00F405D5" w:rsidRDefault="00185BB1" w:rsidP="001773DA">
            <w:pPr>
              <w:contextualSpacing/>
              <w:rPr>
                <w:sz w:val="24"/>
                <w:szCs w:val="24"/>
                <w:lang w:val="en-US"/>
              </w:rPr>
            </w:pPr>
            <w:r w:rsidRPr="00F405D5">
              <w:rPr>
                <w:sz w:val="24"/>
                <w:szCs w:val="24"/>
                <w:lang w:val="en-US"/>
              </w:rPr>
              <w:t>13.1</w:t>
            </w:r>
          </w:p>
        </w:tc>
        <w:tc>
          <w:tcPr>
            <w:tcW w:w="3969" w:type="dxa"/>
          </w:tcPr>
          <w:p w:rsidR="00185BB1" w:rsidRPr="00F405D5" w:rsidRDefault="00185BB1" w:rsidP="001773DA">
            <w:pPr>
              <w:autoSpaceDN w:val="0"/>
              <w:adjustRightInd w:val="0"/>
              <w:rPr>
                <w:sz w:val="24"/>
                <w:szCs w:val="24"/>
              </w:rPr>
            </w:pPr>
            <w:r w:rsidRPr="00F405D5">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474"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400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2000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Максимальный размер земельных участков – 12 м</w:t>
            </w:r>
          </w:p>
          <w:p w:rsidR="00185BB1" w:rsidRPr="00F405D5" w:rsidRDefault="00185BB1" w:rsidP="001773DA">
            <w:pPr>
              <w:contextualSpacing/>
              <w:rPr>
                <w:sz w:val="24"/>
                <w:szCs w:val="24"/>
              </w:rPr>
            </w:pPr>
            <w:r w:rsidRPr="00F405D5">
              <w:rPr>
                <w:sz w:val="24"/>
                <w:szCs w:val="24"/>
              </w:rPr>
              <w:t>Минимальный размер земельный участков – 50 м</w:t>
            </w:r>
          </w:p>
        </w:tc>
        <w:tc>
          <w:tcPr>
            <w:tcW w:w="2541"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объектов электросетевого хозяйства и особых условий </w:t>
            </w:r>
            <w:r w:rsidRPr="00F405D5">
              <w:rPr>
                <w:sz w:val="24"/>
                <w:szCs w:val="24"/>
              </w:rPr>
              <w:lastRenderedPageBreak/>
              <w:t>использования земельных участков, расположенных в границах таких зон».</w:t>
            </w:r>
          </w:p>
        </w:tc>
      </w:tr>
      <w:tr w:rsidR="00185BB1" w:rsidRPr="00F405D5" w:rsidTr="006F4808">
        <w:trPr>
          <w:trHeight w:val="383"/>
        </w:trPr>
        <w:tc>
          <w:tcPr>
            <w:tcW w:w="2235" w:type="dxa"/>
          </w:tcPr>
          <w:p w:rsidR="00185BB1" w:rsidRPr="00F405D5" w:rsidRDefault="00185BB1" w:rsidP="001773DA">
            <w:pPr>
              <w:autoSpaceDN w:val="0"/>
              <w:adjustRightInd w:val="0"/>
              <w:rPr>
                <w:sz w:val="24"/>
                <w:szCs w:val="24"/>
              </w:rPr>
            </w:pPr>
            <w:r w:rsidRPr="00F405D5">
              <w:rPr>
                <w:sz w:val="24"/>
                <w:szCs w:val="24"/>
              </w:rPr>
              <w:lastRenderedPageBreak/>
              <w:t>Ведение садоводства</w:t>
            </w:r>
          </w:p>
        </w:tc>
        <w:tc>
          <w:tcPr>
            <w:tcW w:w="850" w:type="dxa"/>
          </w:tcPr>
          <w:p w:rsidR="00185BB1" w:rsidRPr="00F405D5" w:rsidRDefault="00185BB1" w:rsidP="001773DA">
            <w:pPr>
              <w:contextualSpacing/>
              <w:rPr>
                <w:sz w:val="24"/>
                <w:szCs w:val="24"/>
                <w:lang w:val="en-US"/>
              </w:rPr>
            </w:pPr>
            <w:r w:rsidRPr="00F405D5">
              <w:rPr>
                <w:sz w:val="24"/>
                <w:szCs w:val="24"/>
                <w:lang w:val="en-US"/>
              </w:rPr>
              <w:t>13.2</w:t>
            </w:r>
          </w:p>
        </w:tc>
        <w:tc>
          <w:tcPr>
            <w:tcW w:w="3969" w:type="dxa"/>
          </w:tcPr>
          <w:p w:rsidR="00185BB1" w:rsidRPr="00F405D5" w:rsidRDefault="00185BB1" w:rsidP="001773DA">
            <w:pPr>
              <w:autoSpaceDN w:val="0"/>
              <w:adjustRightInd w:val="0"/>
              <w:rPr>
                <w:sz w:val="24"/>
                <w:szCs w:val="24"/>
              </w:rPr>
            </w:pPr>
            <w:r w:rsidRPr="00F405D5">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474" w:type="dxa"/>
          </w:tcPr>
          <w:p w:rsidR="00185BB1" w:rsidRPr="00F405D5" w:rsidRDefault="00185BB1" w:rsidP="001773DA">
            <w:pPr>
              <w:contextualSpacing/>
              <w:rPr>
                <w:sz w:val="24"/>
                <w:szCs w:val="24"/>
              </w:rPr>
            </w:pPr>
            <w:r w:rsidRPr="00F405D5">
              <w:rPr>
                <w:sz w:val="24"/>
                <w:szCs w:val="24"/>
              </w:rPr>
              <w:t>Минимальная площадь земельных участков – 400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Максимальная площадь земельных участков – 2000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Максимальный размер земельных участков – 12 м</w:t>
            </w:r>
          </w:p>
          <w:p w:rsidR="00185BB1" w:rsidRPr="00F405D5" w:rsidRDefault="00185BB1" w:rsidP="001773DA">
            <w:pPr>
              <w:contextualSpacing/>
              <w:rPr>
                <w:sz w:val="24"/>
                <w:szCs w:val="24"/>
              </w:rPr>
            </w:pPr>
            <w:r w:rsidRPr="00F405D5">
              <w:rPr>
                <w:sz w:val="24"/>
                <w:szCs w:val="24"/>
              </w:rPr>
              <w:t>Минимальный размер земельный участков – 50 м</w:t>
            </w:r>
          </w:p>
          <w:p w:rsidR="00185BB1" w:rsidRPr="00F405D5" w:rsidRDefault="00185BB1" w:rsidP="001773DA">
            <w:pPr>
              <w:contextualSpacing/>
              <w:rPr>
                <w:sz w:val="24"/>
                <w:szCs w:val="24"/>
              </w:rPr>
            </w:pPr>
            <w:r w:rsidRPr="00F405D5">
              <w:rPr>
                <w:sz w:val="24"/>
                <w:szCs w:val="24"/>
              </w:rPr>
              <w:t>Предельное количество этажей/Предельная высота (</w:t>
            </w:r>
            <w:proofErr w:type="spellStart"/>
            <w:r w:rsidRPr="00F405D5">
              <w:rPr>
                <w:sz w:val="24"/>
                <w:szCs w:val="24"/>
              </w:rPr>
              <w:t>эт</w:t>
            </w:r>
            <w:proofErr w:type="spellEnd"/>
            <w:r w:rsidRPr="00F405D5">
              <w:rPr>
                <w:sz w:val="24"/>
                <w:szCs w:val="24"/>
              </w:rPr>
              <w:t>./м.) – 3/12</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w:t>
            </w:r>
          </w:p>
        </w:tc>
        <w:tc>
          <w:tcPr>
            <w:tcW w:w="2541"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объектов электросетевого хозяйства и особых условий использования </w:t>
            </w:r>
            <w:r w:rsidRPr="00F405D5">
              <w:rPr>
                <w:sz w:val="24"/>
                <w:szCs w:val="24"/>
              </w:rPr>
              <w:lastRenderedPageBreak/>
              <w:t>земельных участков, расположенных в границах таких зон».</w:t>
            </w:r>
          </w:p>
        </w:tc>
      </w:tr>
      <w:tr w:rsidR="00185BB1" w:rsidRPr="00F405D5" w:rsidTr="006F4808">
        <w:tc>
          <w:tcPr>
            <w:tcW w:w="2235" w:type="dxa"/>
          </w:tcPr>
          <w:p w:rsidR="00185BB1" w:rsidRPr="00F405D5" w:rsidRDefault="00185BB1" w:rsidP="001773DA">
            <w:pPr>
              <w:autoSpaceDN w:val="0"/>
              <w:adjustRightInd w:val="0"/>
              <w:rPr>
                <w:sz w:val="24"/>
                <w:szCs w:val="24"/>
              </w:rPr>
            </w:pPr>
            <w:r w:rsidRPr="00F405D5">
              <w:rPr>
                <w:sz w:val="24"/>
                <w:szCs w:val="24"/>
              </w:rPr>
              <w:lastRenderedPageBreak/>
              <w:t xml:space="preserve">Земельные участки (территории) общего пользования </w:t>
            </w:r>
          </w:p>
        </w:tc>
        <w:tc>
          <w:tcPr>
            <w:tcW w:w="850" w:type="dxa"/>
          </w:tcPr>
          <w:p w:rsidR="00185BB1" w:rsidRPr="00F405D5" w:rsidRDefault="00185BB1" w:rsidP="001773DA">
            <w:pPr>
              <w:autoSpaceDN w:val="0"/>
              <w:adjustRightInd w:val="0"/>
              <w:rPr>
                <w:sz w:val="24"/>
                <w:szCs w:val="24"/>
                <w:lang w:val="en-US"/>
              </w:rPr>
            </w:pPr>
            <w:r w:rsidRPr="00F405D5">
              <w:rPr>
                <w:sz w:val="24"/>
                <w:szCs w:val="24"/>
                <w:lang w:val="en-US"/>
              </w:rPr>
              <w:t>12.0</w:t>
            </w:r>
          </w:p>
        </w:tc>
        <w:tc>
          <w:tcPr>
            <w:tcW w:w="3969"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474" w:type="dxa"/>
          </w:tcPr>
          <w:p w:rsidR="00185BB1" w:rsidRPr="00F405D5" w:rsidRDefault="00185BB1" w:rsidP="001773DA">
            <w:pPr>
              <w:autoSpaceDN w:val="0"/>
              <w:adjustRightInd w:val="0"/>
              <w:rPr>
                <w:sz w:val="24"/>
                <w:szCs w:val="24"/>
              </w:rPr>
            </w:pPr>
            <w:r w:rsidRPr="00F405D5">
              <w:rPr>
                <w:sz w:val="24"/>
                <w:szCs w:val="24"/>
              </w:rPr>
              <w:t>не подлежит установлению</w:t>
            </w:r>
          </w:p>
        </w:tc>
        <w:tc>
          <w:tcPr>
            <w:tcW w:w="2541"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F405D5">
              <w:rPr>
                <w:sz w:val="24"/>
                <w:szCs w:val="24"/>
              </w:rPr>
              <w:br/>
              <w:t xml:space="preserve">№ 160 «О порядке установления охранных зон объектов электросетевого хозяйства и особых условий использования земельных участков, </w:t>
            </w:r>
            <w:r w:rsidRPr="00F405D5">
              <w:rPr>
                <w:sz w:val="24"/>
                <w:szCs w:val="24"/>
              </w:rPr>
              <w:lastRenderedPageBreak/>
              <w:t>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 нет.</w:t>
      </w:r>
    </w:p>
    <w:p w:rsidR="005E2B0A" w:rsidRDefault="00185BB1" w:rsidP="00185BB1">
      <w:pPr>
        <w:spacing w:before="120" w:after="120"/>
        <w:ind w:left="567"/>
        <w:rPr>
          <w:b/>
          <w:sz w:val="24"/>
          <w:szCs w:val="24"/>
        </w:rPr>
      </w:pPr>
      <w:r w:rsidRPr="00F405D5">
        <w:rPr>
          <w:b/>
          <w:sz w:val="24"/>
          <w:szCs w:val="24"/>
        </w:rPr>
        <w:t>ВСПОМОГАТЕЛЬНЫЕ ВИДЫ РАЗРЕШЕННОГО ИСПОЛЬЗОВАНИЯ: нет.</w:t>
      </w:r>
    </w:p>
    <w:p w:rsidR="005E2B0A" w:rsidRDefault="005E2B0A" w:rsidP="00185BB1">
      <w:pPr>
        <w:spacing w:before="120" w:after="120"/>
        <w:ind w:left="567"/>
        <w:rPr>
          <w:b/>
          <w:sz w:val="24"/>
          <w:szCs w:val="24"/>
        </w:rPr>
      </w:pPr>
    </w:p>
    <w:p w:rsidR="00185BB1" w:rsidRPr="00F405D5" w:rsidRDefault="00185BB1" w:rsidP="005E2B0A">
      <w:pPr>
        <w:tabs>
          <w:tab w:val="left" w:pos="1225"/>
        </w:tabs>
        <w:jc w:val="center"/>
        <w:rPr>
          <w:b/>
          <w:bCs/>
          <w:caps/>
          <w:kern w:val="32"/>
          <w:sz w:val="24"/>
          <w:szCs w:val="24"/>
        </w:rPr>
      </w:pPr>
      <w:bookmarkStart w:id="223" w:name="_Toc477198196"/>
      <w:bookmarkStart w:id="224" w:name="_Toc487800932"/>
      <w:r w:rsidRPr="00F405D5">
        <w:rPr>
          <w:b/>
          <w:bCs/>
          <w:caps/>
          <w:kern w:val="32"/>
          <w:sz w:val="24"/>
          <w:szCs w:val="24"/>
        </w:rPr>
        <w:t>ЗОНы рекреационного назначения (Р)</w:t>
      </w:r>
      <w:bookmarkEnd w:id="223"/>
      <w:bookmarkEnd w:id="224"/>
    </w:p>
    <w:p w:rsidR="00185BB1" w:rsidRPr="00F405D5" w:rsidRDefault="00185BB1" w:rsidP="00185BB1">
      <w:pPr>
        <w:spacing w:before="120" w:after="120"/>
        <w:jc w:val="center"/>
        <w:rPr>
          <w:b/>
          <w:sz w:val="24"/>
          <w:szCs w:val="24"/>
        </w:rPr>
      </w:pPr>
      <w:r w:rsidRPr="00F405D5">
        <w:rPr>
          <w:b/>
          <w:sz w:val="24"/>
          <w:szCs w:val="24"/>
        </w:rPr>
        <w:t>ЗОНА ОЗЕЛЕНЕННЫХ ТЕРРИТОРИЙ ОБЩЕГО ПОЛЬЗОВАНИЯ (Р1)</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3402"/>
        <w:gridCol w:w="5546"/>
        <w:gridCol w:w="2611"/>
      </w:tblGrid>
      <w:tr w:rsidR="00185BB1" w:rsidRPr="00F405D5" w:rsidTr="006F4808">
        <w:trPr>
          <w:trHeight w:val="1518"/>
          <w:tblHeader/>
        </w:trPr>
        <w:tc>
          <w:tcPr>
            <w:tcW w:w="2660" w:type="dxa"/>
            <w:vAlign w:val="center"/>
          </w:tcPr>
          <w:p w:rsidR="00185BB1" w:rsidRPr="00F405D5" w:rsidRDefault="00185BB1" w:rsidP="001773DA">
            <w:pPr>
              <w:keepNext/>
              <w:keepLines/>
              <w:jc w:val="center"/>
              <w:rPr>
                <w:b/>
                <w:sz w:val="24"/>
                <w:szCs w:val="24"/>
              </w:rPr>
            </w:pPr>
            <w:bookmarkStart w:id="225" w:name="_Toc477198198"/>
            <w:bookmarkStart w:id="226" w:name="_Toc487800934"/>
            <w:r w:rsidRPr="00F405D5">
              <w:rPr>
                <w:b/>
                <w:sz w:val="24"/>
                <w:szCs w:val="24"/>
              </w:rPr>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850" w:type="dxa"/>
          </w:tcPr>
          <w:p w:rsidR="00185BB1" w:rsidRPr="00F405D5" w:rsidRDefault="00185BB1" w:rsidP="001773DA">
            <w:pPr>
              <w:keepNext/>
              <w:keepLines/>
              <w:jc w:val="center"/>
              <w:rPr>
                <w:b/>
                <w:sz w:val="24"/>
                <w:szCs w:val="24"/>
              </w:rPr>
            </w:pPr>
            <w:r w:rsidRPr="00F405D5">
              <w:rPr>
                <w:b/>
                <w:sz w:val="24"/>
                <w:szCs w:val="24"/>
              </w:rPr>
              <w:t>Код</w:t>
            </w:r>
          </w:p>
        </w:tc>
        <w:tc>
          <w:tcPr>
            <w:tcW w:w="340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546"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Причалы для маломерных судов</w:t>
            </w:r>
          </w:p>
        </w:tc>
        <w:tc>
          <w:tcPr>
            <w:tcW w:w="850" w:type="dxa"/>
          </w:tcPr>
          <w:p w:rsidR="00185BB1" w:rsidRPr="00F405D5" w:rsidRDefault="00185BB1" w:rsidP="001773DA">
            <w:pPr>
              <w:ind w:left="34"/>
              <w:contextualSpacing/>
              <w:rPr>
                <w:sz w:val="24"/>
                <w:szCs w:val="24"/>
                <w:lang w:val="en-US"/>
              </w:rPr>
            </w:pPr>
            <w:r w:rsidRPr="00F405D5">
              <w:rPr>
                <w:sz w:val="24"/>
                <w:szCs w:val="24"/>
                <w:lang w:val="en-US"/>
              </w:rPr>
              <w:t>5.4</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Размещение сооружений, предназначенных для причаливания, хранения и обслуживания яхт, катеров, лодок и других маломерных </w:t>
            </w:r>
            <w:r w:rsidRPr="00F405D5">
              <w:rPr>
                <w:sz w:val="24"/>
                <w:szCs w:val="24"/>
              </w:rPr>
              <w:lastRenderedPageBreak/>
              <w:t>судов</w:t>
            </w:r>
          </w:p>
        </w:tc>
        <w:tc>
          <w:tcPr>
            <w:tcW w:w="5546" w:type="dxa"/>
          </w:tcPr>
          <w:p w:rsidR="00185BB1" w:rsidRPr="00F405D5" w:rsidRDefault="00185BB1" w:rsidP="001773DA">
            <w:pPr>
              <w:ind w:left="34"/>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 xml:space="preserve">Количество этажей – до 2 надземных этажей </w:t>
            </w:r>
            <w:r w:rsidRPr="00F405D5">
              <w:rPr>
                <w:sz w:val="24"/>
                <w:szCs w:val="24"/>
              </w:rPr>
              <w:lastRenderedPageBreak/>
              <w:t>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A1575F">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A1575F" w:rsidRPr="00F405D5" w:rsidRDefault="00185BB1" w:rsidP="00A1575F">
            <w:pPr>
              <w:tabs>
                <w:tab w:val="center" w:pos="4677"/>
                <w:tab w:val="right" w:pos="9355"/>
              </w:tabs>
              <w:rPr>
                <w:sz w:val="24"/>
                <w:szCs w:val="24"/>
              </w:rPr>
            </w:pPr>
            <w:r w:rsidRPr="00F405D5">
              <w:rPr>
                <w:sz w:val="24"/>
                <w:szCs w:val="24"/>
              </w:rPr>
              <w:t>Максимальный процент застройки в границах земельного участка – 80%, включая основное строение и вспомогательные, обеспечиваю</w:t>
            </w:r>
          </w:p>
          <w:p w:rsidR="00185BB1" w:rsidRPr="00F405D5" w:rsidRDefault="00185BB1" w:rsidP="001773DA">
            <w:pPr>
              <w:rPr>
                <w:sz w:val="24"/>
                <w:szCs w:val="24"/>
              </w:rPr>
            </w:pP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Деятельность по особой охране и изучению природы</w:t>
            </w:r>
          </w:p>
        </w:tc>
        <w:tc>
          <w:tcPr>
            <w:tcW w:w="850" w:type="dxa"/>
          </w:tcPr>
          <w:p w:rsidR="00185BB1" w:rsidRPr="00F405D5" w:rsidRDefault="00185BB1" w:rsidP="001773DA">
            <w:pPr>
              <w:ind w:left="34"/>
              <w:contextualSpacing/>
              <w:rPr>
                <w:sz w:val="24"/>
                <w:szCs w:val="24"/>
              </w:rPr>
            </w:pPr>
            <w:r w:rsidRPr="00F405D5">
              <w:rPr>
                <w:sz w:val="24"/>
                <w:szCs w:val="24"/>
              </w:rPr>
              <w:t>9.0</w:t>
            </w:r>
          </w:p>
        </w:tc>
        <w:tc>
          <w:tcPr>
            <w:tcW w:w="3402" w:type="dxa"/>
          </w:tcPr>
          <w:p w:rsidR="00185BB1" w:rsidRPr="00F405D5" w:rsidRDefault="00185BB1" w:rsidP="001773DA">
            <w:pPr>
              <w:autoSpaceDN w:val="0"/>
              <w:adjustRightInd w:val="0"/>
              <w:rPr>
                <w:sz w:val="24"/>
                <w:szCs w:val="24"/>
              </w:rPr>
            </w:pPr>
            <w:r w:rsidRPr="00F405D5">
              <w:rPr>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5546"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 xml:space="preserve">Охрана природных </w:t>
            </w:r>
            <w:r w:rsidRPr="00F405D5">
              <w:rPr>
                <w:sz w:val="24"/>
                <w:szCs w:val="24"/>
              </w:rPr>
              <w:lastRenderedPageBreak/>
              <w:t>территорий</w:t>
            </w:r>
          </w:p>
        </w:tc>
        <w:tc>
          <w:tcPr>
            <w:tcW w:w="850" w:type="dxa"/>
          </w:tcPr>
          <w:p w:rsidR="00185BB1" w:rsidRPr="00F405D5" w:rsidRDefault="00185BB1" w:rsidP="001773DA">
            <w:pPr>
              <w:ind w:left="34"/>
              <w:contextualSpacing/>
              <w:rPr>
                <w:sz w:val="24"/>
                <w:szCs w:val="24"/>
              </w:rPr>
            </w:pPr>
            <w:r w:rsidRPr="00F405D5">
              <w:rPr>
                <w:sz w:val="24"/>
                <w:szCs w:val="24"/>
              </w:rPr>
              <w:lastRenderedPageBreak/>
              <w:t>9.1</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Сохранение отдельных </w:t>
            </w:r>
            <w:r w:rsidRPr="00F405D5">
              <w:rPr>
                <w:sz w:val="24"/>
                <w:szCs w:val="24"/>
              </w:rPr>
              <w:lastRenderedPageBreak/>
              <w:t>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46"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Историко-культурная деятельность</w:t>
            </w:r>
          </w:p>
        </w:tc>
        <w:tc>
          <w:tcPr>
            <w:tcW w:w="850" w:type="dxa"/>
          </w:tcPr>
          <w:p w:rsidR="00185BB1" w:rsidRPr="00F405D5" w:rsidRDefault="00185BB1" w:rsidP="001773DA">
            <w:pPr>
              <w:ind w:left="34"/>
              <w:contextualSpacing/>
              <w:rPr>
                <w:sz w:val="24"/>
                <w:szCs w:val="24"/>
              </w:rPr>
            </w:pPr>
            <w:r w:rsidRPr="00F405D5">
              <w:rPr>
                <w:sz w:val="24"/>
                <w:szCs w:val="24"/>
              </w:rPr>
              <w:t>9.3</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w:t>
            </w:r>
            <w:r w:rsidRPr="00F405D5">
              <w:rPr>
                <w:sz w:val="24"/>
                <w:szCs w:val="24"/>
              </w:rPr>
              <w:lastRenderedPageBreak/>
              <w:t>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46" w:type="dxa"/>
          </w:tcPr>
          <w:p w:rsidR="00185BB1" w:rsidRPr="00F405D5" w:rsidRDefault="00185BB1" w:rsidP="001773DA">
            <w:pPr>
              <w:rPr>
                <w:sz w:val="24"/>
                <w:szCs w:val="24"/>
              </w:rPr>
            </w:pPr>
            <w:r w:rsidRPr="00F405D5">
              <w:rPr>
                <w:sz w:val="24"/>
                <w:szCs w:val="24"/>
              </w:rPr>
              <w:lastRenderedPageBreak/>
              <w:t>Предельная высота – 20 м</w:t>
            </w:r>
          </w:p>
          <w:p w:rsidR="00185BB1" w:rsidRPr="00F405D5" w:rsidRDefault="00185BB1" w:rsidP="001773DA">
            <w:pPr>
              <w:rPr>
                <w:sz w:val="24"/>
                <w:szCs w:val="24"/>
              </w:rPr>
            </w:pPr>
            <w:proofErr w:type="spellStart"/>
            <w:r w:rsidRPr="00F405D5">
              <w:rPr>
                <w:sz w:val="24"/>
                <w:szCs w:val="24"/>
              </w:rPr>
              <w:t>Min</w:t>
            </w:r>
            <w:proofErr w:type="spellEnd"/>
            <w:r w:rsidRPr="00F405D5">
              <w:rPr>
                <w:sz w:val="24"/>
                <w:szCs w:val="24"/>
              </w:rPr>
              <w:t xml:space="preserve"> отступы от границ земельного участка – 5 м</w:t>
            </w:r>
          </w:p>
          <w:p w:rsidR="00185BB1" w:rsidRPr="00F405D5" w:rsidRDefault="00185BB1" w:rsidP="001773DA">
            <w:pPr>
              <w:rPr>
                <w:sz w:val="24"/>
                <w:szCs w:val="24"/>
              </w:rPr>
            </w:pP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Водные объекты</w:t>
            </w:r>
          </w:p>
        </w:tc>
        <w:tc>
          <w:tcPr>
            <w:tcW w:w="850" w:type="dxa"/>
          </w:tcPr>
          <w:p w:rsidR="00185BB1" w:rsidRPr="00F405D5" w:rsidRDefault="00185BB1" w:rsidP="001773DA">
            <w:pPr>
              <w:ind w:left="34"/>
              <w:contextualSpacing/>
              <w:rPr>
                <w:sz w:val="24"/>
                <w:szCs w:val="24"/>
              </w:rPr>
            </w:pPr>
            <w:r w:rsidRPr="00F405D5">
              <w:rPr>
                <w:sz w:val="24"/>
                <w:szCs w:val="24"/>
              </w:rPr>
              <w:t>11.0</w:t>
            </w:r>
          </w:p>
        </w:tc>
        <w:tc>
          <w:tcPr>
            <w:tcW w:w="3402" w:type="dxa"/>
          </w:tcPr>
          <w:p w:rsidR="00185BB1" w:rsidRPr="00F405D5" w:rsidRDefault="00185BB1" w:rsidP="001773DA">
            <w:pPr>
              <w:autoSpaceDN w:val="0"/>
              <w:adjustRightInd w:val="0"/>
              <w:rPr>
                <w:sz w:val="24"/>
                <w:szCs w:val="24"/>
              </w:rPr>
            </w:pPr>
            <w:r w:rsidRPr="00F405D5">
              <w:rPr>
                <w:sz w:val="24"/>
                <w:szCs w:val="24"/>
              </w:rPr>
              <w:t>Ледники, снежники, ручьи, реки, озера, болота, территориальные моря и другие поверхностные водные объекты</w:t>
            </w:r>
          </w:p>
        </w:tc>
        <w:tc>
          <w:tcPr>
            <w:tcW w:w="5546"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Общее пользование водными объектами</w:t>
            </w:r>
          </w:p>
        </w:tc>
        <w:tc>
          <w:tcPr>
            <w:tcW w:w="850" w:type="dxa"/>
          </w:tcPr>
          <w:p w:rsidR="00185BB1" w:rsidRPr="00F405D5" w:rsidRDefault="00185BB1" w:rsidP="001773DA">
            <w:pPr>
              <w:ind w:left="34"/>
              <w:contextualSpacing/>
              <w:rPr>
                <w:sz w:val="24"/>
                <w:szCs w:val="24"/>
              </w:rPr>
            </w:pPr>
            <w:r w:rsidRPr="00F405D5">
              <w:rPr>
                <w:sz w:val="24"/>
                <w:szCs w:val="24"/>
              </w:rPr>
              <w:t>11.1</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w:t>
            </w:r>
            <w:r w:rsidRPr="00F405D5">
              <w:rPr>
                <w:sz w:val="24"/>
                <w:szCs w:val="24"/>
              </w:rPr>
              <w:lastRenderedPageBreak/>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46"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Специальное пользование водными объектами</w:t>
            </w:r>
          </w:p>
        </w:tc>
        <w:tc>
          <w:tcPr>
            <w:tcW w:w="850" w:type="dxa"/>
          </w:tcPr>
          <w:p w:rsidR="00185BB1" w:rsidRPr="00F405D5" w:rsidRDefault="00185BB1" w:rsidP="001773DA">
            <w:pPr>
              <w:ind w:left="34"/>
              <w:contextualSpacing/>
              <w:rPr>
                <w:sz w:val="24"/>
                <w:szCs w:val="24"/>
              </w:rPr>
            </w:pPr>
            <w:r w:rsidRPr="00F405D5">
              <w:rPr>
                <w:sz w:val="24"/>
                <w:szCs w:val="24"/>
              </w:rPr>
              <w:t>11.2</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w:t>
            </w:r>
            <w:r w:rsidRPr="00F405D5">
              <w:rPr>
                <w:sz w:val="24"/>
                <w:szCs w:val="24"/>
              </w:rPr>
              <w:lastRenderedPageBreak/>
              <w:t>буровых и других работ, связанных с изменением дна и берегов водных объектов)</w:t>
            </w:r>
          </w:p>
        </w:tc>
        <w:tc>
          <w:tcPr>
            <w:tcW w:w="5546"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FB280C" w:rsidRPr="00F405D5" w:rsidTr="006F4808">
        <w:trPr>
          <w:trHeight w:val="20"/>
        </w:trPr>
        <w:tc>
          <w:tcPr>
            <w:tcW w:w="2660" w:type="dxa"/>
          </w:tcPr>
          <w:p w:rsidR="00FB280C" w:rsidRPr="00F405D5" w:rsidRDefault="00FB280C" w:rsidP="00592C6D">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850" w:type="dxa"/>
          </w:tcPr>
          <w:p w:rsidR="00FB280C" w:rsidRPr="00F405D5" w:rsidRDefault="00FB280C" w:rsidP="00592C6D">
            <w:pPr>
              <w:contextualSpacing/>
              <w:rPr>
                <w:sz w:val="24"/>
                <w:szCs w:val="24"/>
                <w:lang w:val="en-US"/>
              </w:rPr>
            </w:pPr>
            <w:r w:rsidRPr="00F405D5">
              <w:rPr>
                <w:sz w:val="24"/>
                <w:szCs w:val="24"/>
                <w:lang w:val="en-US"/>
              </w:rPr>
              <w:t>12.0</w:t>
            </w:r>
          </w:p>
        </w:tc>
        <w:tc>
          <w:tcPr>
            <w:tcW w:w="3402" w:type="dxa"/>
          </w:tcPr>
          <w:p w:rsidR="00FB280C" w:rsidRPr="00F405D5" w:rsidRDefault="00FB280C" w:rsidP="00592C6D">
            <w:pPr>
              <w:autoSpaceDN w:val="0"/>
              <w:adjustRightInd w:val="0"/>
              <w:rPr>
                <w:sz w:val="24"/>
                <w:szCs w:val="24"/>
              </w:rPr>
            </w:pPr>
            <w:r w:rsidRPr="00F405D5">
              <w:rPr>
                <w:sz w:val="24"/>
                <w:szCs w:val="24"/>
              </w:rPr>
              <w:t>Земельные участки общего пользования.</w:t>
            </w:r>
          </w:p>
          <w:p w:rsidR="00FB280C" w:rsidRPr="00F405D5" w:rsidRDefault="00FB280C" w:rsidP="00592C6D">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546" w:type="dxa"/>
          </w:tcPr>
          <w:p w:rsidR="00FB280C" w:rsidRPr="00F405D5" w:rsidRDefault="00FB280C" w:rsidP="00592C6D">
            <w:pPr>
              <w:contextualSpacing/>
              <w:rPr>
                <w:sz w:val="24"/>
                <w:szCs w:val="24"/>
              </w:rPr>
            </w:pPr>
            <w:r w:rsidRPr="00F405D5">
              <w:rPr>
                <w:sz w:val="24"/>
                <w:szCs w:val="24"/>
              </w:rPr>
              <w:t>Минимальная площадь участка - не подлежит установлению.</w:t>
            </w:r>
          </w:p>
          <w:p w:rsidR="00FB280C" w:rsidRPr="00F405D5" w:rsidRDefault="00FB280C" w:rsidP="00592C6D">
            <w:pPr>
              <w:contextualSpacing/>
              <w:rPr>
                <w:sz w:val="24"/>
                <w:szCs w:val="24"/>
              </w:rPr>
            </w:pPr>
            <w:r w:rsidRPr="00F405D5">
              <w:rPr>
                <w:sz w:val="24"/>
                <w:szCs w:val="24"/>
              </w:rPr>
              <w:t>Максимальная площадь участка - не подлежит установлению.</w:t>
            </w:r>
          </w:p>
          <w:p w:rsidR="00FB280C" w:rsidRPr="00F405D5" w:rsidRDefault="00FB280C" w:rsidP="00592C6D">
            <w:pPr>
              <w:contextualSpacing/>
              <w:rPr>
                <w:sz w:val="24"/>
                <w:szCs w:val="24"/>
              </w:rPr>
            </w:pPr>
            <w:r w:rsidRPr="00F405D5">
              <w:rPr>
                <w:sz w:val="24"/>
                <w:szCs w:val="24"/>
              </w:rPr>
              <w:t>Количество этажей – до 2 надземных этажей включительно.</w:t>
            </w:r>
          </w:p>
          <w:p w:rsidR="00FB280C" w:rsidRPr="00F405D5" w:rsidRDefault="00FB280C" w:rsidP="00592C6D">
            <w:pPr>
              <w:contextualSpacing/>
              <w:rPr>
                <w:sz w:val="24"/>
                <w:szCs w:val="24"/>
              </w:rPr>
            </w:pPr>
            <w:r w:rsidRPr="00F405D5">
              <w:rPr>
                <w:sz w:val="24"/>
                <w:szCs w:val="24"/>
              </w:rPr>
              <w:t>Высота - не подлежит установлению.</w:t>
            </w:r>
          </w:p>
          <w:p w:rsidR="00FB280C" w:rsidRPr="00F405D5" w:rsidRDefault="00FB280C" w:rsidP="00592C6D">
            <w:pPr>
              <w:contextualSpacing/>
              <w:rPr>
                <w:sz w:val="24"/>
                <w:szCs w:val="24"/>
              </w:rPr>
            </w:pPr>
            <w:r w:rsidRPr="00F405D5">
              <w:rPr>
                <w:sz w:val="24"/>
                <w:szCs w:val="24"/>
              </w:rPr>
              <w:t>Минимальный отступ от красной линии - не подлежит установлению.</w:t>
            </w:r>
          </w:p>
          <w:p w:rsidR="00FB280C" w:rsidRPr="00F405D5" w:rsidRDefault="00FB280C" w:rsidP="00592C6D">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11" w:type="dxa"/>
          </w:tcPr>
          <w:p w:rsidR="00FB280C" w:rsidRPr="00F405D5" w:rsidRDefault="00FB280C" w:rsidP="00592C6D">
            <w:pPr>
              <w:rPr>
                <w:sz w:val="24"/>
                <w:szCs w:val="24"/>
              </w:rPr>
            </w:pPr>
          </w:p>
        </w:tc>
      </w:tr>
    </w:tbl>
    <w:p w:rsidR="005E2B0A" w:rsidRDefault="005E2B0A"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УСЛОВНО РАЗРЕШЁННЫЕ ВИДЫ И ПАРАМЕТРЫ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bookmarkEnd w:id="225"/>
    <w:bookmarkEnd w:id="226"/>
    <w:p w:rsidR="00185BB1" w:rsidRPr="00F405D5" w:rsidRDefault="00185BB1" w:rsidP="00185BB1">
      <w:pPr>
        <w:ind w:firstLine="709"/>
        <w:rPr>
          <w:sz w:val="24"/>
          <w:szCs w:val="24"/>
        </w:rPr>
      </w:pPr>
    </w:p>
    <w:p w:rsidR="00185BB1" w:rsidRPr="00F405D5" w:rsidRDefault="00185BB1" w:rsidP="00185BB1">
      <w:pPr>
        <w:spacing w:before="120" w:after="120"/>
        <w:jc w:val="center"/>
        <w:rPr>
          <w:b/>
          <w:sz w:val="24"/>
          <w:szCs w:val="24"/>
        </w:rPr>
      </w:pPr>
      <w:r w:rsidRPr="00F405D5">
        <w:rPr>
          <w:b/>
          <w:sz w:val="24"/>
          <w:szCs w:val="24"/>
        </w:rPr>
        <w:t>ПЛЯЖНАЯ ЗОНА (Р2)</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3829"/>
        <w:gridCol w:w="5119"/>
        <w:gridCol w:w="2611"/>
      </w:tblGrid>
      <w:tr w:rsidR="00185BB1" w:rsidRPr="00F405D5" w:rsidTr="006F4808">
        <w:trPr>
          <w:trHeight w:val="1518"/>
          <w:tblHeader/>
        </w:trPr>
        <w:tc>
          <w:tcPr>
            <w:tcW w:w="2660"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850" w:type="dxa"/>
          </w:tcPr>
          <w:p w:rsidR="00185BB1" w:rsidRPr="00F405D5" w:rsidRDefault="00185BB1" w:rsidP="001773DA">
            <w:pPr>
              <w:keepNext/>
              <w:keepLines/>
              <w:jc w:val="center"/>
              <w:rPr>
                <w:b/>
                <w:sz w:val="24"/>
                <w:szCs w:val="24"/>
              </w:rPr>
            </w:pPr>
            <w:r w:rsidRPr="00F405D5">
              <w:rPr>
                <w:b/>
                <w:sz w:val="24"/>
                <w:szCs w:val="24"/>
              </w:rPr>
              <w:t>Код</w:t>
            </w:r>
          </w:p>
        </w:tc>
        <w:tc>
          <w:tcPr>
            <w:tcW w:w="3829"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119"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A1575F">
        <w:trPr>
          <w:trHeight w:val="4207"/>
        </w:trPr>
        <w:tc>
          <w:tcPr>
            <w:tcW w:w="2660" w:type="dxa"/>
          </w:tcPr>
          <w:p w:rsidR="00185BB1" w:rsidRPr="00F405D5" w:rsidRDefault="00185BB1" w:rsidP="001773DA">
            <w:pPr>
              <w:autoSpaceDN w:val="0"/>
              <w:adjustRightInd w:val="0"/>
              <w:rPr>
                <w:sz w:val="24"/>
                <w:szCs w:val="24"/>
              </w:rPr>
            </w:pPr>
            <w:r w:rsidRPr="00F405D5">
              <w:rPr>
                <w:sz w:val="24"/>
                <w:szCs w:val="24"/>
              </w:rPr>
              <w:t>Причалы для маломерных судов</w:t>
            </w:r>
          </w:p>
        </w:tc>
        <w:tc>
          <w:tcPr>
            <w:tcW w:w="850" w:type="dxa"/>
          </w:tcPr>
          <w:p w:rsidR="00185BB1" w:rsidRPr="00F405D5" w:rsidRDefault="00185BB1" w:rsidP="001773DA">
            <w:pPr>
              <w:ind w:left="34"/>
              <w:contextualSpacing/>
              <w:rPr>
                <w:sz w:val="24"/>
                <w:szCs w:val="24"/>
                <w:lang w:val="en-US"/>
              </w:rPr>
            </w:pPr>
            <w:r w:rsidRPr="00F405D5">
              <w:rPr>
                <w:sz w:val="24"/>
                <w:szCs w:val="24"/>
                <w:lang w:val="en-US"/>
              </w:rPr>
              <w:t>5.4</w:t>
            </w:r>
          </w:p>
        </w:tc>
        <w:tc>
          <w:tcPr>
            <w:tcW w:w="3829" w:type="dxa"/>
          </w:tcPr>
          <w:p w:rsidR="00185BB1" w:rsidRPr="00F405D5" w:rsidRDefault="00185BB1" w:rsidP="001773DA">
            <w:pPr>
              <w:autoSpaceDN w:val="0"/>
              <w:adjustRightInd w:val="0"/>
              <w:rPr>
                <w:sz w:val="24"/>
                <w:szCs w:val="24"/>
              </w:rPr>
            </w:pPr>
            <w:r w:rsidRPr="00F405D5">
              <w:rPr>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5119"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Водные объекты</w:t>
            </w:r>
          </w:p>
        </w:tc>
        <w:tc>
          <w:tcPr>
            <w:tcW w:w="850" w:type="dxa"/>
          </w:tcPr>
          <w:p w:rsidR="00185BB1" w:rsidRPr="00F405D5" w:rsidRDefault="00185BB1" w:rsidP="001773DA">
            <w:pPr>
              <w:ind w:left="34"/>
              <w:contextualSpacing/>
              <w:rPr>
                <w:sz w:val="24"/>
                <w:szCs w:val="24"/>
              </w:rPr>
            </w:pPr>
            <w:r w:rsidRPr="00F405D5">
              <w:rPr>
                <w:sz w:val="24"/>
                <w:szCs w:val="24"/>
              </w:rPr>
              <w:t>11.0</w:t>
            </w:r>
          </w:p>
        </w:tc>
        <w:tc>
          <w:tcPr>
            <w:tcW w:w="3829" w:type="dxa"/>
          </w:tcPr>
          <w:p w:rsidR="00185BB1" w:rsidRPr="00F405D5" w:rsidRDefault="00185BB1" w:rsidP="001773DA">
            <w:pPr>
              <w:autoSpaceDN w:val="0"/>
              <w:adjustRightInd w:val="0"/>
              <w:rPr>
                <w:sz w:val="24"/>
                <w:szCs w:val="24"/>
              </w:rPr>
            </w:pPr>
            <w:r w:rsidRPr="00F405D5">
              <w:rPr>
                <w:sz w:val="24"/>
                <w:szCs w:val="24"/>
              </w:rPr>
              <w:t>Ледники, снежники, ручьи, реки, озера, болота, территориальные моря и другие поверхностные водные объекты</w:t>
            </w:r>
          </w:p>
        </w:tc>
        <w:tc>
          <w:tcPr>
            <w:tcW w:w="5119"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Общее пользование водными объектами</w:t>
            </w:r>
          </w:p>
        </w:tc>
        <w:tc>
          <w:tcPr>
            <w:tcW w:w="850" w:type="dxa"/>
          </w:tcPr>
          <w:p w:rsidR="00185BB1" w:rsidRPr="00F405D5" w:rsidRDefault="00185BB1" w:rsidP="001773DA">
            <w:pPr>
              <w:ind w:left="34"/>
              <w:contextualSpacing/>
              <w:rPr>
                <w:sz w:val="24"/>
                <w:szCs w:val="24"/>
              </w:rPr>
            </w:pPr>
            <w:r w:rsidRPr="00F405D5">
              <w:rPr>
                <w:sz w:val="24"/>
                <w:szCs w:val="24"/>
              </w:rPr>
              <w:t>11.1</w:t>
            </w:r>
          </w:p>
        </w:tc>
        <w:tc>
          <w:tcPr>
            <w:tcW w:w="3829" w:type="dxa"/>
          </w:tcPr>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w:t>
            </w:r>
            <w:r w:rsidRPr="00F405D5">
              <w:rPr>
                <w:sz w:val="24"/>
                <w:szCs w:val="24"/>
              </w:rPr>
              <w:lastRenderedPageBreak/>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119"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Специальное пользование водными объектами</w:t>
            </w:r>
          </w:p>
        </w:tc>
        <w:tc>
          <w:tcPr>
            <w:tcW w:w="850" w:type="dxa"/>
          </w:tcPr>
          <w:p w:rsidR="00185BB1" w:rsidRPr="00F405D5" w:rsidRDefault="00185BB1" w:rsidP="001773DA">
            <w:pPr>
              <w:ind w:left="34"/>
              <w:contextualSpacing/>
              <w:rPr>
                <w:sz w:val="24"/>
                <w:szCs w:val="24"/>
              </w:rPr>
            </w:pPr>
            <w:r w:rsidRPr="00F405D5">
              <w:rPr>
                <w:sz w:val="24"/>
                <w:szCs w:val="24"/>
              </w:rPr>
              <w:t>11.2</w:t>
            </w:r>
          </w:p>
        </w:tc>
        <w:tc>
          <w:tcPr>
            <w:tcW w:w="3829"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119"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 xml:space="preserve">Земельные участки </w:t>
            </w:r>
            <w:r w:rsidRPr="00F405D5">
              <w:rPr>
                <w:sz w:val="24"/>
                <w:szCs w:val="24"/>
              </w:rPr>
              <w:lastRenderedPageBreak/>
              <w:t>(территории) общего пользования</w:t>
            </w:r>
          </w:p>
        </w:tc>
        <w:tc>
          <w:tcPr>
            <w:tcW w:w="850" w:type="dxa"/>
          </w:tcPr>
          <w:p w:rsidR="00185BB1" w:rsidRPr="00F405D5" w:rsidRDefault="00185BB1" w:rsidP="001773DA">
            <w:pPr>
              <w:contextualSpacing/>
              <w:rPr>
                <w:sz w:val="24"/>
                <w:szCs w:val="24"/>
                <w:lang w:val="en-US"/>
              </w:rPr>
            </w:pPr>
            <w:r w:rsidRPr="00F405D5">
              <w:rPr>
                <w:sz w:val="24"/>
                <w:szCs w:val="24"/>
                <w:lang w:val="en-US"/>
              </w:rPr>
              <w:lastRenderedPageBreak/>
              <w:t>12.0</w:t>
            </w:r>
          </w:p>
        </w:tc>
        <w:tc>
          <w:tcPr>
            <w:tcW w:w="3829" w:type="dxa"/>
          </w:tcPr>
          <w:p w:rsidR="00185BB1" w:rsidRPr="00F405D5" w:rsidRDefault="00185BB1" w:rsidP="001773DA">
            <w:pPr>
              <w:autoSpaceDN w:val="0"/>
              <w:adjustRightInd w:val="0"/>
              <w:rPr>
                <w:sz w:val="24"/>
                <w:szCs w:val="24"/>
              </w:rPr>
            </w:pPr>
            <w:r w:rsidRPr="00F405D5">
              <w:rPr>
                <w:sz w:val="24"/>
                <w:szCs w:val="24"/>
              </w:rPr>
              <w:t xml:space="preserve">Земельные участки общего </w:t>
            </w:r>
            <w:r w:rsidRPr="00F405D5">
              <w:rPr>
                <w:sz w:val="24"/>
                <w:szCs w:val="24"/>
              </w:rPr>
              <w:lastRenderedPageBreak/>
              <w:t>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119" w:type="dxa"/>
          </w:tcPr>
          <w:p w:rsidR="00185BB1" w:rsidRPr="00F405D5" w:rsidRDefault="00185BB1" w:rsidP="001773DA">
            <w:pPr>
              <w:contextualSpacing/>
              <w:rPr>
                <w:sz w:val="24"/>
                <w:szCs w:val="24"/>
              </w:rPr>
            </w:pPr>
            <w:r w:rsidRPr="00F405D5">
              <w:rPr>
                <w:sz w:val="24"/>
                <w:szCs w:val="24"/>
              </w:rPr>
              <w:lastRenderedPageBreak/>
              <w:t xml:space="preserve">Минимальная площадь участка - не подлежит </w:t>
            </w:r>
            <w:r w:rsidRPr="00F405D5">
              <w:rPr>
                <w:sz w:val="24"/>
                <w:szCs w:val="24"/>
              </w:rPr>
              <w:lastRenderedPageBreak/>
              <w:t>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11" w:type="dxa"/>
          </w:tcPr>
          <w:p w:rsidR="00185BB1" w:rsidRPr="00F405D5" w:rsidRDefault="00185BB1" w:rsidP="001773DA">
            <w:pPr>
              <w:rPr>
                <w:sz w:val="24"/>
                <w:szCs w:val="24"/>
              </w:rPr>
            </w:pPr>
          </w:p>
        </w:tc>
      </w:tr>
    </w:tbl>
    <w:p w:rsidR="006B53F8" w:rsidRDefault="006B53F8" w:rsidP="00185BB1">
      <w:pPr>
        <w:spacing w:before="120" w:after="120"/>
        <w:ind w:left="567"/>
        <w:rPr>
          <w:b/>
          <w:sz w:val="24"/>
          <w:szCs w:val="24"/>
        </w:rPr>
      </w:pPr>
    </w:p>
    <w:p w:rsidR="006B53F8" w:rsidRDefault="006B53F8"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УСЛОВНО РАЗРЕШЁННЫЕ ВИДЫ И ПАРАМЕТРЫ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5E2B0A" w:rsidRDefault="005E2B0A" w:rsidP="00185BB1">
      <w:pPr>
        <w:spacing w:before="120" w:after="120"/>
        <w:jc w:val="center"/>
        <w:rPr>
          <w:b/>
          <w:sz w:val="24"/>
          <w:szCs w:val="24"/>
        </w:rPr>
      </w:pPr>
    </w:p>
    <w:p w:rsidR="00185BB1" w:rsidRPr="00F405D5" w:rsidRDefault="00185BB1" w:rsidP="00185BB1">
      <w:pPr>
        <w:spacing w:before="120" w:after="120"/>
        <w:jc w:val="center"/>
        <w:rPr>
          <w:b/>
          <w:sz w:val="24"/>
          <w:szCs w:val="24"/>
        </w:rPr>
      </w:pPr>
      <w:r w:rsidRPr="00F405D5">
        <w:rPr>
          <w:b/>
          <w:sz w:val="24"/>
          <w:szCs w:val="24"/>
        </w:rPr>
        <w:t>ЗОНА ЛЕСОВ (Р3)</w:t>
      </w:r>
    </w:p>
    <w:p w:rsidR="005E2B0A"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993"/>
        <w:gridCol w:w="3970"/>
        <w:gridCol w:w="5119"/>
        <w:gridCol w:w="2611"/>
      </w:tblGrid>
      <w:tr w:rsidR="00185BB1" w:rsidRPr="00F405D5" w:rsidTr="006F4808">
        <w:trPr>
          <w:trHeight w:val="1518"/>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993" w:type="dxa"/>
          </w:tcPr>
          <w:p w:rsidR="00185BB1" w:rsidRPr="00F405D5" w:rsidRDefault="00185BB1" w:rsidP="001773DA">
            <w:pPr>
              <w:keepNext/>
              <w:keepLines/>
              <w:jc w:val="center"/>
              <w:rPr>
                <w:b/>
                <w:sz w:val="24"/>
                <w:szCs w:val="24"/>
              </w:rPr>
            </w:pPr>
            <w:r w:rsidRPr="00F405D5">
              <w:rPr>
                <w:b/>
                <w:sz w:val="24"/>
                <w:szCs w:val="24"/>
              </w:rPr>
              <w:t>Код</w:t>
            </w:r>
          </w:p>
        </w:tc>
        <w:tc>
          <w:tcPr>
            <w:tcW w:w="3970"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119"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Деятельность по особой охране и изучению природы</w:t>
            </w:r>
          </w:p>
        </w:tc>
        <w:tc>
          <w:tcPr>
            <w:tcW w:w="993" w:type="dxa"/>
          </w:tcPr>
          <w:p w:rsidR="00185BB1" w:rsidRPr="00F405D5" w:rsidRDefault="00185BB1" w:rsidP="001773DA">
            <w:pPr>
              <w:ind w:left="34"/>
              <w:contextualSpacing/>
              <w:rPr>
                <w:sz w:val="24"/>
                <w:szCs w:val="24"/>
              </w:rPr>
            </w:pPr>
            <w:r w:rsidRPr="00F405D5">
              <w:rPr>
                <w:sz w:val="24"/>
                <w:szCs w:val="24"/>
              </w:rPr>
              <w:t>9.0</w:t>
            </w:r>
          </w:p>
        </w:tc>
        <w:tc>
          <w:tcPr>
            <w:tcW w:w="3970" w:type="dxa"/>
          </w:tcPr>
          <w:p w:rsidR="00185BB1" w:rsidRPr="00F405D5" w:rsidRDefault="00185BB1" w:rsidP="001773DA">
            <w:pPr>
              <w:autoSpaceDN w:val="0"/>
              <w:adjustRightInd w:val="0"/>
              <w:rPr>
                <w:sz w:val="24"/>
                <w:szCs w:val="24"/>
              </w:rPr>
            </w:pPr>
            <w:r w:rsidRPr="00F405D5">
              <w:rPr>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5119"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Охрана природных территорий</w:t>
            </w:r>
          </w:p>
        </w:tc>
        <w:tc>
          <w:tcPr>
            <w:tcW w:w="993" w:type="dxa"/>
          </w:tcPr>
          <w:p w:rsidR="00185BB1" w:rsidRPr="00F405D5" w:rsidRDefault="00185BB1" w:rsidP="001773DA">
            <w:pPr>
              <w:ind w:left="34"/>
              <w:contextualSpacing/>
              <w:rPr>
                <w:sz w:val="24"/>
                <w:szCs w:val="24"/>
              </w:rPr>
            </w:pPr>
            <w:r w:rsidRPr="00F405D5">
              <w:rPr>
                <w:sz w:val="24"/>
                <w:szCs w:val="24"/>
              </w:rPr>
              <w:t>9.1</w:t>
            </w:r>
          </w:p>
        </w:tc>
        <w:tc>
          <w:tcPr>
            <w:tcW w:w="3970" w:type="dxa"/>
          </w:tcPr>
          <w:p w:rsidR="00185BB1" w:rsidRPr="00F405D5" w:rsidRDefault="00185BB1" w:rsidP="001773DA">
            <w:pPr>
              <w:autoSpaceDN w:val="0"/>
              <w:adjustRightInd w:val="0"/>
              <w:rPr>
                <w:sz w:val="24"/>
                <w:szCs w:val="24"/>
              </w:rPr>
            </w:pPr>
            <w:r w:rsidRPr="00F405D5">
              <w:rPr>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F405D5">
              <w:rPr>
                <w:sz w:val="24"/>
                <w:szCs w:val="24"/>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tc>
        <w:tc>
          <w:tcPr>
            <w:tcW w:w="5119"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Курортная деятельность</w:t>
            </w:r>
          </w:p>
        </w:tc>
        <w:tc>
          <w:tcPr>
            <w:tcW w:w="993" w:type="dxa"/>
          </w:tcPr>
          <w:p w:rsidR="00185BB1" w:rsidRPr="00F405D5" w:rsidRDefault="00185BB1" w:rsidP="001773DA">
            <w:pPr>
              <w:ind w:left="34"/>
              <w:contextualSpacing/>
              <w:rPr>
                <w:sz w:val="24"/>
                <w:szCs w:val="24"/>
              </w:rPr>
            </w:pPr>
            <w:r w:rsidRPr="00F405D5">
              <w:rPr>
                <w:sz w:val="24"/>
                <w:szCs w:val="24"/>
                <w:lang w:val="en-US"/>
              </w:rPr>
              <w:t>9.2</w:t>
            </w:r>
          </w:p>
        </w:tc>
        <w:tc>
          <w:tcPr>
            <w:tcW w:w="3970" w:type="dxa"/>
          </w:tcPr>
          <w:p w:rsidR="00185BB1" w:rsidRPr="00F405D5" w:rsidRDefault="00185BB1" w:rsidP="001773DA">
            <w:pPr>
              <w:autoSpaceDN w:val="0"/>
              <w:adjustRightInd w:val="0"/>
              <w:rPr>
                <w:sz w:val="24"/>
                <w:szCs w:val="24"/>
              </w:rPr>
            </w:pPr>
            <w:r w:rsidRPr="00F405D5">
              <w:rPr>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5119"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Санаторная деятельность</w:t>
            </w:r>
          </w:p>
        </w:tc>
        <w:tc>
          <w:tcPr>
            <w:tcW w:w="993" w:type="dxa"/>
          </w:tcPr>
          <w:p w:rsidR="00185BB1" w:rsidRPr="00F405D5" w:rsidRDefault="00185BB1" w:rsidP="001773DA">
            <w:pPr>
              <w:ind w:left="34"/>
              <w:contextualSpacing/>
              <w:rPr>
                <w:sz w:val="24"/>
                <w:szCs w:val="24"/>
                <w:lang w:val="en-US"/>
              </w:rPr>
            </w:pPr>
            <w:r w:rsidRPr="00F405D5">
              <w:rPr>
                <w:sz w:val="24"/>
                <w:szCs w:val="24"/>
                <w:lang w:val="en-US"/>
              </w:rPr>
              <w:t>9.2.1</w:t>
            </w:r>
          </w:p>
        </w:tc>
        <w:tc>
          <w:tcPr>
            <w:tcW w:w="3970" w:type="dxa"/>
          </w:tcPr>
          <w:p w:rsidR="00185BB1" w:rsidRPr="00F405D5" w:rsidRDefault="00185BB1" w:rsidP="001773DA">
            <w:pPr>
              <w:autoSpaceDN w:val="0"/>
              <w:adjustRightInd w:val="0"/>
              <w:rPr>
                <w:sz w:val="24"/>
                <w:szCs w:val="24"/>
              </w:rPr>
            </w:pPr>
            <w:r w:rsidRPr="00F405D5">
              <w:rPr>
                <w:sz w:val="24"/>
                <w:szCs w:val="24"/>
              </w:rPr>
              <w:t xml:space="preserve">Размещение санаториев, профилакториев, </w:t>
            </w:r>
            <w:r w:rsidRPr="00F405D5">
              <w:rPr>
                <w:sz w:val="24"/>
                <w:szCs w:val="24"/>
              </w:rPr>
              <w:lastRenderedPageBreak/>
              <w:t>бальнеологических лечебниц, грязелечебниц, обеспечивающих оказание услуги по лечению и оздоровлению населения;</w:t>
            </w:r>
          </w:p>
          <w:p w:rsidR="00185BB1" w:rsidRPr="00F405D5" w:rsidRDefault="00185BB1" w:rsidP="001773DA">
            <w:pPr>
              <w:autoSpaceDN w:val="0"/>
              <w:adjustRightInd w:val="0"/>
              <w:rPr>
                <w:sz w:val="24"/>
                <w:szCs w:val="24"/>
              </w:rPr>
            </w:pPr>
            <w:r w:rsidRPr="00F405D5">
              <w:rPr>
                <w:sz w:val="24"/>
                <w:szCs w:val="24"/>
              </w:rPr>
              <w:t>обустройство лечебно-оздоровительных местностей (пляжи, бюветы, места добычи целебной грязи);</w:t>
            </w:r>
          </w:p>
          <w:p w:rsidR="00185BB1" w:rsidRPr="00F405D5" w:rsidRDefault="00185BB1" w:rsidP="001773DA">
            <w:pPr>
              <w:autoSpaceDN w:val="0"/>
              <w:adjustRightInd w:val="0"/>
              <w:rPr>
                <w:sz w:val="24"/>
                <w:szCs w:val="24"/>
              </w:rPr>
            </w:pPr>
            <w:r w:rsidRPr="00F405D5">
              <w:rPr>
                <w:sz w:val="24"/>
                <w:szCs w:val="24"/>
              </w:rPr>
              <w:t>размещение лечебно-оздоровительных лагерей</w:t>
            </w:r>
          </w:p>
        </w:tc>
        <w:tc>
          <w:tcPr>
            <w:tcW w:w="5119" w:type="dxa"/>
          </w:tcPr>
          <w:p w:rsidR="00185BB1" w:rsidRPr="00F405D5" w:rsidRDefault="00185BB1" w:rsidP="001773DA">
            <w:pPr>
              <w:ind w:left="34"/>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2611" w:type="dxa"/>
          </w:tcPr>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Природно-познавательный туризм</w:t>
            </w:r>
          </w:p>
        </w:tc>
        <w:tc>
          <w:tcPr>
            <w:tcW w:w="993" w:type="dxa"/>
          </w:tcPr>
          <w:p w:rsidR="00185BB1" w:rsidRPr="00F405D5" w:rsidRDefault="00185BB1" w:rsidP="001773DA">
            <w:pPr>
              <w:ind w:left="34"/>
              <w:contextualSpacing/>
              <w:rPr>
                <w:sz w:val="24"/>
                <w:szCs w:val="24"/>
                <w:lang w:val="en-US"/>
              </w:rPr>
            </w:pPr>
            <w:r w:rsidRPr="00F405D5">
              <w:rPr>
                <w:sz w:val="24"/>
                <w:szCs w:val="24"/>
                <w:lang w:val="en-US"/>
              </w:rPr>
              <w:t>5.2</w:t>
            </w:r>
          </w:p>
        </w:tc>
        <w:tc>
          <w:tcPr>
            <w:tcW w:w="3970" w:type="dxa"/>
          </w:tcPr>
          <w:p w:rsidR="00185BB1" w:rsidRPr="00F405D5" w:rsidRDefault="00185BB1" w:rsidP="001773DA">
            <w:pPr>
              <w:autoSpaceDN w:val="0"/>
              <w:adjustRightInd w:val="0"/>
              <w:rPr>
                <w:sz w:val="24"/>
                <w:szCs w:val="24"/>
              </w:rPr>
            </w:pPr>
            <w:r w:rsidRPr="00F405D5">
              <w:rPr>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85BB1" w:rsidRPr="00F405D5" w:rsidRDefault="00185BB1" w:rsidP="001773DA">
            <w:pPr>
              <w:autoSpaceDN w:val="0"/>
              <w:adjustRightInd w:val="0"/>
              <w:rPr>
                <w:sz w:val="24"/>
                <w:szCs w:val="24"/>
              </w:rPr>
            </w:pPr>
            <w:r w:rsidRPr="00F405D5">
              <w:rPr>
                <w:sz w:val="24"/>
                <w:szCs w:val="24"/>
              </w:rPr>
              <w:t xml:space="preserve">осуществление необходимых природоохранных и </w:t>
            </w:r>
            <w:proofErr w:type="spellStart"/>
            <w:r w:rsidRPr="00F405D5">
              <w:rPr>
                <w:sz w:val="24"/>
                <w:szCs w:val="24"/>
              </w:rPr>
              <w:lastRenderedPageBreak/>
              <w:t>природовосстановительных</w:t>
            </w:r>
            <w:proofErr w:type="spellEnd"/>
            <w:r w:rsidRPr="00F405D5">
              <w:rPr>
                <w:sz w:val="24"/>
                <w:szCs w:val="24"/>
              </w:rPr>
              <w:t xml:space="preserve"> мероприятий</w:t>
            </w:r>
          </w:p>
        </w:tc>
        <w:tc>
          <w:tcPr>
            <w:tcW w:w="5119" w:type="dxa"/>
          </w:tcPr>
          <w:p w:rsidR="00185BB1" w:rsidRPr="00F405D5" w:rsidRDefault="00185BB1" w:rsidP="001773DA">
            <w:pPr>
              <w:ind w:left="34"/>
              <w:contextualSpacing/>
              <w:rPr>
                <w:sz w:val="24"/>
                <w:szCs w:val="24"/>
              </w:rPr>
            </w:pPr>
            <w:r w:rsidRPr="00F405D5">
              <w:rPr>
                <w:sz w:val="24"/>
                <w:szCs w:val="24"/>
              </w:rPr>
              <w:lastRenderedPageBreak/>
              <w:t xml:space="preserve">Минимальная площадь участка </w:t>
            </w:r>
          </w:p>
          <w:p w:rsidR="00185BB1" w:rsidRPr="00F405D5" w:rsidRDefault="00185BB1" w:rsidP="001773DA">
            <w:pPr>
              <w:rPr>
                <w:sz w:val="24"/>
                <w:szCs w:val="24"/>
              </w:rPr>
            </w:pPr>
            <w:r w:rsidRPr="00F405D5">
              <w:rPr>
                <w:sz w:val="24"/>
                <w:szCs w:val="24"/>
              </w:rPr>
              <w:t>-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3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A1575F">
            <w:pPr>
              <w:rPr>
                <w:sz w:val="24"/>
                <w:szCs w:val="24"/>
              </w:rPr>
            </w:pPr>
            <w:r w:rsidRPr="00F405D5">
              <w:rPr>
                <w:sz w:val="24"/>
                <w:szCs w:val="24"/>
              </w:rPr>
              <w:lastRenderedPageBreak/>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2611" w:type="dxa"/>
          </w:tcPr>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Охота и рыбалка</w:t>
            </w:r>
          </w:p>
        </w:tc>
        <w:tc>
          <w:tcPr>
            <w:tcW w:w="993" w:type="dxa"/>
          </w:tcPr>
          <w:p w:rsidR="00185BB1" w:rsidRPr="00F405D5" w:rsidRDefault="00185BB1" w:rsidP="001773DA">
            <w:pPr>
              <w:ind w:left="34"/>
              <w:contextualSpacing/>
              <w:rPr>
                <w:sz w:val="24"/>
                <w:szCs w:val="24"/>
                <w:lang w:val="en-US"/>
              </w:rPr>
            </w:pPr>
            <w:r w:rsidRPr="00F405D5">
              <w:rPr>
                <w:sz w:val="24"/>
                <w:szCs w:val="24"/>
                <w:lang w:val="en-US"/>
              </w:rPr>
              <w:t>5.3</w:t>
            </w:r>
          </w:p>
        </w:tc>
        <w:tc>
          <w:tcPr>
            <w:tcW w:w="3970" w:type="dxa"/>
          </w:tcPr>
          <w:p w:rsidR="00185BB1" w:rsidRPr="00F405D5" w:rsidRDefault="00185BB1" w:rsidP="001773DA">
            <w:pPr>
              <w:autoSpaceDN w:val="0"/>
              <w:adjustRightInd w:val="0"/>
              <w:rPr>
                <w:sz w:val="24"/>
                <w:szCs w:val="24"/>
              </w:rPr>
            </w:pPr>
            <w:r w:rsidRPr="00F405D5">
              <w:rPr>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119"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20%, включая основное строение и вспомогательные, обеспечивающие функционирование объекта. </w:t>
            </w:r>
          </w:p>
        </w:tc>
        <w:tc>
          <w:tcPr>
            <w:tcW w:w="2611" w:type="dxa"/>
          </w:tcPr>
          <w:p w:rsidR="00185BB1" w:rsidRPr="00F405D5" w:rsidRDefault="00185BB1" w:rsidP="001773DA">
            <w:pPr>
              <w:rPr>
                <w:sz w:val="24"/>
                <w:szCs w:val="24"/>
              </w:rPr>
            </w:pPr>
          </w:p>
        </w:tc>
      </w:tr>
      <w:tr w:rsidR="00185BB1" w:rsidRPr="00F405D5" w:rsidTr="006F480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 xml:space="preserve">Земельные участки (территории) общего </w:t>
            </w:r>
            <w:r w:rsidRPr="00F405D5">
              <w:rPr>
                <w:sz w:val="24"/>
                <w:szCs w:val="24"/>
              </w:rPr>
              <w:lastRenderedPageBreak/>
              <w:t>пользования</w:t>
            </w:r>
          </w:p>
        </w:tc>
        <w:tc>
          <w:tcPr>
            <w:tcW w:w="993" w:type="dxa"/>
          </w:tcPr>
          <w:p w:rsidR="00185BB1" w:rsidRPr="00F405D5" w:rsidRDefault="00185BB1" w:rsidP="001773DA">
            <w:pPr>
              <w:contextualSpacing/>
              <w:rPr>
                <w:sz w:val="24"/>
                <w:szCs w:val="24"/>
                <w:lang w:val="en-US"/>
              </w:rPr>
            </w:pPr>
            <w:r w:rsidRPr="00F405D5">
              <w:rPr>
                <w:sz w:val="24"/>
                <w:szCs w:val="24"/>
                <w:lang w:val="en-US"/>
              </w:rPr>
              <w:lastRenderedPageBreak/>
              <w:t>12.0</w:t>
            </w:r>
          </w:p>
        </w:tc>
        <w:tc>
          <w:tcPr>
            <w:tcW w:w="3970"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5119"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11" w:type="dxa"/>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A1575F" w:rsidRPr="00F405D5" w:rsidRDefault="00A1575F" w:rsidP="00185BB1">
      <w:pPr>
        <w:spacing w:before="120" w:after="120"/>
        <w:ind w:left="567"/>
        <w:rPr>
          <w:b/>
          <w:sz w:val="24"/>
          <w:szCs w:val="24"/>
        </w:rPr>
      </w:pPr>
    </w:p>
    <w:p w:rsidR="00185BB1" w:rsidRPr="00F405D5" w:rsidRDefault="00185BB1" w:rsidP="00185BB1">
      <w:pPr>
        <w:spacing w:before="120" w:after="120"/>
        <w:jc w:val="center"/>
        <w:rPr>
          <w:b/>
          <w:sz w:val="24"/>
          <w:szCs w:val="24"/>
        </w:rPr>
      </w:pPr>
      <w:r w:rsidRPr="00F405D5">
        <w:rPr>
          <w:b/>
          <w:sz w:val="24"/>
          <w:szCs w:val="24"/>
        </w:rPr>
        <w:t>ИНЫЕ РЕКРЕАЦИОННЫЕ ЗОНЫ (Р4)</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3402"/>
        <w:gridCol w:w="5546"/>
        <w:gridCol w:w="2611"/>
      </w:tblGrid>
      <w:tr w:rsidR="00185BB1" w:rsidRPr="00F405D5" w:rsidTr="006F4808">
        <w:trPr>
          <w:trHeight w:val="1518"/>
          <w:tblHeader/>
        </w:trPr>
        <w:tc>
          <w:tcPr>
            <w:tcW w:w="2660"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850" w:type="dxa"/>
          </w:tcPr>
          <w:p w:rsidR="00185BB1" w:rsidRPr="00F405D5" w:rsidRDefault="00185BB1" w:rsidP="001773DA">
            <w:pPr>
              <w:keepNext/>
              <w:keepLines/>
              <w:jc w:val="center"/>
              <w:rPr>
                <w:b/>
                <w:sz w:val="24"/>
                <w:szCs w:val="24"/>
              </w:rPr>
            </w:pPr>
            <w:r w:rsidRPr="00F405D5">
              <w:rPr>
                <w:b/>
                <w:sz w:val="24"/>
                <w:szCs w:val="24"/>
              </w:rPr>
              <w:t>Код</w:t>
            </w:r>
          </w:p>
        </w:tc>
        <w:tc>
          <w:tcPr>
            <w:tcW w:w="340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546"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Причалы для маломерных судов</w:t>
            </w:r>
          </w:p>
        </w:tc>
        <w:tc>
          <w:tcPr>
            <w:tcW w:w="850" w:type="dxa"/>
          </w:tcPr>
          <w:p w:rsidR="00185BB1" w:rsidRPr="00F405D5" w:rsidRDefault="00185BB1" w:rsidP="001773DA">
            <w:pPr>
              <w:ind w:left="34"/>
              <w:contextualSpacing/>
              <w:rPr>
                <w:sz w:val="24"/>
                <w:szCs w:val="24"/>
                <w:lang w:val="en-US"/>
              </w:rPr>
            </w:pPr>
            <w:r w:rsidRPr="00F405D5">
              <w:rPr>
                <w:sz w:val="24"/>
                <w:szCs w:val="24"/>
                <w:lang w:val="en-US"/>
              </w:rPr>
              <w:t>5.4</w:t>
            </w:r>
          </w:p>
        </w:tc>
        <w:tc>
          <w:tcPr>
            <w:tcW w:w="3402" w:type="dxa"/>
          </w:tcPr>
          <w:p w:rsidR="00185BB1" w:rsidRPr="00F405D5" w:rsidRDefault="00185BB1" w:rsidP="001773DA">
            <w:pPr>
              <w:autoSpaceDN w:val="0"/>
              <w:adjustRightInd w:val="0"/>
              <w:rPr>
                <w:sz w:val="24"/>
                <w:szCs w:val="24"/>
              </w:rPr>
            </w:pPr>
            <w:r w:rsidRPr="00F405D5">
              <w:rPr>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5546" w:type="dxa"/>
          </w:tcPr>
          <w:p w:rsidR="00185BB1" w:rsidRPr="00F405D5" w:rsidRDefault="00185BB1" w:rsidP="001773DA">
            <w:pPr>
              <w:ind w:left="34"/>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не подлежит установлению.</w:t>
            </w:r>
          </w:p>
          <w:p w:rsidR="00185BB1" w:rsidRPr="00F405D5" w:rsidRDefault="00185BB1" w:rsidP="00A1575F">
            <w:pPr>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A1575F">
            <w:pPr>
              <w:tabs>
                <w:tab w:val="center" w:pos="4677"/>
                <w:tab w:val="right" w:pos="9355"/>
              </w:tabs>
              <w:rPr>
                <w:sz w:val="24"/>
                <w:szCs w:val="24"/>
              </w:rPr>
            </w:pPr>
            <w:r w:rsidRPr="00F405D5">
              <w:rPr>
                <w:sz w:val="24"/>
                <w:szCs w:val="24"/>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Деятельность по особой охране и изучению природы</w:t>
            </w:r>
          </w:p>
        </w:tc>
        <w:tc>
          <w:tcPr>
            <w:tcW w:w="850" w:type="dxa"/>
          </w:tcPr>
          <w:p w:rsidR="00185BB1" w:rsidRPr="00F405D5" w:rsidRDefault="00185BB1" w:rsidP="001773DA">
            <w:pPr>
              <w:ind w:left="34"/>
              <w:contextualSpacing/>
              <w:rPr>
                <w:sz w:val="24"/>
                <w:szCs w:val="24"/>
              </w:rPr>
            </w:pPr>
            <w:r w:rsidRPr="00F405D5">
              <w:rPr>
                <w:sz w:val="24"/>
                <w:szCs w:val="24"/>
              </w:rPr>
              <w:t>9.0</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w:t>
            </w:r>
            <w:r w:rsidRPr="00F405D5">
              <w:rPr>
                <w:sz w:val="24"/>
                <w:szCs w:val="24"/>
              </w:rPr>
              <w:lastRenderedPageBreak/>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5546"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Охрана природных территорий</w:t>
            </w:r>
          </w:p>
        </w:tc>
        <w:tc>
          <w:tcPr>
            <w:tcW w:w="850" w:type="dxa"/>
          </w:tcPr>
          <w:p w:rsidR="00185BB1" w:rsidRPr="00F405D5" w:rsidRDefault="00185BB1" w:rsidP="001773DA">
            <w:pPr>
              <w:ind w:left="34"/>
              <w:contextualSpacing/>
              <w:rPr>
                <w:sz w:val="24"/>
                <w:szCs w:val="24"/>
              </w:rPr>
            </w:pPr>
            <w:r w:rsidRPr="00F405D5">
              <w:rPr>
                <w:sz w:val="24"/>
                <w:szCs w:val="24"/>
              </w:rPr>
              <w:t>9.1</w:t>
            </w:r>
          </w:p>
        </w:tc>
        <w:tc>
          <w:tcPr>
            <w:tcW w:w="3402" w:type="dxa"/>
          </w:tcPr>
          <w:p w:rsidR="00185BB1" w:rsidRPr="00F405D5" w:rsidRDefault="00185BB1" w:rsidP="001773DA">
            <w:pPr>
              <w:autoSpaceDN w:val="0"/>
              <w:adjustRightInd w:val="0"/>
              <w:rPr>
                <w:sz w:val="24"/>
                <w:szCs w:val="24"/>
              </w:rPr>
            </w:pPr>
            <w:r w:rsidRPr="00F405D5">
              <w:rPr>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46"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 xml:space="preserve">Историко-культурная </w:t>
            </w:r>
            <w:r w:rsidRPr="00F405D5">
              <w:rPr>
                <w:sz w:val="24"/>
                <w:szCs w:val="24"/>
              </w:rPr>
              <w:lastRenderedPageBreak/>
              <w:t>деятельность</w:t>
            </w:r>
          </w:p>
        </w:tc>
        <w:tc>
          <w:tcPr>
            <w:tcW w:w="850" w:type="dxa"/>
          </w:tcPr>
          <w:p w:rsidR="00185BB1" w:rsidRPr="00F405D5" w:rsidRDefault="00185BB1" w:rsidP="001773DA">
            <w:pPr>
              <w:ind w:left="34"/>
              <w:contextualSpacing/>
              <w:rPr>
                <w:sz w:val="24"/>
                <w:szCs w:val="24"/>
              </w:rPr>
            </w:pPr>
            <w:r w:rsidRPr="00F405D5">
              <w:rPr>
                <w:sz w:val="24"/>
                <w:szCs w:val="24"/>
              </w:rPr>
              <w:lastRenderedPageBreak/>
              <w:t>9.3</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Сохранение и изучение </w:t>
            </w:r>
            <w:r w:rsidRPr="00F405D5">
              <w:rPr>
                <w:sz w:val="24"/>
                <w:szCs w:val="24"/>
              </w:rPr>
              <w:lastRenderedPageBreak/>
              <w:t>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46" w:type="dxa"/>
          </w:tcPr>
          <w:p w:rsidR="00185BB1" w:rsidRPr="00F405D5" w:rsidRDefault="00185BB1" w:rsidP="001773DA">
            <w:pPr>
              <w:rPr>
                <w:sz w:val="24"/>
                <w:szCs w:val="24"/>
              </w:rPr>
            </w:pPr>
            <w:r w:rsidRPr="00F405D5">
              <w:rPr>
                <w:sz w:val="24"/>
                <w:szCs w:val="24"/>
              </w:rPr>
              <w:lastRenderedPageBreak/>
              <w:t>Предельная высота – 20 м</w:t>
            </w:r>
          </w:p>
          <w:p w:rsidR="00185BB1" w:rsidRPr="00F405D5" w:rsidRDefault="00185BB1" w:rsidP="001773DA">
            <w:pPr>
              <w:rPr>
                <w:sz w:val="24"/>
                <w:szCs w:val="24"/>
              </w:rPr>
            </w:pPr>
            <w:proofErr w:type="spellStart"/>
            <w:r w:rsidRPr="00F405D5">
              <w:rPr>
                <w:sz w:val="24"/>
                <w:szCs w:val="24"/>
              </w:rPr>
              <w:lastRenderedPageBreak/>
              <w:t>Min</w:t>
            </w:r>
            <w:proofErr w:type="spellEnd"/>
            <w:r w:rsidRPr="00F405D5">
              <w:rPr>
                <w:sz w:val="24"/>
                <w:szCs w:val="24"/>
              </w:rPr>
              <w:t xml:space="preserve"> отступы от границ земельного участка – 5 м</w:t>
            </w:r>
          </w:p>
          <w:p w:rsidR="00185BB1" w:rsidRPr="00F405D5" w:rsidRDefault="00185BB1" w:rsidP="001773DA">
            <w:pPr>
              <w:rPr>
                <w:sz w:val="24"/>
                <w:szCs w:val="24"/>
              </w:rPr>
            </w:pP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Водные объекты</w:t>
            </w:r>
          </w:p>
        </w:tc>
        <w:tc>
          <w:tcPr>
            <w:tcW w:w="850" w:type="dxa"/>
          </w:tcPr>
          <w:p w:rsidR="00185BB1" w:rsidRPr="00F405D5" w:rsidRDefault="00185BB1" w:rsidP="001773DA">
            <w:pPr>
              <w:ind w:left="34"/>
              <w:contextualSpacing/>
              <w:rPr>
                <w:sz w:val="24"/>
                <w:szCs w:val="24"/>
              </w:rPr>
            </w:pPr>
            <w:r w:rsidRPr="00F405D5">
              <w:rPr>
                <w:sz w:val="24"/>
                <w:szCs w:val="24"/>
              </w:rPr>
              <w:t>11.0</w:t>
            </w:r>
          </w:p>
        </w:tc>
        <w:tc>
          <w:tcPr>
            <w:tcW w:w="3402" w:type="dxa"/>
          </w:tcPr>
          <w:p w:rsidR="00185BB1" w:rsidRPr="00F405D5" w:rsidRDefault="00185BB1" w:rsidP="001773DA">
            <w:pPr>
              <w:autoSpaceDN w:val="0"/>
              <w:adjustRightInd w:val="0"/>
              <w:rPr>
                <w:sz w:val="24"/>
                <w:szCs w:val="24"/>
              </w:rPr>
            </w:pPr>
            <w:r w:rsidRPr="00F405D5">
              <w:rPr>
                <w:sz w:val="24"/>
                <w:szCs w:val="24"/>
              </w:rPr>
              <w:t>Ледники, снежники, ручьи, реки, озера, болота, территориальные моря и другие поверхностные водные объекты</w:t>
            </w:r>
          </w:p>
        </w:tc>
        <w:tc>
          <w:tcPr>
            <w:tcW w:w="5546"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lastRenderedPageBreak/>
              <w:t>Общее пользование водными объектами</w:t>
            </w:r>
          </w:p>
        </w:tc>
        <w:tc>
          <w:tcPr>
            <w:tcW w:w="850" w:type="dxa"/>
          </w:tcPr>
          <w:p w:rsidR="00185BB1" w:rsidRPr="00F405D5" w:rsidRDefault="00185BB1" w:rsidP="001773DA">
            <w:pPr>
              <w:ind w:left="34"/>
              <w:contextualSpacing/>
              <w:rPr>
                <w:sz w:val="24"/>
                <w:szCs w:val="24"/>
              </w:rPr>
            </w:pPr>
            <w:r w:rsidRPr="00F405D5">
              <w:rPr>
                <w:sz w:val="24"/>
                <w:szCs w:val="24"/>
              </w:rPr>
              <w:t>11.1</w:t>
            </w:r>
          </w:p>
        </w:tc>
        <w:tc>
          <w:tcPr>
            <w:tcW w:w="3402"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46"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Специальное пользование водными объектами</w:t>
            </w:r>
          </w:p>
        </w:tc>
        <w:tc>
          <w:tcPr>
            <w:tcW w:w="850" w:type="dxa"/>
          </w:tcPr>
          <w:p w:rsidR="00185BB1" w:rsidRPr="00F405D5" w:rsidRDefault="00185BB1" w:rsidP="001773DA">
            <w:pPr>
              <w:ind w:left="34"/>
              <w:contextualSpacing/>
              <w:rPr>
                <w:sz w:val="24"/>
                <w:szCs w:val="24"/>
              </w:rPr>
            </w:pPr>
            <w:r w:rsidRPr="00F405D5">
              <w:rPr>
                <w:sz w:val="24"/>
                <w:szCs w:val="24"/>
              </w:rPr>
              <w:t>11.2</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примыкающих к водным объектам способами, необходимыми для специального </w:t>
            </w:r>
            <w:r w:rsidRPr="00F405D5">
              <w:rPr>
                <w:sz w:val="24"/>
                <w:szCs w:val="24"/>
              </w:rPr>
              <w:lastRenderedPageBreak/>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546"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50"/>
        <w:gridCol w:w="3261"/>
        <w:gridCol w:w="5687"/>
        <w:gridCol w:w="2611"/>
      </w:tblGrid>
      <w:tr w:rsidR="00185BB1" w:rsidRPr="00F405D5" w:rsidTr="006F4808">
        <w:trPr>
          <w:trHeight w:val="1518"/>
          <w:tblHeader/>
        </w:trPr>
        <w:tc>
          <w:tcPr>
            <w:tcW w:w="2660"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850" w:type="dxa"/>
          </w:tcPr>
          <w:p w:rsidR="00185BB1" w:rsidRPr="00F405D5" w:rsidRDefault="00185BB1" w:rsidP="001773DA">
            <w:pPr>
              <w:keepNext/>
              <w:keepLines/>
              <w:jc w:val="center"/>
              <w:rPr>
                <w:b/>
                <w:sz w:val="24"/>
                <w:szCs w:val="24"/>
              </w:rPr>
            </w:pPr>
            <w:r w:rsidRPr="00F405D5">
              <w:rPr>
                <w:b/>
                <w:sz w:val="24"/>
                <w:szCs w:val="24"/>
              </w:rPr>
              <w:t>Код</w:t>
            </w:r>
          </w:p>
        </w:tc>
        <w:tc>
          <w:tcPr>
            <w:tcW w:w="3261"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687"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660" w:type="dxa"/>
          </w:tcPr>
          <w:p w:rsidR="00185BB1" w:rsidRPr="00F405D5" w:rsidRDefault="00185BB1" w:rsidP="001773DA">
            <w:pPr>
              <w:autoSpaceDN w:val="0"/>
              <w:adjustRightInd w:val="0"/>
              <w:rPr>
                <w:sz w:val="24"/>
                <w:szCs w:val="24"/>
              </w:rPr>
            </w:pPr>
            <w:r w:rsidRPr="00F405D5">
              <w:rPr>
                <w:sz w:val="24"/>
                <w:szCs w:val="24"/>
              </w:rPr>
              <w:t>Запас</w:t>
            </w:r>
          </w:p>
        </w:tc>
        <w:tc>
          <w:tcPr>
            <w:tcW w:w="850" w:type="dxa"/>
          </w:tcPr>
          <w:p w:rsidR="00185BB1" w:rsidRPr="00F405D5" w:rsidRDefault="00185BB1" w:rsidP="001773DA">
            <w:pPr>
              <w:ind w:left="34"/>
              <w:contextualSpacing/>
              <w:rPr>
                <w:sz w:val="24"/>
                <w:szCs w:val="24"/>
              </w:rPr>
            </w:pPr>
            <w:r w:rsidRPr="00F405D5">
              <w:rPr>
                <w:sz w:val="24"/>
                <w:szCs w:val="24"/>
              </w:rPr>
              <w:t>12.3</w:t>
            </w:r>
          </w:p>
        </w:tc>
        <w:tc>
          <w:tcPr>
            <w:tcW w:w="3261" w:type="dxa"/>
          </w:tcPr>
          <w:p w:rsidR="00185BB1" w:rsidRPr="00F405D5" w:rsidRDefault="00185BB1" w:rsidP="001773DA">
            <w:pPr>
              <w:autoSpaceDN w:val="0"/>
              <w:adjustRightInd w:val="0"/>
              <w:rPr>
                <w:sz w:val="24"/>
                <w:szCs w:val="24"/>
              </w:rPr>
            </w:pPr>
            <w:r w:rsidRPr="00F405D5">
              <w:rPr>
                <w:sz w:val="24"/>
                <w:szCs w:val="24"/>
              </w:rPr>
              <w:t>Отсутствие хозяйственной деятельности</w:t>
            </w:r>
          </w:p>
        </w:tc>
        <w:tc>
          <w:tcPr>
            <w:tcW w:w="5687"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ind w:firstLine="709"/>
        <w:rPr>
          <w:sz w:val="24"/>
          <w:szCs w:val="24"/>
        </w:rPr>
      </w:pPr>
    </w:p>
    <w:p w:rsidR="00EF5517" w:rsidRPr="00F405D5" w:rsidRDefault="00EF5517">
      <w:pPr>
        <w:widowControl/>
        <w:suppressAutoHyphens w:val="0"/>
        <w:overflowPunct/>
        <w:autoSpaceDE/>
        <w:spacing w:after="200" w:line="276" w:lineRule="auto"/>
        <w:rPr>
          <w:b/>
          <w:sz w:val="24"/>
          <w:szCs w:val="24"/>
        </w:rPr>
      </w:pPr>
    </w:p>
    <w:p w:rsidR="00185BB1" w:rsidRPr="00F405D5" w:rsidRDefault="00185BB1" w:rsidP="00185BB1">
      <w:pPr>
        <w:spacing w:before="120" w:after="120"/>
        <w:jc w:val="center"/>
        <w:rPr>
          <w:b/>
          <w:sz w:val="24"/>
          <w:szCs w:val="24"/>
        </w:rPr>
      </w:pPr>
      <w:r w:rsidRPr="00F405D5">
        <w:rPr>
          <w:b/>
          <w:sz w:val="24"/>
          <w:szCs w:val="24"/>
        </w:rPr>
        <w:t>ЗОНА ТЕРРИТОРИЙ, ПОДВЕРЖЕННЫХ ЗАТОПЛЕНИЮ (Р5)</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3402"/>
        <w:gridCol w:w="5687"/>
        <w:gridCol w:w="2611"/>
      </w:tblGrid>
      <w:tr w:rsidR="00185BB1" w:rsidRPr="00F405D5" w:rsidTr="006F4808">
        <w:trPr>
          <w:trHeight w:val="1518"/>
          <w:tblHeader/>
        </w:trPr>
        <w:tc>
          <w:tcPr>
            <w:tcW w:w="2518"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851" w:type="dxa"/>
          </w:tcPr>
          <w:p w:rsidR="00185BB1" w:rsidRPr="00F405D5" w:rsidRDefault="00185BB1" w:rsidP="001773DA">
            <w:pPr>
              <w:keepNext/>
              <w:keepLines/>
              <w:jc w:val="center"/>
              <w:rPr>
                <w:b/>
                <w:sz w:val="24"/>
                <w:szCs w:val="24"/>
              </w:rPr>
            </w:pPr>
            <w:r w:rsidRPr="00F405D5">
              <w:rPr>
                <w:b/>
                <w:sz w:val="24"/>
                <w:szCs w:val="24"/>
              </w:rPr>
              <w:t>Код</w:t>
            </w:r>
          </w:p>
        </w:tc>
        <w:tc>
          <w:tcPr>
            <w:tcW w:w="340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687"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Запас</w:t>
            </w:r>
          </w:p>
        </w:tc>
        <w:tc>
          <w:tcPr>
            <w:tcW w:w="851" w:type="dxa"/>
          </w:tcPr>
          <w:p w:rsidR="00185BB1" w:rsidRPr="00F405D5" w:rsidRDefault="00185BB1" w:rsidP="001773DA">
            <w:pPr>
              <w:ind w:left="34"/>
              <w:contextualSpacing/>
              <w:rPr>
                <w:sz w:val="24"/>
                <w:szCs w:val="24"/>
              </w:rPr>
            </w:pPr>
            <w:r w:rsidRPr="00F405D5">
              <w:rPr>
                <w:sz w:val="24"/>
                <w:szCs w:val="24"/>
              </w:rPr>
              <w:t>12.3</w:t>
            </w:r>
          </w:p>
        </w:tc>
        <w:tc>
          <w:tcPr>
            <w:tcW w:w="3402" w:type="dxa"/>
          </w:tcPr>
          <w:p w:rsidR="00185BB1" w:rsidRPr="00F405D5" w:rsidRDefault="00185BB1" w:rsidP="001773DA">
            <w:pPr>
              <w:autoSpaceDN w:val="0"/>
              <w:adjustRightInd w:val="0"/>
              <w:rPr>
                <w:sz w:val="24"/>
                <w:szCs w:val="24"/>
              </w:rPr>
            </w:pPr>
            <w:r w:rsidRPr="00F405D5">
              <w:rPr>
                <w:sz w:val="24"/>
                <w:szCs w:val="24"/>
              </w:rPr>
              <w:t>Отсутствие хозяйственной деятельности</w:t>
            </w:r>
          </w:p>
        </w:tc>
        <w:tc>
          <w:tcPr>
            <w:tcW w:w="5687"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Водные объекты</w:t>
            </w:r>
          </w:p>
        </w:tc>
        <w:tc>
          <w:tcPr>
            <w:tcW w:w="851" w:type="dxa"/>
          </w:tcPr>
          <w:p w:rsidR="00185BB1" w:rsidRPr="00F405D5" w:rsidRDefault="00185BB1" w:rsidP="001773DA">
            <w:pPr>
              <w:ind w:left="34"/>
              <w:contextualSpacing/>
              <w:rPr>
                <w:sz w:val="24"/>
                <w:szCs w:val="24"/>
              </w:rPr>
            </w:pPr>
            <w:r w:rsidRPr="00F405D5">
              <w:rPr>
                <w:sz w:val="24"/>
                <w:szCs w:val="24"/>
              </w:rPr>
              <w:t>11.0</w:t>
            </w:r>
          </w:p>
        </w:tc>
        <w:tc>
          <w:tcPr>
            <w:tcW w:w="3402" w:type="dxa"/>
          </w:tcPr>
          <w:p w:rsidR="00185BB1" w:rsidRPr="00F405D5" w:rsidRDefault="00185BB1" w:rsidP="001773DA">
            <w:pPr>
              <w:autoSpaceDN w:val="0"/>
              <w:adjustRightInd w:val="0"/>
              <w:rPr>
                <w:sz w:val="24"/>
                <w:szCs w:val="24"/>
              </w:rPr>
            </w:pPr>
            <w:r w:rsidRPr="00F405D5">
              <w:rPr>
                <w:sz w:val="24"/>
                <w:szCs w:val="24"/>
              </w:rPr>
              <w:t>Ледники, снежники, ручьи, реки, озера, болота, территориальные моря и другие поверхностные водные объекты</w:t>
            </w:r>
          </w:p>
        </w:tc>
        <w:tc>
          <w:tcPr>
            <w:tcW w:w="5687"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Общее пользование водными объектами</w:t>
            </w:r>
          </w:p>
        </w:tc>
        <w:tc>
          <w:tcPr>
            <w:tcW w:w="851" w:type="dxa"/>
          </w:tcPr>
          <w:p w:rsidR="00185BB1" w:rsidRPr="00F405D5" w:rsidRDefault="00185BB1" w:rsidP="001773DA">
            <w:pPr>
              <w:ind w:left="34"/>
              <w:contextualSpacing/>
              <w:rPr>
                <w:sz w:val="24"/>
                <w:szCs w:val="24"/>
              </w:rPr>
            </w:pPr>
            <w:r w:rsidRPr="00F405D5">
              <w:rPr>
                <w:sz w:val="24"/>
                <w:szCs w:val="24"/>
              </w:rPr>
              <w:t>11.1</w:t>
            </w:r>
          </w:p>
        </w:tc>
        <w:tc>
          <w:tcPr>
            <w:tcW w:w="3402" w:type="dxa"/>
          </w:tcPr>
          <w:p w:rsidR="00185BB1" w:rsidRPr="00F405D5" w:rsidRDefault="00185BB1" w:rsidP="001773DA">
            <w:pPr>
              <w:autoSpaceDN w:val="0"/>
              <w:adjustRightInd w:val="0"/>
              <w:rPr>
                <w:sz w:val="24"/>
                <w:szCs w:val="24"/>
              </w:rPr>
            </w:pPr>
            <w:r w:rsidRPr="00F405D5">
              <w:rPr>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F405D5">
              <w:rPr>
                <w:sz w:val="24"/>
                <w:szCs w:val="24"/>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687"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611" w:type="dxa"/>
          </w:tcPr>
          <w:p w:rsidR="00185BB1" w:rsidRPr="00F405D5" w:rsidRDefault="00185BB1" w:rsidP="001773DA">
            <w:pPr>
              <w:rPr>
                <w:sz w:val="24"/>
                <w:szCs w:val="24"/>
              </w:rPr>
            </w:pPr>
          </w:p>
        </w:tc>
      </w:tr>
      <w:tr w:rsidR="00185BB1" w:rsidRPr="00F405D5" w:rsidTr="006F4808">
        <w:trPr>
          <w:trHeight w:val="20"/>
        </w:trPr>
        <w:tc>
          <w:tcPr>
            <w:tcW w:w="2518" w:type="dxa"/>
          </w:tcPr>
          <w:p w:rsidR="00185BB1" w:rsidRPr="00F405D5" w:rsidRDefault="00185BB1" w:rsidP="001773DA">
            <w:pPr>
              <w:autoSpaceDN w:val="0"/>
              <w:adjustRightInd w:val="0"/>
              <w:rPr>
                <w:sz w:val="24"/>
                <w:szCs w:val="24"/>
              </w:rPr>
            </w:pPr>
            <w:r w:rsidRPr="00F405D5">
              <w:rPr>
                <w:sz w:val="24"/>
                <w:szCs w:val="24"/>
              </w:rPr>
              <w:lastRenderedPageBreak/>
              <w:t>Специальное пользование водными объектами</w:t>
            </w:r>
          </w:p>
        </w:tc>
        <w:tc>
          <w:tcPr>
            <w:tcW w:w="851" w:type="dxa"/>
          </w:tcPr>
          <w:p w:rsidR="00185BB1" w:rsidRPr="00F405D5" w:rsidRDefault="00185BB1" w:rsidP="001773DA">
            <w:pPr>
              <w:ind w:left="34"/>
              <w:contextualSpacing/>
              <w:rPr>
                <w:sz w:val="24"/>
                <w:szCs w:val="24"/>
              </w:rPr>
            </w:pPr>
            <w:r w:rsidRPr="00F405D5">
              <w:rPr>
                <w:sz w:val="24"/>
                <w:szCs w:val="24"/>
              </w:rPr>
              <w:t>11.2</w:t>
            </w:r>
          </w:p>
        </w:tc>
        <w:tc>
          <w:tcPr>
            <w:tcW w:w="3402" w:type="dxa"/>
          </w:tcPr>
          <w:p w:rsidR="00185BB1" w:rsidRPr="00F405D5" w:rsidRDefault="00185BB1" w:rsidP="001773DA">
            <w:pPr>
              <w:autoSpaceDN w:val="0"/>
              <w:adjustRightInd w:val="0"/>
              <w:rPr>
                <w:sz w:val="24"/>
                <w:szCs w:val="24"/>
              </w:rPr>
            </w:pPr>
            <w:r w:rsidRPr="00F405D5">
              <w:rPr>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687" w:type="dxa"/>
          </w:tcPr>
          <w:p w:rsidR="00185BB1" w:rsidRPr="00F405D5" w:rsidRDefault="00185BB1" w:rsidP="001773DA">
            <w:pPr>
              <w:rPr>
                <w:sz w:val="24"/>
                <w:szCs w:val="24"/>
              </w:rPr>
            </w:pPr>
            <w:r w:rsidRPr="00F405D5">
              <w:rPr>
                <w:sz w:val="24"/>
                <w:szCs w:val="24"/>
              </w:rPr>
              <w:t>Не подлежат установлению</w:t>
            </w:r>
          </w:p>
        </w:tc>
        <w:tc>
          <w:tcPr>
            <w:tcW w:w="2611" w:type="dxa"/>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3402"/>
        <w:gridCol w:w="5687"/>
        <w:gridCol w:w="2611"/>
      </w:tblGrid>
      <w:tr w:rsidR="00185BB1" w:rsidRPr="00F405D5" w:rsidTr="006F4808">
        <w:trPr>
          <w:trHeight w:val="1518"/>
          <w:tblHeader/>
        </w:trPr>
        <w:tc>
          <w:tcPr>
            <w:tcW w:w="2518"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p w:rsidR="00185BB1" w:rsidRPr="00F405D5" w:rsidRDefault="00185BB1" w:rsidP="001773DA">
            <w:pPr>
              <w:keepNext/>
              <w:keepLines/>
              <w:rPr>
                <w:b/>
                <w:sz w:val="24"/>
                <w:szCs w:val="24"/>
              </w:rPr>
            </w:pPr>
          </w:p>
        </w:tc>
        <w:tc>
          <w:tcPr>
            <w:tcW w:w="851" w:type="dxa"/>
          </w:tcPr>
          <w:p w:rsidR="00185BB1" w:rsidRPr="00F405D5" w:rsidRDefault="00185BB1" w:rsidP="001773DA">
            <w:pPr>
              <w:keepNext/>
              <w:keepLines/>
              <w:jc w:val="center"/>
              <w:rPr>
                <w:b/>
                <w:sz w:val="24"/>
                <w:szCs w:val="24"/>
              </w:rPr>
            </w:pPr>
            <w:r w:rsidRPr="00F405D5">
              <w:rPr>
                <w:b/>
                <w:sz w:val="24"/>
                <w:szCs w:val="24"/>
              </w:rPr>
              <w:t>Код</w:t>
            </w:r>
          </w:p>
        </w:tc>
        <w:tc>
          <w:tcPr>
            <w:tcW w:w="340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687"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 xml:space="preserve">земельных участков и объектов </w:t>
            </w:r>
            <w:r w:rsidRPr="00F405D5">
              <w:rPr>
                <w:b/>
                <w:sz w:val="24"/>
                <w:szCs w:val="24"/>
              </w:rPr>
              <w:br/>
              <w:t>капитального строительства</w:t>
            </w:r>
          </w:p>
        </w:tc>
      </w:tr>
      <w:tr w:rsidR="00185BB1" w:rsidRPr="00F405D5" w:rsidTr="006F4808">
        <w:trPr>
          <w:trHeight w:val="20"/>
        </w:trPr>
        <w:tc>
          <w:tcPr>
            <w:tcW w:w="2518" w:type="dxa"/>
          </w:tcPr>
          <w:p w:rsidR="00185BB1" w:rsidRPr="00F405D5" w:rsidRDefault="00185BB1" w:rsidP="001773DA">
            <w:pPr>
              <w:autoSpaceDN w:val="0"/>
              <w:adjustRightInd w:val="0"/>
              <w:rPr>
                <w:sz w:val="24"/>
                <w:szCs w:val="24"/>
              </w:rPr>
            </w:pPr>
            <w:r w:rsidRPr="00F405D5">
              <w:rPr>
                <w:sz w:val="24"/>
                <w:szCs w:val="24"/>
              </w:rPr>
              <w:t>Земельные участки (территории) общего пользования</w:t>
            </w:r>
          </w:p>
        </w:tc>
        <w:tc>
          <w:tcPr>
            <w:tcW w:w="851" w:type="dxa"/>
          </w:tcPr>
          <w:p w:rsidR="00185BB1" w:rsidRPr="00F405D5" w:rsidRDefault="00185BB1" w:rsidP="001773DA">
            <w:pPr>
              <w:contextualSpacing/>
              <w:rPr>
                <w:sz w:val="24"/>
                <w:szCs w:val="24"/>
                <w:lang w:val="en-US"/>
              </w:rPr>
            </w:pPr>
            <w:r w:rsidRPr="00F405D5">
              <w:rPr>
                <w:sz w:val="24"/>
                <w:szCs w:val="24"/>
                <w:lang w:val="en-US"/>
              </w:rPr>
              <w:t>12.0</w:t>
            </w:r>
          </w:p>
        </w:tc>
        <w:tc>
          <w:tcPr>
            <w:tcW w:w="3402"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687"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11" w:type="dxa"/>
          </w:tcPr>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ind w:firstLine="709"/>
        <w:rPr>
          <w:sz w:val="24"/>
          <w:szCs w:val="24"/>
        </w:rPr>
      </w:pPr>
    </w:p>
    <w:p w:rsidR="00185BB1" w:rsidRPr="00F405D5" w:rsidRDefault="00185BB1" w:rsidP="00185BB1">
      <w:pPr>
        <w:jc w:val="center"/>
        <w:rPr>
          <w:b/>
          <w:sz w:val="24"/>
          <w:szCs w:val="24"/>
        </w:rPr>
      </w:pPr>
      <w:r w:rsidRPr="00F405D5">
        <w:rPr>
          <w:b/>
          <w:sz w:val="24"/>
          <w:szCs w:val="24"/>
        </w:rPr>
        <w:t>ОБЕСПЕЧЕНИЕ ДОСТУПНОЙ СРЕДЫ ЖИЗНЕДЕЯТЕЛЬНОСТИ ДЛЯ МАЛОМОБИЛЬНЫХ ГРУПП НАСЕЛЕНИЯ В РЕКРЕАЦИОННЫХ ЗОНАХ</w:t>
      </w:r>
    </w:p>
    <w:p w:rsidR="00185BB1" w:rsidRPr="00F405D5" w:rsidRDefault="00185BB1" w:rsidP="00185BB1">
      <w:pPr>
        <w:ind w:firstLine="709"/>
        <w:rPr>
          <w:sz w:val="24"/>
          <w:szCs w:val="24"/>
        </w:rPr>
      </w:pPr>
      <w:r w:rsidRPr="00F405D5">
        <w:rPr>
          <w:sz w:val="24"/>
          <w:szCs w:val="24"/>
        </w:rPr>
        <w:t>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185BB1" w:rsidRPr="00F405D5" w:rsidRDefault="00185BB1" w:rsidP="00185BB1">
      <w:pPr>
        <w:ind w:firstLine="709"/>
        <w:rPr>
          <w:sz w:val="24"/>
          <w:szCs w:val="24"/>
        </w:rPr>
      </w:pPr>
      <w:r w:rsidRPr="00F405D5">
        <w:rPr>
          <w:sz w:val="24"/>
          <w:szCs w:val="24"/>
        </w:rP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rsidR="00185BB1" w:rsidRPr="00F405D5" w:rsidRDefault="00185BB1" w:rsidP="00185BB1">
      <w:pPr>
        <w:ind w:firstLine="709"/>
        <w:rPr>
          <w:sz w:val="24"/>
          <w:szCs w:val="24"/>
        </w:rPr>
      </w:pPr>
      <w:r w:rsidRPr="00F405D5">
        <w:rPr>
          <w:sz w:val="24"/>
          <w:szCs w:val="24"/>
        </w:rPr>
        <w:t>Организация мест отдыха в городах должна удовлетворять условиям доступности для инвалидов:</w:t>
      </w:r>
    </w:p>
    <w:p w:rsidR="00185BB1" w:rsidRPr="00F405D5" w:rsidRDefault="00185BB1" w:rsidP="004D14FC">
      <w:pPr>
        <w:widowControl/>
        <w:numPr>
          <w:ilvl w:val="0"/>
          <w:numId w:val="28"/>
        </w:numPr>
        <w:suppressAutoHyphens w:val="0"/>
        <w:overflowPunct/>
        <w:autoSpaceDE/>
        <w:jc w:val="both"/>
        <w:rPr>
          <w:sz w:val="24"/>
          <w:szCs w:val="24"/>
        </w:rPr>
      </w:pPr>
      <w:r w:rsidRPr="00F405D5">
        <w:rPr>
          <w:sz w:val="24"/>
          <w:szCs w:val="24"/>
        </w:rPr>
        <w:t>на территориях, непосредственно связанных с местами проживания инвалидов (на придомовой территории, на территории квартала);</w:t>
      </w:r>
    </w:p>
    <w:p w:rsidR="00185BB1" w:rsidRPr="00F405D5" w:rsidRDefault="00185BB1" w:rsidP="004D14FC">
      <w:pPr>
        <w:widowControl/>
        <w:numPr>
          <w:ilvl w:val="0"/>
          <w:numId w:val="28"/>
        </w:numPr>
        <w:suppressAutoHyphens w:val="0"/>
        <w:overflowPunct/>
        <w:autoSpaceDE/>
        <w:jc w:val="both"/>
        <w:rPr>
          <w:sz w:val="24"/>
          <w:szCs w:val="24"/>
        </w:rPr>
      </w:pPr>
      <w:r w:rsidRPr="00F405D5">
        <w:rPr>
          <w:sz w:val="24"/>
          <w:szCs w:val="24"/>
        </w:rPr>
        <w:lastRenderedPageBreak/>
        <w:t>при общественных зданиях микрорайонного и районного значения;</w:t>
      </w:r>
    </w:p>
    <w:p w:rsidR="00185BB1" w:rsidRPr="00F405D5" w:rsidRDefault="00185BB1" w:rsidP="004D14FC">
      <w:pPr>
        <w:widowControl/>
        <w:numPr>
          <w:ilvl w:val="0"/>
          <w:numId w:val="28"/>
        </w:numPr>
        <w:suppressAutoHyphens w:val="0"/>
        <w:overflowPunct/>
        <w:autoSpaceDE/>
        <w:jc w:val="both"/>
        <w:rPr>
          <w:sz w:val="24"/>
          <w:szCs w:val="24"/>
        </w:rPr>
      </w:pPr>
      <w:r w:rsidRPr="00F405D5">
        <w:rPr>
          <w:sz w:val="24"/>
          <w:szCs w:val="24"/>
        </w:rPr>
        <w:t>в скверах, садах и парках районного значения;</w:t>
      </w:r>
    </w:p>
    <w:p w:rsidR="00185BB1" w:rsidRPr="00F405D5" w:rsidRDefault="00185BB1" w:rsidP="004D14FC">
      <w:pPr>
        <w:widowControl/>
        <w:numPr>
          <w:ilvl w:val="0"/>
          <w:numId w:val="28"/>
        </w:numPr>
        <w:suppressAutoHyphens w:val="0"/>
        <w:overflowPunct/>
        <w:autoSpaceDE/>
        <w:jc w:val="both"/>
        <w:rPr>
          <w:sz w:val="24"/>
          <w:szCs w:val="24"/>
        </w:rPr>
      </w:pPr>
      <w:r w:rsidRPr="00F405D5">
        <w:rPr>
          <w:sz w:val="24"/>
          <w:szCs w:val="24"/>
        </w:rPr>
        <w:t>при специализированных объектах для инвалидов (центрах социальной помощи, стационарных учреждениях социального обслуживания и т.п.);</w:t>
      </w:r>
    </w:p>
    <w:p w:rsidR="00185BB1" w:rsidRPr="00F405D5" w:rsidRDefault="00185BB1" w:rsidP="004D14FC">
      <w:pPr>
        <w:widowControl/>
        <w:numPr>
          <w:ilvl w:val="0"/>
          <w:numId w:val="28"/>
        </w:numPr>
        <w:suppressAutoHyphens w:val="0"/>
        <w:overflowPunct/>
        <w:autoSpaceDE/>
        <w:jc w:val="both"/>
        <w:rPr>
          <w:sz w:val="24"/>
          <w:szCs w:val="24"/>
        </w:rPr>
      </w:pPr>
      <w:r w:rsidRPr="00F405D5">
        <w:rPr>
          <w:sz w:val="24"/>
          <w:szCs w:val="24"/>
        </w:rPr>
        <w:t>при культурно-зрелищных учреждениях, торговых точках и других объектах городского значения;</w:t>
      </w:r>
    </w:p>
    <w:p w:rsidR="00185BB1" w:rsidRPr="00F405D5" w:rsidRDefault="00185BB1" w:rsidP="004D14FC">
      <w:pPr>
        <w:widowControl/>
        <w:numPr>
          <w:ilvl w:val="0"/>
          <w:numId w:val="28"/>
        </w:numPr>
        <w:suppressAutoHyphens w:val="0"/>
        <w:overflowPunct/>
        <w:autoSpaceDE/>
        <w:jc w:val="both"/>
        <w:rPr>
          <w:sz w:val="24"/>
          <w:szCs w:val="24"/>
        </w:rPr>
      </w:pPr>
      <w:r w:rsidRPr="00F405D5">
        <w:rPr>
          <w:sz w:val="24"/>
          <w:szCs w:val="24"/>
        </w:rPr>
        <w:t>в городских парках и лесопарках.</w:t>
      </w:r>
    </w:p>
    <w:p w:rsidR="00185BB1" w:rsidRPr="00F405D5" w:rsidRDefault="00185BB1" w:rsidP="00185BB1">
      <w:pPr>
        <w:rPr>
          <w:sz w:val="24"/>
          <w:szCs w:val="24"/>
        </w:rPr>
      </w:pPr>
      <w:r w:rsidRPr="00F405D5">
        <w:rPr>
          <w:sz w:val="24"/>
          <w:szCs w:val="24"/>
        </w:rPr>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w:t>
      </w:r>
    </w:p>
    <w:p w:rsidR="005E2B0A" w:rsidRDefault="00185BB1" w:rsidP="00185BB1">
      <w:pPr>
        <w:rPr>
          <w:sz w:val="24"/>
          <w:szCs w:val="24"/>
        </w:rPr>
      </w:pPr>
      <w:r w:rsidRPr="00F405D5">
        <w:rPr>
          <w:sz w:val="24"/>
          <w:szCs w:val="24"/>
        </w:rPr>
        <w:t>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rsidR="005E2B0A" w:rsidRDefault="005E2B0A" w:rsidP="005E2B0A">
      <w:pPr>
        <w:rPr>
          <w:sz w:val="24"/>
          <w:szCs w:val="24"/>
        </w:rPr>
      </w:pPr>
    </w:p>
    <w:p w:rsidR="00185BB1" w:rsidRPr="00F405D5" w:rsidRDefault="005E2B0A" w:rsidP="005E2B0A">
      <w:pPr>
        <w:tabs>
          <w:tab w:val="left" w:pos="5653"/>
        </w:tabs>
        <w:rPr>
          <w:b/>
          <w:bCs/>
          <w:caps/>
          <w:kern w:val="32"/>
          <w:sz w:val="24"/>
          <w:szCs w:val="24"/>
        </w:rPr>
      </w:pPr>
      <w:r>
        <w:rPr>
          <w:sz w:val="24"/>
          <w:szCs w:val="24"/>
        </w:rPr>
        <w:tab/>
      </w:r>
      <w:bookmarkStart w:id="227" w:name="_Toc487800937"/>
      <w:r w:rsidR="00185BB1" w:rsidRPr="00F405D5">
        <w:rPr>
          <w:b/>
          <w:bCs/>
          <w:caps/>
          <w:kern w:val="32"/>
          <w:sz w:val="24"/>
          <w:szCs w:val="24"/>
        </w:rPr>
        <w:t>ЗОНЫ СПЕЦИАЛЬНОГО НАЗНАЧЕНИЯ (</w:t>
      </w:r>
      <w:proofErr w:type="spellStart"/>
      <w:r w:rsidR="00185BB1" w:rsidRPr="00F405D5">
        <w:rPr>
          <w:b/>
          <w:bCs/>
          <w:caps/>
          <w:kern w:val="32"/>
          <w:sz w:val="24"/>
          <w:szCs w:val="24"/>
        </w:rPr>
        <w:t>С</w:t>
      </w:r>
      <w:r w:rsidR="00185BB1" w:rsidRPr="00F405D5">
        <w:rPr>
          <w:b/>
          <w:sz w:val="24"/>
          <w:szCs w:val="24"/>
        </w:rPr>
        <w:t>п</w:t>
      </w:r>
      <w:proofErr w:type="spellEnd"/>
      <w:r w:rsidR="00185BB1" w:rsidRPr="00F405D5">
        <w:rPr>
          <w:b/>
          <w:bCs/>
          <w:caps/>
          <w:kern w:val="32"/>
          <w:sz w:val="24"/>
          <w:szCs w:val="24"/>
        </w:rPr>
        <w:t>)</w:t>
      </w:r>
      <w:bookmarkEnd w:id="227"/>
    </w:p>
    <w:p w:rsidR="00185BB1" w:rsidRPr="00F405D5" w:rsidRDefault="00185BB1" w:rsidP="00185BB1">
      <w:pPr>
        <w:spacing w:before="120" w:after="120"/>
        <w:ind w:left="567"/>
        <w:jc w:val="center"/>
        <w:rPr>
          <w:b/>
          <w:sz w:val="24"/>
          <w:szCs w:val="24"/>
        </w:rPr>
      </w:pPr>
      <w:r w:rsidRPr="00F405D5">
        <w:rPr>
          <w:b/>
          <w:sz w:val="24"/>
          <w:szCs w:val="24"/>
        </w:rPr>
        <w:t>ЗОНА КЛАДБИЩ (Сп1)</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4253"/>
        <w:gridCol w:w="5030"/>
        <w:gridCol w:w="2701"/>
      </w:tblGrid>
      <w:tr w:rsidR="00185BB1" w:rsidRPr="00F405D5" w:rsidTr="00121A58">
        <w:trPr>
          <w:trHeight w:val="1321"/>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3"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030"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0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t>Ритуальная деятельность</w:t>
            </w:r>
          </w:p>
        </w:tc>
        <w:tc>
          <w:tcPr>
            <w:tcW w:w="709" w:type="dxa"/>
          </w:tcPr>
          <w:p w:rsidR="00185BB1" w:rsidRPr="00F405D5" w:rsidRDefault="00185BB1" w:rsidP="001773DA">
            <w:pPr>
              <w:contextualSpacing/>
              <w:rPr>
                <w:sz w:val="24"/>
                <w:szCs w:val="24"/>
                <w:lang w:val="en-US"/>
              </w:rPr>
            </w:pPr>
            <w:r w:rsidRPr="00F405D5">
              <w:rPr>
                <w:sz w:val="24"/>
                <w:szCs w:val="24"/>
                <w:lang w:val="en-US"/>
              </w:rPr>
              <w:t>12.1</w:t>
            </w:r>
          </w:p>
        </w:tc>
        <w:tc>
          <w:tcPr>
            <w:tcW w:w="4253" w:type="dxa"/>
          </w:tcPr>
          <w:p w:rsidR="00185BB1" w:rsidRPr="00F405D5" w:rsidRDefault="00185BB1" w:rsidP="001773DA">
            <w:pPr>
              <w:autoSpaceDN w:val="0"/>
              <w:adjustRightInd w:val="0"/>
              <w:rPr>
                <w:sz w:val="24"/>
                <w:szCs w:val="24"/>
              </w:rPr>
            </w:pPr>
            <w:r w:rsidRPr="00F405D5">
              <w:rPr>
                <w:sz w:val="24"/>
                <w:szCs w:val="24"/>
              </w:rPr>
              <w:t>Размещение кладбищ, крематориев и мест захоронения;</w:t>
            </w:r>
          </w:p>
          <w:p w:rsidR="00185BB1" w:rsidRPr="00F405D5" w:rsidRDefault="00185BB1" w:rsidP="001773DA">
            <w:pPr>
              <w:autoSpaceDN w:val="0"/>
              <w:adjustRightInd w:val="0"/>
              <w:rPr>
                <w:sz w:val="24"/>
                <w:szCs w:val="24"/>
              </w:rPr>
            </w:pPr>
            <w:r w:rsidRPr="00F405D5">
              <w:rPr>
                <w:sz w:val="24"/>
                <w:szCs w:val="24"/>
              </w:rPr>
              <w:t>размещение соответствующих культовых сооружений;</w:t>
            </w:r>
          </w:p>
          <w:p w:rsidR="00185BB1" w:rsidRPr="00F405D5" w:rsidRDefault="00185BB1" w:rsidP="001773DA">
            <w:pPr>
              <w:autoSpaceDN w:val="0"/>
              <w:adjustRightInd w:val="0"/>
              <w:rPr>
                <w:sz w:val="24"/>
                <w:szCs w:val="24"/>
              </w:rPr>
            </w:pPr>
            <w:r w:rsidRPr="00F405D5">
              <w:rPr>
                <w:sz w:val="24"/>
                <w:szCs w:val="24"/>
              </w:rPr>
              <w:t>осуществление деятельности по производству продукции ритуально-</w:t>
            </w:r>
            <w:r w:rsidRPr="00F405D5">
              <w:rPr>
                <w:sz w:val="24"/>
                <w:szCs w:val="24"/>
              </w:rPr>
              <w:lastRenderedPageBreak/>
              <w:t>обрядового назначения</w:t>
            </w:r>
          </w:p>
        </w:tc>
        <w:tc>
          <w:tcPr>
            <w:tcW w:w="5030"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1 надземного этажа включительно.</w:t>
            </w:r>
          </w:p>
          <w:p w:rsidR="00185BB1" w:rsidRPr="00F405D5" w:rsidRDefault="00185BB1" w:rsidP="001773DA">
            <w:pPr>
              <w:contextualSpacing/>
              <w:rPr>
                <w:sz w:val="24"/>
                <w:szCs w:val="24"/>
              </w:rPr>
            </w:pPr>
            <w:r w:rsidRPr="00F405D5">
              <w:rPr>
                <w:sz w:val="24"/>
                <w:szCs w:val="24"/>
              </w:rPr>
              <w:lastRenderedPageBreak/>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A1575F">
            <w:pPr>
              <w:contextualSpacing/>
              <w:rPr>
                <w:sz w:val="24"/>
                <w:szCs w:val="24"/>
              </w:rPr>
            </w:pPr>
            <w:r w:rsidRPr="00F405D5">
              <w:rPr>
                <w:sz w:val="24"/>
                <w:szCs w:val="24"/>
              </w:rPr>
              <w:t>Максимальный процент застройки в границах земельного участка – 60%.</w:t>
            </w:r>
          </w:p>
        </w:tc>
        <w:tc>
          <w:tcPr>
            <w:tcW w:w="2701"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осуществлять в соответствии с требованиями Федерального закона от </w:t>
            </w:r>
            <w:r w:rsidRPr="00F405D5">
              <w:rPr>
                <w:sz w:val="24"/>
                <w:szCs w:val="24"/>
              </w:rPr>
              <w:lastRenderedPageBreak/>
              <w:t>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w:t>
            </w:r>
            <w:r w:rsidRPr="00F405D5">
              <w:rPr>
                <w:sz w:val="24"/>
                <w:szCs w:val="24"/>
              </w:rPr>
              <w:lastRenderedPageBreak/>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lastRenderedPageBreak/>
              <w:t>Религиозное использование</w:t>
            </w:r>
          </w:p>
        </w:tc>
        <w:tc>
          <w:tcPr>
            <w:tcW w:w="709" w:type="dxa"/>
          </w:tcPr>
          <w:p w:rsidR="00185BB1" w:rsidRPr="00F405D5" w:rsidRDefault="00185BB1" w:rsidP="001773DA">
            <w:pPr>
              <w:contextualSpacing/>
              <w:rPr>
                <w:sz w:val="24"/>
                <w:szCs w:val="24"/>
                <w:lang w:val="en-US"/>
              </w:rPr>
            </w:pPr>
            <w:r w:rsidRPr="00F405D5">
              <w:rPr>
                <w:sz w:val="24"/>
                <w:szCs w:val="24"/>
                <w:lang w:val="en-US"/>
              </w:rPr>
              <w:t>3.7</w:t>
            </w:r>
          </w:p>
        </w:tc>
        <w:tc>
          <w:tcPr>
            <w:tcW w:w="4253"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5030" w:type="dxa"/>
          </w:tcPr>
          <w:p w:rsidR="00185BB1" w:rsidRPr="00F405D5" w:rsidRDefault="00185BB1" w:rsidP="001773DA">
            <w:pPr>
              <w:contextualSpacing/>
              <w:rPr>
                <w:sz w:val="24"/>
                <w:szCs w:val="24"/>
              </w:rPr>
            </w:pPr>
            <w:r w:rsidRPr="00F405D5">
              <w:rPr>
                <w:sz w:val="24"/>
                <w:szCs w:val="24"/>
              </w:rPr>
              <w:t xml:space="preserve">Минимальная площадь участка - не подлежит установлению. </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rPr>
                <w:sz w:val="24"/>
                <w:szCs w:val="24"/>
              </w:rPr>
            </w:pPr>
            <w:r w:rsidRPr="00F405D5">
              <w:rPr>
                <w:sz w:val="24"/>
                <w:szCs w:val="24"/>
              </w:rPr>
              <w:t xml:space="preserve">Максимальный процент застройки в границах земельного участка – 70%, включая основное строение и вспомогательные, </w:t>
            </w:r>
            <w:r w:rsidRPr="00F405D5">
              <w:rPr>
                <w:sz w:val="24"/>
                <w:szCs w:val="24"/>
              </w:rPr>
              <w:lastRenderedPageBreak/>
              <w:t xml:space="preserve">обеспечивающие функционирование объекта. </w:t>
            </w:r>
          </w:p>
        </w:tc>
        <w:tc>
          <w:tcPr>
            <w:tcW w:w="2701"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w:t>
            </w:r>
            <w:r w:rsidRPr="00F405D5">
              <w:rP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253"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030"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701"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F405D5">
              <w:rPr>
                <w:sz w:val="24"/>
                <w:szCs w:val="24"/>
              </w:rPr>
              <w:lastRenderedPageBreak/>
              <w:t>границах таких зон».</w:t>
            </w:r>
          </w:p>
        </w:tc>
      </w:tr>
    </w:tbl>
    <w:p w:rsidR="00185BB1" w:rsidRPr="00F405D5" w:rsidRDefault="00185BB1" w:rsidP="005D4BAE">
      <w:pPr>
        <w:spacing w:before="120" w:after="120"/>
        <w:rPr>
          <w:b/>
          <w:sz w:val="24"/>
          <w:szCs w:val="24"/>
        </w:rPr>
        <w:sectPr w:rsidR="00185BB1" w:rsidRPr="00F405D5" w:rsidSect="001773DA">
          <w:footerReference w:type="default" r:id="rId23"/>
          <w:pgSz w:w="16838" w:h="11906" w:orient="landscape"/>
          <w:pgMar w:top="1134" w:right="851" w:bottom="1134" w:left="1134" w:header="709" w:footer="709" w:gutter="0"/>
          <w:cols w:space="708"/>
          <w:docGrid w:linePitch="360"/>
        </w:sectPr>
      </w:pPr>
    </w:p>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4253"/>
        <w:gridCol w:w="5204"/>
        <w:gridCol w:w="2527"/>
      </w:tblGrid>
      <w:tr w:rsidR="00185BB1" w:rsidRPr="00F405D5" w:rsidTr="00121A58">
        <w:trPr>
          <w:trHeight w:val="1265"/>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3"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204"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27"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rPr>
          <w:trHeight w:val="206"/>
        </w:trPr>
        <w:tc>
          <w:tcPr>
            <w:tcW w:w="2376" w:type="dxa"/>
          </w:tcPr>
          <w:p w:rsidR="00185BB1" w:rsidRPr="00F405D5" w:rsidRDefault="00185BB1" w:rsidP="001773DA">
            <w:pPr>
              <w:autoSpaceDN w:val="0"/>
              <w:adjustRightInd w:val="0"/>
              <w:rPr>
                <w:sz w:val="24"/>
                <w:szCs w:val="24"/>
              </w:rPr>
            </w:pPr>
            <w:r w:rsidRPr="00F405D5">
              <w:rPr>
                <w:bCs/>
                <w:sz w:val="24"/>
                <w:szCs w:val="24"/>
              </w:rPr>
              <w:t>Магазины</w:t>
            </w:r>
          </w:p>
        </w:tc>
        <w:tc>
          <w:tcPr>
            <w:tcW w:w="709" w:type="dxa"/>
          </w:tcPr>
          <w:p w:rsidR="00185BB1" w:rsidRPr="00F405D5" w:rsidRDefault="00185BB1" w:rsidP="001773DA">
            <w:pPr>
              <w:contextualSpacing/>
              <w:rPr>
                <w:sz w:val="24"/>
                <w:szCs w:val="24"/>
                <w:lang w:val="en-US"/>
              </w:rPr>
            </w:pPr>
            <w:r w:rsidRPr="00F405D5">
              <w:rPr>
                <w:sz w:val="24"/>
                <w:szCs w:val="24"/>
                <w:lang w:val="en-US"/>
              </w:rPr>
              <w:t>4.4</w:t>
            </w:r>
          </w:p>
        </w:tc>
        <w:tc>
          <w:tcPr>
            <w:tcW w:w="4253"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04"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0B089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527"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rPr>
          <w:trHeight w:val="206"/>
        </w:trPr>
        <w:tc>
          <w:tcPr>
            <w:tcW w:w="2376" w:type="dxa"/>
          </w:tcPr>
          <w:p w:rsidR="00185BB1" w:rsidRPr="00F405D5" w:rsidRDefault="00185BB1" w:rsidP="001773DA">
            <w:pPr>
              <w:autoSpaceDN w:val="0"/>
              <w:adjustRightInd w:val="0"/>
              <w:rPr>
                <w:sz w:val="24"/>
                <w:szCs w:val="24"/>
              </w:rPr>
            </w:pPr>
            <w:r w:rsidRPr="00F405D5">
              <w:rPr>
                <w:bCs/>
                <w:sz w:val="24"/>
                <w:szCs w:val="24"/>
              </w:rPr>
              <w:lastRenderedPageBreak/>
              <w:t>Обеспечение внутреннего правопорядка</w:t>
            </w:r>
          </w:p>
        </w:tc>
        <w:tc>
          <w:tcPr>
            <w:tcW w:w="709" w:type="dxa"/>
          </w:tcPr>
          <w:p w:rsidR="00185BB1" w:rsidRPr="00F405D5" w:rsidRDefault="00185BB1" w:rsidP="001773DA">
            <w:pPr>
              <w:contextualSpacing/>
              <w:rPr>
                <w:sz w:val="24"/>
                <w:szCs w:val="24"/>
                <w:lang w:val="en-US"/>
              </w:rPr>
            </w:pPr>
            <w:r w:rsidRPr="00F405D5">
              <w:rPr>
                <w:sz w:val="24"/>
                <w:szCs w:val="24"/>
                <w:lang w:val="en-US"/>
              </w:rPr>
              <w:t>8.3</w:t>
            </w:r>
          </w:p>
        </w:tc>
        <w:tc>
          <w:tcPr>
            <w:tcW w:w="4253"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405D5">
              <w:rPr>
                <w:sz w:val="24"/>
                <w:szCs w:val="24"/>
              </w:rPr>
              <w:t>Росгвардии</w:t>
            </w:r>
            <w:proofErr w:type="spellEnd"/>
            <w:r w:rsidRPr="00F405D5">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04" w:type="dxa"/>
          </w:tcPr>
          <w:p w:rsidR="00185BB1" w:rsidRPr="00F405D5" w:rsidRDefault="00185BB1" w:rsidP="001773DA">
            <w:pPr>
              <w:contextualSpacing/>
              <w:rPr>
                <w:sz w:val="24"/>
                <w:szCs w:val="24"/>
              </w:rPr>
            </w:pPr>
            <w:r w:rsidRPr="00F405D5">
              <w:rPr>
                <w:sz w:val="24"/>
                <w:szCs w:val="24"/>
              </w:rPr>
              <w:t>Не подлежат установлению</w:t>
            </w:r>
          </w:p>
        </w:tc>
        <w:tc>
          <w:tcPr>
            <w:tcW w:w="2527"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rPr>
          <w:trHeight w:val="206"/>
        </w:trPr>
        <w:tc>
          <w:tcPr>
            <w:tcW w:w="2376" w:type="dxa"/>
          </w:tcPr>
          <w:p w:rsidR="00185BB1" w:rsidRPr="00F405D5" w:rsidRDefault="00185BB1" w:rsidP="001773DA">
            <w:pPr>
              <w:autoSpaceDN w:val="0"/>
              <w:adjustRightInd w:val="0"/>
              <w:rPr>
                <w:sz w:val="24"/>
                <w:szCs w:val="24"/>
              </w:rPr>
            </w:pPr>
            <w:r w:rsidRPr="00F405D5">
              <w:rPr>
                <w:bCs/>
                <w:sz w:val="24"/>
                <w:szCs w:val="24"/>
              </w:rPr>
              <w:t>Специальная деятельность</w:t>
            </w:r>
          </w:p>
        </w:tc>
        <w:tc>
          <w:tcPr>
            <w:tcW w:w="709" w:type="dxa"/>
          </w:tcPr>
          <w:p w:rsidR="00185BB1" w:rsidRPr="00F405D5" w:rsidRDefault="00185BB1" w:rsidP="001773DA">
            <w:pPr>
              <w:contextualSpacing/>
              <w:rPr>
                <w:sz w:val="24"/>
                <w:szCs w:val="24"/>
                <w:lang w:val="en-US"/>
              </w:rPr>
            </w:pPr>
            <w:r w:rsidRPr="00F405D5">
              <w:rPr>
                <w:sz w:val="24"/>
                <w:szCs w:val="24"/>
                <w:lang w:val="en-US"/>
              </w:rPr>
              <w:t>12.2</w:t>
            </w:r>
          </w:p>
        </w:tc>
        <w:tc>
          <w:tcPr>
            <w:tcW w:w="4253" w:type="dxa"/>
          </w:tcPr>
          <w:p w:rsidR="00185BB1" w:rsidRPr="00F405D5" w:rsidRDefault="00185BB1" w:rsidP="001773DA">
            <w:pPr>
              <w:autoSpaceDN w:val="0"/>
              <w:adjustRightInd w:val="0"/>
              <w:rPr>
                <w:sz w:val="24"/>
                <w:szCs w:val="24"/>
              </w:rPr>
            </w:pPr>
            <w:r w:rsidRPr="00F405D5">
              <w:rPr>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w:t>
            </w:r>
            <w:r w:rsidRPr="00F405D5">
              <w:rPr>
                <w:sz w:val="24"/>
                <w:szCs w:val="24"/>
              </w:rPr>
              <w:lastRenderedPageBreak/>
              <w:t>(скотомогильников,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204" w:type="dxa"/>
          </w:tcPr>
          <w:p w:rsidR="00185BB1" w:rsidRPr="00F405D5" w:rsidRDefault="00185BB1" w:rsidP="001773DA">
            <w:pPr>
              <w:contextualSpacing/>
              <w:rPr>
                <w:sz w:val="24"/>
                <w:szCs w:val="24"/>
              </w:rPr>
            </w:pPr>
            <w:r w:rsidRPr="00F405D5">
              <w:rPr>
                <w:sz w:val="24"/>
                <w:szCs w:val="24"/>
              </w:rPr>
              <w:lastRenderedPageBreak/>
              <w:t>Максимальная площадь земельных участков – 2500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Минимальная площадь земельных участков – 500000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этажей/Предельная высота (</w:t>
            </w:r>
            <w:proofErr w:type="spellStart"/>
            <w:r w:rsidRPr="00F405D5">
              <w:rPr>
                <w:sz w:val="24"/>
                <w:szCs w:val="24"/>
              </w:rPr>
              <w:t>эт</w:t>
            </w:r>
            <w:proofErr w:type="spellEnd"/>
            <w:r w:rsidRPr="00F405D5">
              <w:rPr>
                <w:sz w:val="24"/>
                <w:szCs w:val="24"/>
              </w:rPr>
              <w:t>./м.) - -/30, для труб -/50</w:t>
            </w:r>
          </w:p>
        </w:tc>
        <w:tc>
          <w:tcPr>
            <w:tcW w:w="2527"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w:t>
            </w:r>
            <w:r w:rsidRPr="00F405D5">
              <w:rPr>
                <w:sz w:val="24"/>
                <w:szCs w:val="24"/>
              </w:rPr>
              <w:lastRenderedPageBreak/>
              <w:t>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rPr>
          <w:trHeight w:val="206"/>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Связь</w:t>
            </w:r>
          </w:p>
        </w:tc>
        <w:tc>
          <w:tcPr>
            <w:tcW w:w="709" w:type="dxa"/>
          </w:tcPr>
          <w:p w:rsidR="00185BB1" w:rsidRPr="00F405D5" w:rsidRDefault="00185BB1" w:rsidP="001773DA">
            <w:pPr>
              <w:contextualSpacing/>
              <w:rPr>
                <w:sz w:val="24"/>
                <w:szCs w:val="24"/>
                <w:lang w:val="en-US"/>
              </w:rPr>
            </w:pPr>
            <w:r w:rsidRPr="00F405D5">
              <w:rPr>
                <w:sz w:val="24"/>
                <w:szCs w:val="24"/>
                <w:lang w:val="en-US"/>
              </w:rPr>
              <w:t>6.8</w:t>
            </w:r>
          </w:p>
        </w:tc>
        <w:tc>
          <w:tcPr>
            <w:tcW w:w="4253" w:type="dxa"/>
          </w:tcPr>
          <w:p w:rsidR="00185BB1" w:rsidRPr="00F405D5" w:rsidRDefault="00185BB1" w:rsidP="001773DA">
            <w:pPr>
              <w:autoSpaceDN w:val="0"/>
              <w:adjustRightInd w:val="0"/>
              <w:rPr>
                <w:sz w:val="24"/>
                <w:szCs w:val="24"/>
              </w:rPr>
            </w:pPr>
            <w:r w:rsidRPr="00F405D5">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204"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tabs>
                <w:tab w:val="left" w:pos="3204"/>
              </w:tabs>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527" w:type="dxa"/>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w:t>
            </w:r>
            <w:r w:rsidRPr="00F405D5">
              <w:rPr>
                <w:sz w:val="24"/>
                <w:szCs w:val="24"/>
              </w:rPr>
              <w:lastRenderedPageBreak/>
              <w:t>земельных участков, расположенных в границах таких зон».</w:t>
            </w:r>
          </w:p>
          <w:p w:rsidR="00185BB1" w:rsidRPr="00F405D5" w:rsidRDefault="00185BB1" w:rsidP="001773DA">
            <w:pPr>
              <w:rPr>
                <w:sz w:val="24"/>
                <w:szCs w:val="24"/>
              </w:rPr>
            </w:pPr>
          </w:p>
        </w:tc>
      </w:tr>
    </w:tbl>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4253"/>
        <w:gridCol w:w="5032"/>
        <w:gridCol w:w="2699"/>
      </w:tblGrid>
      <w:tr w:rsidR="00185BB1" w:rsidRPr="00F405D5" w:rsidTr="00121A58">
        <w:trPr>
          <w:trHeight w:val="1265"/>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3"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032"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9"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Земельные участки (территории)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t>12.0</w:t>
            </w:r>
          </w:p>
        </w:tc>
        <w:tc>
          <w:tcPr>
            <w:tcW w:w="4253"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032" w:type="dxa"/>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699" w:type="dxa"/>
          </w:tcPr>
          <w:p w:rsidR="00185BB1" w:rsidRPr="00F405D5" w:rsidRDefault="00185BB1" w:rsidP="001773DA">
            <w:pPr>
              <w:rPr>
                <w:sz w:val="24"/>
                <w:szCs w:val="24"/>
              </w:rPr>
            </w:pPr>
          </w:p>
        </w:tc>
      </w:tr>
    </w:tbl>
    <w:p w:rsidR="00185BB1" w:rsidRPr="00F405D5" w:rsidRDefault="00185BB1" w:rsidP="00185BB1">
      <w:pPr>
        <w:ind w:firstLine="709"/>
        <w:rPr>
          <w:bCs/>
          <w:sz w:val="24"/>
          <w:szCs w:val="24"/>
        </w:rPr>
      </w:pPr>
    </w:p>
    <w:p w:rsidR="00185BB1" w:rsidRPr="00F405D5" w:rsidRDefault="00185BB1" w:rsidP="00185BB1">
      <w:pPr>
        <w:spacing w:before="120" w:after="120"/>
        <w:ind w:left="567"/>
        <w:jc w:val="center"/>
        <w:rPr>
          <w:b/>
          <w:sz w:val="24"/>
          <w:szCs w:val="24"/>
        </w:rPr>
      </w:pPr>
      <w:r w:rsidRPr="00F405D5">
        <w:rPr>
          <w:b/>
          <w:sz w:val="24"/>
          <w:szCs w:val="24"/>
        </w:rPr>
        <w:t>ЗОНА СКЛАДИРОВАНИЯ И ЗАХОРОНЕНИЯ ОТХОДОВ (Сп2)</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4253"/>
        <w:gridCol w:w="5238"/>
        <w:gridCol w:w="2493"/>
      </w:tblGrid>
      <w:tr w:rsidR="00185BB1" w:rsidRPr="00F405D5" w:rsidTr="00121A58">
        <w:trPr>
          <w:trHeight w:val="1321"/>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709" w:type="dxa"/>
          </w:tcPr>
          <w:p w:rsidR="00185BB1" w:rsidRPr="00F405D5" w:rsidRDefault="00185BB1" w:rsidP="001773DA">
            <w:pPr>
              <w:keepNext/>
              <w:keepLines/>
              <w:jc w:val="center"/>
              <w:rPr>
                <w:b/>
                <w:sz w:val="24"/>
                <w:szCs w:val="24"/>
              </w:rPr>
            </w:pPr>
            <w:r w:rsidRPr="00F405D5">
              <w:rPr>
                <w:b/>
                <w:sz w:val="24"/>
                <w:szCs w:val="24"/>
              </w:rPr>
              <w:t>Код</w:t>
            </w:r>
          </w:p>
        </w:tc>
        <w:tc>
          <w:tcPr>
            <w:tcW w:w="4253"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238" w:type="dxa"/>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93"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bCs/>
                <w:sz w:val="24"/>
                <w:szCs w:val="24"/>
              </w:rPr>
              <w:t>Специальная деятельность</w:t>
            </w:r>
          </w:p>
        </w:tc>
        <w:tc>
          <w:tcPr>
            <w:tcW w:w="709" w:type="dxa"/>
          </w:tcPr>
          <w:p w:rsidR="00185BB1" w:rsidRPr="00F405D5" w:rsidRDefault="00185BB1" w:rsidP="001773DA">
            <w:pPr>
              <w:contextualSpacing/>
              <w:rPr>
                <w:sz w:val="24"/>
                <w:szCs w:val="24"/>
                <w:lang w:val="en-US"/>
              </w:rPr>
            </w:pPr>
            <w:r w:rsidRPr="00F405D5">
              <w:rPr>
                <w:sz w:val="24"/>
                <w:szCs w:val="24"/>
                <w:lang w:val="en-US"/>
              </w:rPr>
              <w:t>12.2</w:t>
            </w:r>
          </w:p>
        </w:tc>
        <w:tc>
          <w:tcPr>
            <w:tcW w:w="4253" w:type="dxa"/>
          </w:tcPr>
          <w:p w:rsidR="00185BB1" w:rsidRPr="00F405D5" w:rsidRDefault="00185BB1" w:rsidP="001773DA">
            <w:pPr>
              <w:autoSpaceDN w:val="0"/>
              <w:adjustRightInd w:val="0"/>
              <w:rPr>
                <w:sz w:val="24"/>
                <w:szCs w:val="24"/>
              </w:rPr>
            </w:pPr>
            <w:r w:rsidRPr="00F405D5">
              <w:rPr>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238" w:type="dxa"/>
          </w:tcPr>
          <w:p w:rsidR="00185BB1" w:rsidRPr="00F405D5" w:rsidRDefault="00185BB1" w:rsidP="001773DA">
            <w:pPr>
              <w:contextualSpacing/>
              <w:rPr>
                <w:sz w:val="24"/>
                <w:szCs w:val="24"/>
              </w:rPr>
            </w:pPr>
            <w:r w:rsidRPr="00F405D5">
              <w:rPr>
                <w:sz w:val="24"/>
                <w:szCs w:val="24"/>
              </w:rPr>
              <w:t>Максимальная площадь земельных участков – 2500 м</w:t>
            </w:r>
            <w:r w:rsidRPr="00F405D5">
              <w:rPr>
                <w:sz w:val="24"/>
                <w:szCs w:val="24"/>
                <w:vertAlign w:val="superscript"/>
              </w:rPr>
              <w:t>2</w:t>
            </w:r>
          </w:p>
          <w:p w:rsidR="00185BB1" w:rsidRPr="00F405D5" w:rsidRDefault="00185BB1" w:rsidP="001773DA">
            <w:pPr>
              <w:contextualSpacing/>
              <w:rPr>
                <w:sz w:val="24"/>
                <w:szCs w:val="24"/>
                <w:vertAlign w:val="superscript"/>
              </w:rPr>
            </w:pPr>
            <w:r w:rsidRPr="00F405D5">
              <w:rPr>
                <w:sz w:val="24"/>
                <w:szCs w:val="24"/>
              </w:rPr>
              <w:t>Минимальная площадь земельных участков – 500000 м</w:t>
            </w:r>
            <w:r w:rsidRPr="00F405D5">
              <w:rPr>
                <w:sz w:val="24"/>
                <w:szCs w:val="24"/>
                <w:vertAlign w:val="superscript"/>
              </w:rPr>
              <w:t>2</w:t>
            </w:r>
          </w:p>
          <w:p w:rsidR="00185BB1" w:rsidRPr="00F405D5" w:rsidRDefault="00185BB1" w:rsidP="001773DA">
            <w:pPr>
              <w:contextualSpacing/>
              <w:rPr>
                <w:sz w:val="24"/>
                <w:szCs w:val="24"/>
              </w:rPr>
            </w:pPr>
            <w:r w:rsidRPr="00F405D5">
              <w:rPr>
                <w:sz w:val="24"/>
                <w:szCs w:val="24"/>
              </w:rPr>
              <w:t>Предельное количество этажей/Предельная высота (</w:t>
            </w:r>
            <w:proofErr w:type="spellStart"/>
            <w:r w:rsidRPr="00F405D5">
              <w:rPr>
                <w:sz w:val="24"/>
                <w:szCs w:val="24"/>
              </w:rPr>
              <w:t>эт</w:t>
            </w:r>
            <w:proofErr w:type="spellEnd"/>
            <w:r w:rsidRPr="00F405D5">
              <w:rPr>
                <w:sz w:val="24"/>
                <w:szCs w:val="24"/>
              </w:rPr>
              <w:t>./м.) - -/30, для труб -/50</w:t>
            </w:r>
          </w:p>
        </w:tc>
        <w:tc>
          <w:tcPr>
            <w:tcW w:w="2493"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t xml:space="preserve">Земельные участки </w:t>
            </w:r>
            <w:r w:rsidRPr="00F405D5">
              <w:rPr>
                <w:sz w:val="24"/>
                <w:szCs w:val="24"/>
              </w:rPr>
              <w:lastRenderedPageBreak/>
              <w:t>(территории) общего пользования</w:t>
            </w:r>
          </w:p>
        </w:tc>
        <w:tc>
          <w:tcPr>
            <w:tcW w:w="709" w:type="dxa"/>
          </w:tcPr>
          <w:p w:rsidR="00185BB1" w:rsidRPr="00F405D5" w:rsidRDefault="00185BB1" w:rsidP="001773DA">
            <w:pPr>
              <w:contextualSpacing/>
              <w:rPr>
                <w:sz w:val="24"/>
                <w:szCs w:val="24"/>
                <w:lang w:val="en-US"/>
              </w:rPr>
            </w:pPr>
            <w:r w:rsidRPr="00F405D5">
              <w:rPr>
                <w:sz w:val="24"/>
                <w:szCs w:val="24"/>
                <w:lang w:val="en-US"/>
              </w:rPr>
              <w:lastRenderedPageBreak/>
              <w:t>12.0</w:t>
            </w:r>
          </w:p>
        </w:tc>
        <w:tc>
          <w:tcPr>
            <w:tcW w:w="4253" w:type="dxa"/>
          </w:tcPr>
          <w:p w:rsidR="00185BB1" w:rsidRPr="00F405D5" w:rsidRDefault="00185BB1" w:rsidP="001773DA">
            <w:pPr>
              <w:autoSpaceDN w:val="0"/>
              <w:adjustRightInd w:val="0"/>
              <w:rPr>
                <w:sz w:val="24"/>
                <w:szCs w:val="24"/>
              </w:rPr>
            </w:pPr>
            <w:r w:rsidRPr="00F405D5">
              <w:rPr>
                <w:sz w:val="24"/>
                <w:szCs w:val="24"/>
              </w:rPr>
              <w:t xml:space="preserve">Земельные участки общего </w:t>
            </w:r>
            <w:r w:rsidRPr="00F405D5">
              <w:rPr>
                <w:sz w:val="24"/>
                <w:szCs w:val="24"/>
              </w:rPr>
              <w:lastRenderedPageBreak/>
              <w:t>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238" w:type="dxa"/>
          </w:tcPr>
          <w:p w:rsidR="00185BB1" w:rsidRPr="00F405D5" w:rsidRDefault="00185BB1" w:rsidP="001773DA">
            <w:pPr>
              <w:contextualSpacing/>
              <w:rPr>
                <w:sz w:val="24"/>
                <w:szCs w:val="24"/>
              </w:rPr>
            </w:pPr>
            <w:r w:rsidRPr="00F405D5">
              <w:rPr>
                <w:sz w:val="24"/>
                <w:szCs w:val="24"/>
              </w:rPr>
              <w:lastRenderedPageBreak/>
              <w:t xml:space="preserve">Минимальная площадь участка - не подлежит </w:t>
            </w:r>
            <w:r w:rsidRPr="00F405D5">
              <w:rPr>
                <w:sz w:val="24"/>
                <w:szCs w:val="24"/>
              </w:rPr>
              <w:lastRenderedPageBreak/>
              <w:t>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493" w:type="dxa"/>
          </w:tcPr>
          <w:p w:rsidR="00185BB1" w:rsidRPr="00F405D5" w:rsidRDefault="00185BB1" w:rsidP="001773DA">
            <w:pPr>
              <w:rPr>
                <w:sz w:val="24"/>
                <w:szCs w:val="24"/>
              </w:rPr>
            </w:pPr>
            <w:r w:rsidRPr="00F405D5">
              <w:rPr>
                <w:sz w:val="24"/>
                <w:szCs w:val="24"/>
              </w:rPr>
              <w:lastRenderedPageBreak/>
              <w:t xml:space="preserve">Использование </w:t>
            </w:r>
            <w:r w:rsidRPr="00F405D5">
              <w:rPr>
                <w:sz w:val="24"/>
                <w:szCs w:val="24"/>
              </w:rPr>
              <w:lastRenderedPageBreak/>
              <w:t>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sectPr w:rsidR="00185BB1" w:rsidRPr="00F405D5" w:rsidSect="001773DA">
          <w:footerReference w:type="default" r:id="rId24"/>
          <w:pgSz w:w="16838" w:h="11906" w:orient="landscape"/>
          <w:pgMar w:top="1134" w:right="851" w:bottom="1134" w:left="1134" w:header="709" w:footer="709" w:gutter="0"/>
          <w:cols w:space="708"/>
          <w:docGrid w:linePitch="360"/>
        </w:sectPr>
      </w:pPr>
    </w:p>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679"/>
        <w:gridCol w:w="2531"/>
        <w:gridCol w:w="2514"/>
        <w:gridCol w:w="17"/>
        <w:gridCol w:w="2153"/>
      </w:tblGrid>
      <w:tr w:rsidR="00185BB1" w:rsidRPr="00F405D5" w:rsidTr="00121A58">
        <w:trPr>
          <w:trHeight w:val="1265"/>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851" w:type="dxa"/>
          </w:tcPr>
          <w:p w:rsidR="00185BB1" w:rsidRPr="00F405D5" w:rsidRDefault="00185BB1" w:rsidP="001773DA">
            <w:pPr>
              <w:keepNext/>
              <w:keepLines/>
              <w:jc w:val="center"/>
              <w:rPr>
                <w:b/>
                <w:sz w:val="24"/>
                <w:szCs w:val="24"/>
              </w:rPr>
            </w:pPr>
            <w:r w:rsidRPr="00F405D5">
              <w:rPr>
                <w:b/>
                <w:sz w:val="24"/>
                <w:szCs w:val="24"/>
              </w:rPr>
              <w:t>Код</w:t>
            </w:r>
          </w:p>
        </w:tc>
        <w:tc>
          <w:tcPr>
            <w:tcW w:w="4111"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084" w:type="dxa"/>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47"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rPr>
          <w:trHeight w:val="206"/>
        </w:trPr>
        <w:tc>
          <w:tcPr>
            <w:tcW w:w="2376" w:type="dxa"/>
          </w:tcPr>
          <w:p w:rsidR="00185BB1" w:rsidRPr="00F405D5" w:rsidRDefault="00185BB1" w:rsidP="001773DA">
            <w:pPr>
              <w:autoSpaceDN w:val="0"/>
              <w:adjustRightInd w:val="0"/>
              <w:rPr>
                <w:sz w:val="24"/>
                <w:szCs w:val="24"/>
              </w:rPr>
            </w:pPr>
            <w:r w:rsidRPr="00F405D5">
              <w:rPr>
                <w:bCs/>
                <w:sz w:val="24"/>
                <w:szCs w:val="24"/>
              </w:rPr>
              <w:t>Обеспечение внутреннего правопорядка</w:t>
            </w:r>
          </w:p>
        </w:tc>
        <w:tc>
          <w:tcPr>
            <w:tcW w:w="851" w:type="dxa"/>
          </w:tcPr>
          <w:p w:rsidR="00185BB1" w:rsidRPr="00F405D5" w:rsidRDefault="00185BB1" w:rsidP="001773DA">
            <w:pPr>
              <w:contextualSpacing/>
              <w:rPr>
                <w:sz w:val="24"/>
                <w:szCs w:val="24"/>
                <w:lang w:val="en-US"/>
              </w:rPr>
            </w:pPr>
            <w:r w:rsidRPr="00F405D5">
              <w:rPr>
                <w:sz w:val="24"/>
                <w:szCs w:val="24"/>
                <w:lang w:val="en-US"/>
              </w:rPr>
              <w:t>8.3</w:t>
            </w:r>
          </w:p>
        </w:tc>
        <w:tc>
          <w:tcPr>
            <w:tcW w:w="4111"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405D5">
              <w:rPr>
                <w:sz w:val="24"/>
                <w:szCs w:val="24"/>
              </w:rPr>
              <w:t>Росгвардии</w:t>
            </w:r>
            <w:proofErr w:type="spellEnd"/>
            <w:r w:rsidRPr="00F405D5">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084" w:type="dxa"/>
            <w:gridSpan w:val="2"/>
          </w:tcPr>
          <w:p w:rsidR="00185BB1" w:rsidRPr="00F405D5" w:rsidRDefault="00185BB1" w:rsidP="001773DA">
            <w:pPr>
              <w:contextualSpacing/>
              <w:rPr>
                <w:sz w:val="24"/>
                <w:szCs w:val="24"/>
              </w:rPr>
            </w:pPr>
            <w:r w:rsidRPr="00F405D5">
              <w:rPr>
                <w:sz w:val="24"/>
                <w:szCs w:val="24"/>
              </w:rPr>
              <w:t>Не подлежат установлению</w:t>
            </w:r>
          </w:p>
        </w:tc>
        <w:tc>
          <w:tcPr>
            <w:tcW w:w="2647"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t>Ритуальная деятельность</w:t>
            </w:r>
          </w:p>
        </w:tc>
        <w:tc>
          <w:tcPr>
            <w:tcW w:w="851" w:type="dxa"/>
          </w:tcPr>
          <w:p w:rsidR="00185BB1" w:rsidRPr="00F405D5" w:rsidRDefault="00185BB1" w:rsidP="001773DA">
            <w:pPr>
              <w:contextualSpacing/>
              <w:rPr>
                <w:sz w:val="24"/>
                <w:szCs w:val="24"/>
                <w:lang w:val="en-US"/>
              </w:rPr>
            </w:pPr>
            <w:r w:rsidRPr="00F405D5">
              <w:rPr>
                <w:sz w:val="24"/>
                <w:szCs w:val="24"/>
                <w:lang w:val="en-US"/>
              </w:rPr>
              <w:t>12.1</w:t>
            </w:r>
          </w:p>
        </w:tc>
        <w:tc>
          <w:tcPr>
            <w:tcW w:w="4111" w:type="dxa"/>
          </w:tcPr>
          <w:p w:rsidR="00185BB1" w:rsidRPr="00F405D5" w:rsidRDefault="00185BB1" w:rsidP="001773DA">
            <w:pPr>
              <w:autoSpaceDN w:val="0"/>
              <w:adjustRightInd w:val="0"/>
              <w:rPr>
                <w:sz w:val="24"/>
                <w:szCs w:val="24"/>
              </w:rPr>
            </w:pPr>
            <w:r w:rsidRPr="00F405D5">
              <w:rPr>
                <w:sz w:val="24"/>
                <w:szCs w:val="24"/>
              </w:rPr>
              <w:t>Размещение кладбищ, крематориев и мест захоронения;</w:t>
            </w:r>
          </w:p>
          <w:p w:rsidR="00185BB1" w:rsidRPr="00F405D5" w:rsidRDefault="00185BB1" w:rsidP="001773DA">
            <w:pPr>
              <w:autoSpaceDN w:val="0"/>
              <w:adjustRightInd w:val="0"/>
              <w:rPr>
                <w:sz w:val="24"/>
                <w:szCs w:val="24"/>
              </w:rPr>
            </w:pPr>
            <w:r w:rsidRPr="00F405D5">
              <w:rPr>
                <w:sz w:val="24"/>
                <w:szCs w:val="24"/>
              </w:rPr>
              <w:t>размещение соответствующих культовых сооружений;</w:t>
            </w:r>
          </w:p>
          <w:p w:rsidR="00185BB1" w:rsidRPr="00F405D5" w:rsidRDefault="00185BB1" w:rsidP="001773DA">
            <w:pPr>
              <w:autoSpaceDN w:val="0"/>
              <w:adjustRightInd w:val="0"/>
              <w:rPr>
                <w:sz w:val="24"/>
                <w:szCs w:val="24"/>
              </w:rPr>
            </w:pPr>
            <w:r w:rsidRPr="00F405D5">
              <w:rPr>
                <w:sz w:val="24"/>
                <w:szCs w:val="24"/>
              </w:rPr>
              <w:t xml:space="preserve">осуществление </w:t>
            </w:r>
            <w:r w:rsidRPr="00F405D5">
              <w:rPr>
                <w:sz w:val="24"/>
                <w:szCs w:val="24"/>
              </w:rPr>
              <w:lastRenderedPageBreak/>
              <w:t>деятельности по производству продукции ритуально-обрядового назначения</w:t>
            </w:r>
          </w:p>
        </w:tc>
        <w:tc>
          <w:tcPr>
            <w:tcW w:w="5030" w:type="dxa"/>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Количество этажей – до 1 надземного этажа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Расстояние от границ смежного земельного участка - 1 м.</w:t>
            </w:r>
          </w:p>
          <w:p w:rsidR="00185BB1" w:rsidRPr="00F405D5" w:rsidRDefault="00185BB1" w:rsidP="001773DA">
            <w:pPr>
              <w:autoSpaceDN w:val="0"/>
              <w:adjustRightInd w:val="0"/>
              <w:contextualSpacing/>
              <w:rPr>
                <w:sz w:val="24"/>
                <w:szCs w:val="24"/>
              </w:rPr>
            </w:pPr>
            <w:r w:rsidRPr="00F405D5">
              <w:rPr>
                <w:sz w:val="24"/>
                <w:szCs w:val="24"/>
              </w:rPr>
              <w:t>В условиях реконструкции допускается сокращение отступа и/или размещение зданий по красной линии улиц.</w:t>
            </w:r>
          </w:p>
          <w:p w:rsidR="00185BB1" w:rsidRPr="00F405D5" w:rsidRDefault="00185BB1" w:rsidP="000B089F">
            <w:pPr>
              <w:contextualSpacing/>
              <w:rPr>
                <w:sz w:val="24"/>
                <w:szCs w:val="24"/>
              </w:rPr>
            </w:pPr>
            <w:r w:rsidRPr="00F405D5">
              <w:rPr>
                <w:sz w:val="24"/>
                <w:szCs w:val="24"/>
              </w:rPr>
              <w:t>Максимальный процент застройки в границах земельного участка – 60%.</w:t>
            </w:r>
          </w:p>
        </w:tc>
        <w:tc>
          <w:tcPr>
            <w:tcW w:w="2701" w:type="dxa"/>
            <w:gridSpan w:val="2"/>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осуществлять в соответствии с требованиями Федерального закона от </w:t>
            </w:r>
            <w:r w:rsidRPr="00F405D5">
              <w:rPr>
                <w:sz w:val="24"/>
                <w:szCs w:val="24"/>
              </w:rPr>
              <w:lastRenderedPageBreak/>
              <w:t>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lastRenderedPageBreak/>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spacing w:before="120" w:after="120"/>
        <w:ind w:left="567"/>
        <w:jc w:val="center"/>
        <w:rPr>
          <w:b/>
          <w:sz w:val="24"/>
          <w:szCs w:val="24"/>
        </w:rPr>
      </w:pPr>
      <w:r w:rsidRPr="00F405D5">
        <w:rPr>
          <w:b/>
          <w:sz w:val="24"/>
          <w:szCs w:val="24"/>
        </w:rPr>
        <w:t>ЗОНА ОЗЕЛЕНЕННЫХ ТЕРРИТОРИЙ СПЕЦИАЛЬНОГО НАЗНАЧЕНИЯ (Сп3)</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14"/>
        <w:gridCol w:w="2399"/>
        <w:gridCol w:w="2622"/>
        <w:gridCol w:w="23"/>
        <w:gridCol w:w="2116"/>
      </w:tblGrid>
      <w:tr w:rsidR="00185BB1" w:rsidRPr="00F405D5" w:rsidTr="00121A58">
        <w:trPr>
          <w:trHeight w:val="1321"/>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851" w:type="dxa"/>
          </w:tcPr>
          <w:p w:rsidR="00185BB1" w:rsidRPr="00F405D5" w:rsidRDefault="00185BB1" w:rsidP="001773DA">
            <w:pPr>
              <w:keepNext/>
              <w:keepLines/>
              <w:jc w:val="center"/>
              <w:rPr>
                <w:b/>
                <w:sz w:val="24"/>
                <w:szCs w:val="24"/>
              </w:rPr>
            </w:pPr>
            <w:r w:rsidRPr="00F405D5">
              <w:rPr>
                <w:b/>
                <w:sz w:val="24"/>
                <w:szCs w:val="24"/>
              </w:rPr>
              <w:t>Код</w:t>
            </w:r>
          </w:p>
        </w:tc>
        <w:tc>
          <w:tcPr>
            <w:tcW w:w="411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034" w:type="dxa"/>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7"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Охрана природных территорий</w:t>
            </w:r>
          </w:p>
        </w:tc>
        <w:tc>
          <w:tcPr>
            <w:tcW w:w="851" w:type="dxa"/>
          </w:tcPr>
          <w:p w:rsidR="00185BB1" w:rsidRPr="00F405D5" w:rsidRDefault="00185BB1" w:rsidP="001773DA">
            <w:pPr>
              <w:ind w:left="34"/>
              <w:contextualSpacing/>
              <w:rPr>
                <w:sz w:val="24"/>
                <w:szCs w:val="24"/>
              </w:rPr>
            </w:pPr>
            <w:r w:rsidRPr="00F405D5">
              <w:rPr>
                <w:sz w:val="24"/>
                <w:szCs w:val="24"/>
              </w:rPr>
              <w:t>9.1</w:t>
            </w:r>
          </w:p>
        </w:tc>
        <w:tc>
          <w:tcPr>
            <w:tcW w:w="4112" w:type="dxa"/>
          </w:tcPr>
          <w:p w:rsidR="00185BB1" w:rsidRPr="00F405D5" w:rsidRDefault="00185BB1" w:rsidP="001773DA">
            <w:pPr>
              <w:autoSpaceDN w:val="0"/>
              <w:adjustRightInd w:val="0"/>
              <w:rPr>
                <w:sz w:val="24"/>
                <w:szCs w:val="24"/>
              </w:rPr>
            </w:pPr>
            <w:r w:rsidRPr="00F405D5">
              <w:rPr>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960" w:type="dxa"/>
          </w:tcPr>
          <w:p w:rsidR="00185BB1" w:rsidRPr="00F405D5" w:rsidRDefault="00185BB1" w:rsidP="001773DA">
            <w:pPr>
              <w:rPr>
                <w:sz w:val="24"/>
                <w:szCs w:val="24"/>
              </w:rPr>
            </w:pPr>
            <w:r w:rsidRPr="00F405D5">
              <w:rPr>
                <w:sz w:val="24"/>
                <w:szCs w:val="24"/>
              </w:rPr>
              <w:t>Не подлежат установлению</w:t>
            </w:r>
          </w:p>
        </w:tc>
        <w:tc>
          <w:tcPr>
            <w:tcW w:w="2771" w:type="dxa"/>
            <w:gridSpan w:val="2"/>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t>Резервные леса</w:t>
            </w:r>
          </w:p>
        </w:tc>
        <w:tc>
          <w:tcPr>
            <w:tcW w:w="851" w:type="dxa"/>
          </w:tcPr>
          <w:p w:rsidR="00185BB1" w:rsidRPr="00F405D5" w:rsidRDefault="00185BB1" w:rsidP="001773DA">
            <w:pPr>
              <w:ind w:left="34"/>
              <w:contextualSpacing/>
              <w:rPr>
                <w:sz w:val="24"/>
                <w:szCs w:val="24"/>
              </w:rPr>
            </w:pPr>
            <w:r w:rsidRPr="00F405D5">
              <w:rPr>
                <w:sz w:val="24"/>
                <w:szCs w:val="24"/>
              </w:rPr>
              <w:t>10.4</w:t>
            </w:r>
          </w:p>
        </w:tc>
        <w:tc>
          <w:tcPr>
            <w:tcW w:w="4112" w:type="dxa"/>
          </w:tcPr>
          <w:p w:rsidR="00185BB1" w:rsidRPr="00F405D5" w:rsidRDefault="00185BB1" w:rsidP="001773DA">
            <w:pPr>
              <w:autoSpaceDN w:val="0"/>
              <w:adjustRightInd w:val="0"/>
              <w:rPr>
                <w:sz w:val="24"/>
                <w:szCs w:val="24"/>
              </w:rPr>
            </w:pPr>
            <w:r w:rsidRPr="00F405D5">
              <w:rPr>
                <w:sz w:val="24"/>
                <w:szCs w:val="24"/>
              </w:rPr>
              <w:t>Деятельность, связанная с охраной лесов</w:t>
            </w:r>
          </w:p>
        </w:tc>
        <w:tc>
          <w:tcPr>
            <w:tcW w:w="4960" w:type="dxa"/>
          </w:tcPr>
          <w:p w:rsidR="00185BB1" w:rsidRPr="00F405D5" w:rsidRDefault="00185BB1" w:rsidP="001773DA">
            <w:pPr>
              <w:rPr>
                <w:sz w:val="24"/>
                <w:szCs w:val="24"/>
              </w:rPr>
            </w:pPr>
            <w:r w:rsidRPr="00F405D5">
              <w:rPr>
                <w:sz w:val="24"/>
                <w:szCs w:val="24"/>
              </w:rPr>
              <w:t>Не подлежат установлению</w:t>
            </w:r>
          </w:p>
        </w:tc>
        <w:tc>
          <w:tcPr>
            <w:tcW w:w="2771"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w:t>
            </w:r>
            <w:r w:rsidRPr="00F405D5">
              <w:rPr>
                <w:sz w:val="24"/>
                <w:szCs w:val="24"/>
              </w:rPr>
              <w:lastRenderedPageBreak/>
              <w:t>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851" w:type="dxa"/>
          </w:tcPr>
          <w:p w:rsidR="00185BB1" w:rsidRPr="00F405D5" w:rsidRDefault="00185BB1" w:rsidP="001773DA">
            <w:pPr>
              <w:contextualSpacing/>
              <w:rPr>
                <w:sz w:val="24"/>
                <w:szCs w:val="24"/>
                <w:lang w:val="en-US"/>
              </w:rPr>
            </w:pPr>
            <w:r w:rsidRPr="00F405D5">
              <w:rPr>
                <w:sz w:val="24"/>
                <w:szCs w:val="24"/>
                <w:lang w:val="en-US"/>
              </w:rPr>
              <w:t>12.0</w:t>
            </w:r>
          </w:p>
        </w:tc>
        <w:tc>
          <w:tcPr>
            <w:tcW w:w="4112" w:type="dxa"/>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034"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lastRenderedPageBreak/>
              <w:t>Максимальный процент застройки в границах земельного участка – не подлежит установлению.</w:t>
            </w:r>
          </w:p>
        </w:tc>
        <w:tc>
          <w:tcPr>
            <w:tcW w:w="2697"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w:t>
            </w:r>
            <w:r w:rsidRPr="00F405D5">
              <w:rPr>
                <w:sz w:val="24"/>
                <w:szCs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lastRenderedPageBreak/>
        <w:t>УСЛОВНО РАЗРЕШЁННЫЕ ВИДЫ И ПАРАМЕТРЫ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spacing w:before="120" w:after="120"/>
        <w:ind w:left="567"/>
        <w:jc w:val="both"/>
        <w:rPr>
          <w:sz w:val="24"/>
          <w:szCs w:val="24"/>
        </w:rPr>
      </w:pPr>
      <w:r w:rsidRPr="00F405D5">
        <w:rPr>
          <w:sz w:val="24"/>
          <w:szCs w:val="24"/>
        </w:rPr>
        <w:t xml:space="preserve">Федеральный закон </w:t>
      </w:r>
      <w:r w:rsidR="001773DA" w:rsidRPr="00F405D5">
        <w:rPr>
          <w:sz w:val="24"/>
          <w:szCs w:val="24"/>
        </w:rPr>
        <w:t xml:space="preserve">от 27.12.2018 </w:t>
      </w:r>
      <w:r w:rsidRPr="00F405D5">
        <w:rPr>
          <w:sz w:val="24"/>
          <w:szCs w:val="24"/>
        </w:rPr>
        <w:t>№ 498-ФЗ «Об ответственном обращении с животными и о внесении изменений в отдельные законодательные акты Российской Федерации» отмечает, что неконтролируемый выгул возможен в любых местах, кроме следующих зон:</w:t>
      </w:r>
    </w:p>
    <w:p w:rsidR="00185BB1" w:rsidRPr="00F405D5" w:rsidRDefault="00185BB1" w:rsidP="004D14FC">
      <w:pPr>
        <w:pStyle w:val="aff3"/>
        <w:numPr>
          <w:ilvl w:val="0"/>
          <w:numId w:val="30"/>
        </w:numPr>
        <w:spacing w:before="120" w:after="120" w:line="240" w:lineRule="auto"/>
        <w:jc w:val="both"/>
        <w:rPr>
          <w:rFonts w:ascii="Times New Roman" w:hAnsi="Times New Roman"/>
          <w:sz w:val="24"/>
          <w:szCs w:val="24"/>
        </w:rPr>
      </w:pPr>
      <w:r w:rsidRPr="00F405D5">
        <w:rPr>
          <w:rFonts w:ascii="Times New Roman" w:hAnsi="Times New Roman"/>
          <w:sz w:val="24"/>
          <w:szCs w:val="24"/>
        </w:rPr>
        <w:t>проезжая часть;</w:t>
      </w:r>
    </w:p>
    <w:p w:rsidR="00185BB1" w:rsidRPr="00F405D5" w:rsidRDefault="00185BB1" w:rsidP="004D14FC">
      <w:pPr>
        <w:pStyle w:val="aff3"/>
        <w:numPr>
          <w:ilvl w:val="0"/>
          <w:numId w:val="30"/>
        </w:numPr>
        <w:spacing w:before="120" w:after="120" w:line="240" w:lineRule="auto"/>
        <w:jc w:val="both"/>
        <w:rPr>
          <w:rFonts w:ascii="Times New Roman" w:hAnsi="Times New Roman"/>
          <w:sz w:val="24"/>
          <w:szCs w:val="24"/>
        </w:rPr>
      </w:pPr>
      <w:r w:rsidRPr="00F405D5">
        <w:rPr>
          <w:rFonts w:ascii="Times New Roman" w:hAnsi="Times New Roman"/>
          <w:sz w:val="24"/>
          <w:szCs w:val="24"/>
        </w:rPr>
        <w:t>дворовая территория многоэтажного дома;</w:t>
      </w:r>
    </w:p>
    <w:p w:rsidR="00185BB1" w:rsidRPr="00F405D5" w:rsidRDefault="00185BB1" w:rsidP="004D14FC">
      <w:pPr>
        <w:pStyle w:val="aff3"/>
        <w:numPr>
          <w:ilvl w:val="0"/>
          <w:numId w:val="30"/>
        </w:numPr>
        <w:spacing w:before="120" w:after="120" w:line="240" w:lineRule="auto"/>
        <w:jc w:val="both"/>
        <w:rPr>
          <w:rFonts w:ascii="Times New Roman" w:hAnsi="Times New Roman"/>
          <w:sz w:val="24"/>
          <w:szCs w:val="24"/>
        </w:rPr>
      </w:pPr>
      <w:r w:rsidRPr="00F405D5">
        <w:rPr>
          <w:rFonts w:ascii="Times New Roman" w:hAnsi="Times New Roman"/>
          <w:sz w:val="24"/>
          <w:szCs w:val="24"/>
        </w:rPr>
        <w:t>детские площадки;</w:t>
      </w:r>
    </w:p>
    <w:p w:rsidR="00185BB1" w:rsidRPr="00F405D5" w:rsidRDefault="00185BB1" w:rsidP="004D14FC">
      <w:pPr>
        <w:pStyle w:val="aff3"/>
        <w:numPr>
          <w:ilvl w:val="0"/>
          <w:numId w:val="30"/>
        </w:numPr>
        <w:spacing w:before="120" w:after="120" w:line="240" w:lineRule="auto"/>
        <w:jc w:val="both"/>
        <w:rPr>
          <w:rFonts w:ascii="Times New Roman" w:hAnsi="Times New Roman"/>
          <w:sz w:val="24"/>
          <w:szCs w:val="24"/>
        </w:rPr>
      </w:pPr>
      <w:r w:rsidRPr="00F405D5">
        <w:rPr>
          <w:rFonts w:ascii="Times New Roman" w:hAnsi="Times New Roman"/>
          <w:sz w:val="24"/>
          <w:szCs w:val="24"/>
        </w:rPr>
        <w:t>лифт, лестничный пролет и иные общие зоны многоэтажного жилого здания;</w:t>
      </w:r>
    </w:p>
    <w:p w:rsidR="00185BB1" w:rsidRPr="00F405D5" w:rsidRDefault="00185BB1" w:rsidP="004D14FC">
      <w:pPr>
        <w:pStyle w:val="aff3"/>
        <w:numPr>
          <w:ilvl w:val="0"/>
          <w:numId w:val="30"/>
        </w:numPr>
        <w:spacing w:before="120" w:after="120" w:line="240" w:lineRule="auto"/>
        <w:jc w:val="both"/>
        <w:rPr>
          <w:rFonts w:ascii="Times New Roman" w:hAnsi="Times New Roman"/>
          <w:sz w:val="24"/>
          <w:szCs w:val="24"/>
        </w:rPr>
      </w:pPr>
      <w:r w:rsidRPr="00F405D5">
        <w:rPr>
          <w:rFonts w:ascii="Times New Roman" w:hAnsi="Times New Roman"/>
          <w:sz w:val="24"/>
          <w:szCs w:val="24"/>
        </w:rPr>
        <w:t>площадки, отведенные для занятия спортом.</w:t>
      </w:r>
    </w:p>
    <w:p w:rsidR="00185BB1" w:rsidRPr="00F405D5" w:rsidRDefault="001773DA" w:rsidP="001773DA">
      <w:pPr>
        <w:spacing w:before="120" w:after="120"/>
        <w:ind w:firstLine="709"/>
        <w:jc w:val="both"/>
        <w:rPr>
          <w:sz w:val="24"/>
          <w:szCs w:val="24"/>
        </w:rPr>
      </w:pPr>
      <w:r w:rsidRPr="00F405D5">
        <w:rPr>
          <w:sz w:val="24"/>
          <w:szCs w:val="24"/>
        </w:rPr>
        <w:t>Площадки для выгула собак рекомендуется размещать на территориях общего пользования микрорайона и жилого района, свободных от зеленых насаждений, в технических зонах линий метрополитена и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1773DA" w:rsidRPr="00F405D5" w:rsidRDefault="001773DA" w:rsidP="001773DA">
      <w:pPr>
        <w:spacing w:before="120" w:after="120"/>
        <w:ind w:firstLine="709"/>
        <w:jc w:val="both"/>
        <w:rPr>
          <w:sz w:val="24"/>
          <w:szCs w:val="24"/>
        </w:rPr>
      </w:pPr>
      <w:r w:rsidRPr="00F405D5">
        <w:rPr>
          <w:sz w:val="24"/>
          <w:szCs w:val="24"/>
        </w:rPr>
        <w:t xml:space="preserve">2.12.19. Размеры площадок для выгула собак, размещаемые на территориях жилого назначения необходимо принимать 400 - 600 кв. м, на прочих территориях - до 800 кв. м, в </w:t>
      </w:r>
      <w:r w:rsidRPr="00F405D5">
        <w:rPr>
          <w:sz w:val="24"/>
          <w:szCs w:val="24"/>
        </w:rPr>
        <w:lastRenderedPageBreak/>
        <w:t>условиях сложившейся застройки допускается  принимать уменьшенный размер площадок, исходя из имеющихся территориальных возможностей. Доступность площадок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принимать не менее 25 м, а до участков детских учреждений, школ, детских, спортивных площадок, площадок отдыха - не менее 40 м.</w:t>
      </w:r>
    </w:p>
    <w:p w:rsidR="001773DA" w:rsidRPr="00F405D5" w:rsidRDefault="001773DA" w:rsidP="001773DA">
      <w:pPr>
        <w:spacing w:before="120" w:after="120"/>
        <w:ind w:firstLine="709"/>
        <w:jc w:val="both"/>
        <w:rPr>
          <w:sz w:val="24"/>
          <w:szCs w:val="24"/>
        </w:rPr>
      </w:pPr>
      <w:r w:rsidRPr="00F405D5">
        <w:rPr>
          <w:sz w:val="24"/>
          <w:szCs w:val="24"/>
        </w:rPr>
        <w:t xml:space="preserve">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Необходимо предусмотреть </w:t>
      </w:r>
      <w:proofErr w:type="spellStart"/>
      <w:r w:rsidRPr="00F405D5">
        <w:rPr>
          <w:sz w:val="24"/>
          <w:szCs w:val="24"/>
        </w:rPr>
        <w:t>периметральное</w:t>
      </w:r>
      <w:proofErr w:type="spellEnd"/>
      <w:r w:rsidRPr="00F405D5">
        <w:rPr>
          <w:sz w:val="24"/>
          <w:szCs w:val="24"/>
        </w:rPr>
        <w:t xml:space="preserve"> озеленение.</w:t>
      </w:r>
    </w:p>
    <w:p w:rsidR="001773DA" w:rsidRPr="00F405D5" w:rsidRDefault="001773DA" w:rsidP="001773DA">
      <w:pPr>
        <w:spacing w:before="120" w:after="120"/>
        <w:ind w:firstLine="709"/>
        <w:jc w:val="both"/>
        <w:rPr>
          <w:sz w:val="24"/>
          <w:szCs w:val="24"/>
        </w:rPr>
      </w:pPr>
      <w:r w:rsidRPr="00F405D5">
        <w:rPr>
          <w:sz w:val="24"/>
          <w:szCs w:val="24"/>
        </w:rPr>
        <w:t>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1773DA" w:rsidRPr="00F405D5" w:rsidRDefault="001773DA" w:rsidP="001773DA">
      <w:pPr>
        <w:spacing w:before="120" w:after="120"/>
        <w:ind w:firstLine="709"/>
        <w:jc w:val="both"/>
        <w:rPr>
          <w:sz w:val="24"/>
          <w:szCs w:val="24"/>
        </w:rPr>
      </w:pPr>
      <w:r w:rsidRPr="00F405D5">
        <w:rPr>
          <w:sz w:val="24"/>
          <w:szCs w:val="24"/>
        </w:rPr>
        <w:t>Ограждение площадки следует выполнять из легкой металлической сетки высотой не менее 1,5 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773DA" w:rsidRPr="00F405D5" w:rsidRDefault="001773DA" w:rsidP="001773DA">
      <w:pPr>
        <w:spacing w:before="120" w:after="120"/>
        <w:ind w:firstLine="709"/>
        <w:jc w:val="both"/>
        <w:rPr>
          <w:sz w:val="24"/>
          <w:szCs w:val="24"/>
        </w:rPr>
      </w:pPr>
      <w:r w:rsidRPr="00F405D5">
        <w:rPr>
          <w:sz w:val="24"/>
          <w:szCs w:val="24"/>
        </w:rPr>
        <w:t>На террито</w:t>
      </w:r>
      <w:r w:rsidR="00592C6D" w:rsidRPr="00F405D5">
        <w:rPr>
          <w:sz w:val="24"/>
          <w:szCs w:val="24"/>
        </w:rPr>
        <w:t>рии площадки необходимо предусмо</w:t>
      </w:r>
      <w:r w:rsidRPr="00F405D5">
        <w:rPr>
          <w:sz w:val="24"/>
          <w:szCs w:val="24"/>
        </w:rPr>
        <w:t>треть информационный стенд с правилами пользования площадкой.</w:t>
      </w:r>
    </w:p>
    <w:p w:rsidR="001773DA" w:rsidRPr="00F405D5" w:rsidRDefault="001773DA" w:rsidP="001773DA">
      <w:pPr>
        <w:spacing w:before="120" w:after="120"/>
        <w:ind w:firstLine="709"/>
        <w:jc w:val="both"/>
        <w:rPr>
          <w:sz w:val="24"/>
          <w:szCs w:val="24"/>
        </w:rPr>
      </w:pPr>
      <w:r w:rsidRPr="00F405D5">
        <w:rPr>
          <w:sz w:val="24"/>
          <w:szCs w:val="24"/>
        </w:rPr>
        <w:t xml:space="preserve">Озеленение рекомендуется проектировать из </w:t>
      </w:r>
      <w:proofErr w:type="spellStart"/>
      <w:r w:rsidRPr="00F405D5">
        <w:rPr>
          <w:sz w:val="24"/>
          <w:szCs w:val="24"/>
        </w:rPr>
        <w:t>периметральных</w:t>
      </w:r>
      <w:proofErr w:type="spellEnd"/>
      <w:r w:rsidRPr="00F405D5">
        <w:rPr>
          <w:sz w:val="24"/>
          <w:szCs w:val="24"/>
        </w:rPr>
        <w:t xml:space="preserve"> плотных посадок высокого кустарника в виде живой изгороди или вертикального озеленения.</w:t>
      </w:r>
    </w:p>
    <w:p w:rsidR="00185BB1" w:rsidRPr="00F405D5" w:rsidRDefault="00185BB1" w:rsidP="00334F49">
      <w:pPr>
        <w:spacing w:before="120" w:after="120"/>
        <w:ind w:left="567"/>
        <w:jc w:val="center"/>
        <w:rPr>
          <w:b/>
          <w:sz w:val="24"/>
          <w:szCs w:val="24"/>
        </w:rPr>
      </w:pPr>
      <w:r w:rsidRPr="00F405D5">
        <w:rPr>
          <w:b/>
          <w:sz w:val="24"/>
          <w:szCs w:val="24"/>
        </w:rPr>
        <w:t>ЗОНА СПЕЦИАЛЬНОГО НАЗНАЧЕНИЯ (Сп4)</w:t>
      </w:r>
    </w:p>
    <w:p w:rsidR="00185BB1" w:rsidRPr="00F405D5" w:rsidRDefault="00185BB1" w:rsidP="00185BB1">
      <w:pPr>
        <w:spacing w:before="120" w:after="120"/>
        <w:ind w:left="567"/>
        <w:rPr>
          <w:b/>
          <w:sz w:val="24"/>
          <w:szCs w:val="24"/>
        </w:rPr>
      </w:pPr>
      <w:r w:rsidRPr="00F405D5">
        <w:rPr>
          <w:b/>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
        <w:gridCol w:w="1930"/>
        <w:gridCol w:w="70"/>
        <w:gridCol w:w="573"/>
        <w:gridCol w:w="84"/>
        <w:gridCol w:w="2507"/>
        <w:gridCol w:w="58"/>
        <w:gridCol w:w="2516"/>
        <w:gridCol w:w="65"/>
        <w:gridCol w:w="50"/>
        <w:gridCol w:w="2058"/>
        <w:gridCol w:w="75"/>
      </w:tblGrid>
      <w:tr w:rsidR="00185BB1" w:rsidRPr="00F405D5" w:rsidTr="00121A58">
        <w:trPr>
          <w:gridBefore w:val="1"/>
          <w:wBefore w:w="174" w:type="dxa"/>
          <w:trHeight w:val="1321"/>
          <w:tblHeader/>
        </w:trPr>
        <w:tc>
          <w:tcPr>
            <w:tcW w:w="2518" w:type="dxa"/>
            <w:gridSpan w:val="2"/>
            <w:vAlign w:val="center"/>
          </w:tcPr>
          <w:p w:rsidR="00185BB1" w:rsidRPr="00F405D5" w:rsidRDefault="00185BB1" w:rsidP="001773DA">
            <w:pPr>
              <w:keepNext/>
              <w:keepLines/>
              <w:jc w:val="center"/>
              <w:rPr>
                <w:b/>
                <w:sz w:val="24"/>
                <w:szCs w:val="24"/>
              </w:rPr>
            </w:pPr>
            <w:r w:rsidRPr="00F405D5">
              <w:rPr>
                <w:b/>
                <w:sz w:val="24"/>
                <w:szCs w:val="24"/>
              </w:rPr>
              <w:t>Виды разрешенного использования земельных участков и объектов капитального строительства</w:t>
            </w:r>
          </w:p>
        </w:tc>
        <w:tc>
          <w:tcPr>
            <w:tcW w:w="726" w:type="dxa"/>
            <w:gridSpan w:val="2"/>
          </w:tcPr>
          <w:p w:rsidR="00185BB1" w:rsidRPr="00F405D5" w:rsidRDefault="00185BB1" w:rsidP="001773DA">
            <w:pPr>
              <w:keepNext/>
              <w:keepLines/>
              <w:jc w:val="center"/>
              <w:rPr>
                <w:b/>
                <w:sz w:val="24"/>
                <w:szCs w:val="24"/>
              </w:rPr>
            </w:pPr>
            <w:r w:rsidRPr="00F405D5">
              <w:rPr>
                <w:b/>
                <w:sz w:val="24"/>
                <w:szCs w:val="24"/>
              </w:rPr>
              <w:t>Код</w:t>
            </w:r>
          </w:p>
        </w:tc>
        <w:tc>
          <w:tcPr>
            <w:tcW w:w="4095" w:type="dxa"/>
            <w:gridSpan w:val="2"/>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034" w:type="dxa"/>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04" w:type="dxa"/>
            <w:gridSpan w:val="3"/>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blPrEx>
          <w:jc w:val="center"/>
        </w:tblPrEx>
        <w:trPr>
          <w:gridAfter w:val="1"/>
          <w:wAfter w:w="126" w:type="dxa"/>
          <w:trHeight w:val="20"/>
          <w:jc w:val="center"/>
        </w:trPr>
        <w:tc>
          <w:tcPr>
            <w:tcW w:w="2567" w:type="dxa"/>
            <w:gridSpan w:val="2"/>
          </w:tcPr>
          <w:p w:rsidR="00185BB1" w:rsidRPr="00F405D5" w:rsidRDefault="00185BB1" w:rsidP="001773DA">
            <w:pPr>
              <w:rPr>
                <w:sz w:val="24"/>
                <w:szCs w:val="24"/>
              </w:rPr>
            </w:pPr>
            <w:r w:rsidRPr="00F405D5">
              <w:rPr>
                <w:sz w:val="24"/>
                <w:szCs w:val="24"/>
              </w:rPr>
              <w:t>Коммунальное обслуживание</w:t>
            </w:r>
          </w:p>
        </w:tc>
        <w:tc>
          <w:tcPr>
            <w:tcW w:w="726" w:type="dxa"/>
            <w:gridSpan w:val="2"/>
          </w:tcPr>
          <w:p w:rsidR="00185BB1" w:rsidRPr="00F405D5" w:rsidRDefault="00185BB1" w:rsidP="001773DA">
            <w:pPr>
              <w:contextualSpacing/>
              <w:rPr>
                <w:sz w:val="24"/>
                <w:szCs w:val="24"/>
                <w:lang w:val="en-US"/>
              </w:rPr>
            </w:pPr>
            <w:r w:rsidRPr="00F405D5">
              <w:rPr>
                <w:sz w:val="24"/>
                <w:szCs w:val="24"/>
                <w:lang w:val="en-US"/>
              </w:rPr>
              <w:t>3.1</w:t>
            </w:r>
          </w:p>
        </w:tc>
        <w:tc>
          <w:tcPr>
            <w:tcW w:w="4095" w:type="dxa"/>
            <w:gridSpan w:val="2"/>
          </w:tcPr>
          <w:p w:rsidR="00185BB1" w:rsidRPr="00F405D5" w:rsidRDefault="00185BB1" w:rsidP="001773DA">
            <w:pPr>
              <w:contextualSpacing/>
              <w:rPr>
                <w:sz w:val="24"/>
                <w:szCs w:val="24"/>
              </w:rPr>
            </w:pPr>
            <w:r w:rsidRPr="00F405D5">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F405D5">
              <w:rPr>
                <w:sz w:val="24"/>
                <w:szCs w:val="24"/>
              </w:rPr>
              <w:lastRenderedPageBreak/>
              <w:t>разрешенного использования включает в себя содержание видов разрешенного использования с кодами 3.1.1-3.1.2</w:t>
            </w:r>
          </w:p>
        </w:tc>
        <w:tc>
          <w:tcPr>
            <w:tcW w:w="5009" w:type="dxa"/>
            <w:gridSpan w:val="2"/>
          </w:tcPr>
          <w:p w:rsidR="00185BB1" w:rsidRPr="00F405D5" w:rsidRDefault="00185BB1" w:rsidP="001773DA">
            <w:pPr>
              <w:contextualSpacing/>
              <w:rPr>
                <w:sz w:val="24"/>
                <w:szCs w:val="24"/>
              </w:rPr>
            </w:pPr>
            <w:r w:rsidRPr="00F405D5">
              <w:rPr>
                <w:sz w:val="24"/>
                <w:szCs w:val="24"/>
              </w:rPr>
              <w:lastRenderedPageBreak/>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lastRenderedPageBreak/>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contextualSpacing/>
              <w:rPr>
                <w:sz w:val="24"/>
                <w:szCs w:val="24"/>
              </w:rPr>
            </w:pPr>
            <w:r w:rsidRPr="00F405D5">
              <w:rPr>
                <w:sz w:val="24"/>
                <w:szCs w:val="24"/>
              </w:rPr>
              <w:t>Максимальный процент застройки в границах земельного участка – не подлежит установлению.</w:t>
            </w:r>
          </w:p>
          <w:p w:rsidR="00185BB1" w:rsidRPr="00F405D5" w:rsidRDefault="00185BB1" w:rsidP="001773DA">
            <w:pPr>
              <w:contextualSpacing/>
              <w:rPr>
                <w:sz w:val="24"/>
                <w:szCs w:val="24"/>
              </w:rPr>
            </w:pPr>
          </w:p>
        </w:tc>
        <w:tc>
          <w:tcPr>
            <w:tcW w:w="2928" w:type="dxa"/>
            <w:gridSpan w:val="3"/>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w:t>
            </w:r>
            <w:r w:rsidRPr="00F405D5">
              <w:rPr>
                <w:sz w:val="24"/>
                <w:szCs w:val="24"/>
              </w:rPr>
              <w:lastRenderedPageBreak/>
              <w:t xml:space="preserve">осуществлять в соответствии с Постановлением Правительства Российской 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121A58">
        <w:trPr>
          <w:gridBefore w:val="1"/>
          <w:wBefore w:w="174" w:type="dxa"/>
          <w:trHeight w:val="206"/>
        </w:trPr>
        <w:tc>
          <w:tcPr>
            <w:tcW w:w="2518" w:type="dxa"/>
            <w:gridSpan w:val="2"/>
          </w:tcPr>
          <w:p w:rsidR="00185BB1" w:rsidRPr="00F405D5" w:rsidRDefault="00185BB1" w:rsidP="001773DA">
            <w:pPr>
              <w:autoSpaceDN w:val="0"/>
              <w:adjustRightInd w:val="0"/>
              <w:rPr>
                <w:sz w:val="24"/>
                <w:szCs w:val="24"/>
              </w:rPr>
            </w:pPr>
            <w:r w:rsidRPr="00F405D5">
              <w:rPr>
                <w:bCs/>
                <w:sz w:val="24"/>
                <w:szCs w:val="24"/>
              </w:rPr>
              <w:lastRenderedPageBreak/>
              <w:t>Обеспечение внутреннего правопорядка</w:t>
            </w:r>
          </w:p>
        </w:tc>
        <w:tc>
          <w:tcPr>
            <w:tcW w:w="726" w:type="dxa"/>
            <w:gridSpan w:val="2"/>
          </w:tcPr>
          <w:p w:rsidR="00185BB1" w:rsidRPr="00F405D5" w:rsidRDefault="00185BB1" w:rsidP="001773DA">
            <w:pPr>
              <w:contextualSpacing/>
              <w:rPr>
                <w:sz w:val="24"/>
                <w:szCs w:val="24"/>
                <w:lang w:val="en-US"/>
              </w:rPr>
            </w:pPr>
            <w:r w:rsidRPr="00F405D5">
              <w:rPr>
                <w:sz w:val="24"/>
                <w:szCs w:val="24"/>
                <w:lang w:val="en-US"/>
              </w:rPr>
              <w:t>8.3</w:t>
            </w:r>
          </w:p>
        </w:tc>
        <w:tc>
          <w:tcPr>
            <w:tcW w:w="4095" w:type="dxa"/>
            <w:gridSpan w:val="2"/>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405D5">
              <w:rPr>
                <w:sz w:val="24"/>
                <w:szCs w:val="24"/>
              </w:rPr>
              <w:t>Росгвардии</w:t>
            </w:r>
            <w:proofErr w:type="spellEnd"/>
            <w:r w:rsidRPr="00F405D5">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w:t>
            </w:r>
            <w:r w:rsidRPr="00F405D5">
              <w:rPr>
                <w:sz w:val="24"/>
                <w:szCs w:val="24"/>
              </w:rPr>
              <w:lastRenderedPageBreak/>
              <w:t>зданий</w:t>
            </w:r>
          </w:p>
        </w:tc>
        <w:tc>
          <w:tcPr>
            <w:tcW w:w="5084" w:type="dxa"/>
            <w:gridSpan w:val="3"/>
          </w:tcPr>
          <w:p w:rsidR="00185BB1" w:rsidRPr="00F405D5" w:rsidRDefault="00185BB1" w:rsidP="001773DA">
            <w:pPr>
              <w:contextualSpacing/>
              <w:rPr>
                <w:sz w:val="24"/>
                <w:szCs w:val="24"/>
              </w:rPr>
            </w:pPr>
            <w:r w:rsidRPr="00F405D5">
              <w:rPr>
                <w:sz w:val="24"/>
                <w:szCs w:val="24"/>
              </w:rPr>
              <w:lastRenderedPageBreak/>
              <w:t>Не подлежат установлению</w:t>
            </w:r>
          </w:p>
        </w:tc>
        <w:tc>
          <w:tcPr>
            <w:tcW w:w="2854"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w:t>
            </w:r>
            <w:r w:rsidRPr="00F405D5">
              <w:rPr>
                <w:sz w:val="24"/>
                <w:szCs w:val="24"/>
              </w:rPr>
              <w:lastRenderedPageBreak/>
              <w:t>хозяйства и особых условий использования земельных участков, расположенных в границах таких зон».</w:t>
            </w:r>
          </w:p>
        </w:tc>
      </w:tr>
      <w:tr w:rsidR="00185BB1" w:rsidRPr="00F405D5" w:rsidTr="00121A58">
        <w:trPr>
          <w:gridBefore w:val="1"/>
          <w:wBefore w:w="174" w:type="dxa"/>
        </w:trPr>
        <w:tc>
          <w:tcPr>
            <w:tcW w:w="2518" w:type="dxa"/>
            <w:gridSpan w:val="2"/>
          </w:tcPr>
          <w:p w:rsidR="00185BB1" w:rsidRPr="00F405D5" w:rsidRDefault="00185BB1" w:rsidP="001773DA">
            <w:pPr>
              <w:autoSpaceDN w:val="0"/>
              <w:adjustRightInd w:val="0"/>
              <w:rPr>
                <w:sz w:val="24"/>
                <w:szCs w:val="24"/>
              </w:rPr>
            </w:pPr>
            <w:r w:rsidRPr="00F405D5">
              <w:rPr>
                <w:sz w:val="24"/>
                <w:szCs w:val="24"/>
              </w:rPr>
              <w:lastRenderedPageBreak/>
              <w:t>Земельные участки (территории) общего пользования</w:t>
            </w:r>
          </w:p>
        </w:tc>
        <w:tc>
          <w:tcPr>
            <w:tcW w:w="726" w:type="dxa"/>
            <w:gridSpan w:val="2"/>
          </w:tcPr>
          <w:p w:rsidR="00185BB1" w:rsidRPr="00F405D5" w:rsidRDefault="00185BB1" w:rsidP="001773DA">
            <w:pPr>
              <w:contextualSpacing/>
              <w:rPr>
                <w:sz w:val="24"/>
                <w:szCs w:val="24"/>
                <w:lang w:val="en-US"/>
              </w:rPr>
            </w:pPr>
            <w:r w:rsidRPr="00F405D5">
              <w:rPr>
                <w:sz w:val="24"/>
                <w:szCs w:val="24"/>
                <w:lang w:val="en-US"/>
              </w:rPr>
              <w:t>12.0</w:t>
            </w:r>
          </w:p>
        </w:tc>
        <w:tc>
          <w:tcPr>
            <w:tcW w:w="4095" w:type="dxa"/>
            <w:gridSpan w:val="2"/>
          </w:tcPr>
          <w:p w:rsidR="00185BB1" w:rsidRPr="00F405D5" w:rsidRDefault="00185BB1" w:rsidP="001773DA">
            <w:pPr>
              <w:autoSpaceDN w:val="0"/>
              <w:adjustRightInd w:val="0"/>
              <w:rPr>
                <w:sz w:val="24"/>
                <w:szCs w:val="24"/>
              </w:rPr>
            </w:pPr>
            <w:r w:rsidRPr="00F405D5">
              <w:rPr>
                <w:sz w:val="24"/>
                <w:szCs w:val="24"/>
              </w:rPr>
              <w:t>Земельные участки общего пользования.</w:t>
            </w:r>
          </w:p>
          <w:p w:rsidR="00185BB1" w:rsidRPr="00F405D5" w:rsidRDefault="00185BB1" w:rsidP="001773DA">
            <w:pPr>
              <w:autoSpaceDN w:val="0"/>
              <w:adjustRightInd w:val="0"/>
              <w:rPr>
                <w:sz w:val="24"/>
                <w:szCs w:val="24"/>
              </w:rPr>
            </w:pPr>
            <w:r w:rsidRPr="00F405D5">
              <w:rPr>
                <w:sz w:val="24"/>
                <w:szCs w:val="24"/>
              </w:rPr>
              <w:t>Содержание данного вида разрешенного использования включает в себя содержание видов разрешенного использования с кодами 12.0.1 - 12.0.2</w:t>
            </w:r>
          </w:p>
        </w:tc>
        <w:tc>
          <w:tcPr>
            <w:tcW w:w="5034"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до 2 надземных этажей включительно.</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 не подлежит установлению.</w:t>
            </w:r>
          </w:p>
          <w:p w:rsidR="00185BB1" w:rsidRPr="00F405D5" w:rsidRDefault="00185BB1" w:rsidP="001773DA">
            <w:pPr>
              <w:rPr>
                <w:sz w:val="24"/>
                <w:szCs w:val="24"/>
              </w:rPr>
            </w:pPr>
            <w:r w:rsidRPr="00F405D5">
              <w:rPr>
                <w:sz w:val="24"/>
                <w:szCs w:val="24"/>
              </w:rPr>
              <w:t>Максимальный процент застройки в границах земельного участка – не подлежит установлению.</w:t>
            </w:r>
          </w:p>
        </w:tc>
        <w:tc>
          <w:tcPr>
            <w:tcW w:w="2904" w:type="dxa"/>
            <w:gridSpan w:val="3"/>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185BB1" w:rsidRPr="00F405D5" w:rsidRDefault="00185BB1" w:rsidP="00185BB1">
      <w:pPr>
        <w:spacing w:before="120" w:after="120"/>
        <w:ind w:left="567"/>
        <w:rPr>
          <w:b/>
          <w:sz w:val="24"/>
          <w:szCs w:val="24"/>
        </w:rPr>
      </w:pPr>
      <w:r w:rsidRPr="00F405D5">
        <w:rPr>
          <w:b/>
          <w:sz w:val="24"/>
          <w:szCs w:val="24"/>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668"/>
        <w:gridCol w:w="2423"/>
        <w:gridCol w:w="2637"/>
        <w:gridCol w:w="20"/>
        <w:gridCol w:w="2056"/>
      </w:tblGrid>
      <w:tr w:rsidR="00185BB1" w:rsidRPr="00F405D5" w:rsidTr="00121A58">
        <w:trPr>
          <w:trHeight w:val="1321"/>
          <w:tblHeader/>
        </w:trPr>
        <w:tc>
          <w:tcPr>
            <w:tcW w:w="2376" w:type="dxa"/>
            <w:vAlign w:val="center"/>
          </w:tcPr>
          <w:p w:rsidR="00185BB1" w:rsidRPr="00F405D5" w:rsidRDefault="00185BB1" w:rsidP="001773DA">
            <w:pPr>
              <w:keepNext/>
              <w:keepLines/>
              <w:jc w:val="center"/>
              <w:rPr>
                <w:b/>
                <w:sz w:val="24"/>
                <w:szCs w:val="24"/>
              </w:rPr>
            </w:pPr>
            <w:r w:rsidRPr="00F405D5">
              <w:rPr>
                <w:b/>
                <w:sz w:val="24"/>
                <w:szCs w:val="24"/>
              </w:rPr>
              <w:lastRenderedPageBreak/>
              <w:t>Виды разрешенного использования земельных участков и объектов капитального строительства</w:t>
            </w:r>
          </w:p>
        </w:tc>
        <w:tc>
          <w:tcPr>
            <w:tcW w:w="851" w:type="dxa"/>
          </w:tcPr>
          <w:p w:rsidR="00185BB1" w:rsidRPr="00F405D5" w:rsidRDefault="00185BB1" w:rsidP="001773DA">
            <w:pPr>
              <w:keepNext/>
              <w:keepLines/>
              <w:jc w:val="center"/>
              <w:rPr>
                <w:b/>
                <w:sz w:val="24"/>
                <w:szCs w:val="24"/>
              </w:rPr>
            </w:pPr>
            <w:r w:rsidRPr="00F405D5">
              <w:rPr>
                <w:b/>
                <w:sz w:val="24"/>
                <w:szCs w:val="24"/>
              </w:rPr>
              <w:t>Код</w:t>
            </w:r>
          </w:p>
        </w:tc>
        <w:tc>
          <w:tcPr>
            <w:tcW w:w="4112" w:type="dxa"/>
          </w:tcPr>
          <w:p w:rsidR="00185BB1" w:rsidRPr="00F405D5" w:rsidRDefault="00185BB1" w:rsidP="001773DA">
            <w:pPr>
              <w:keepNext/>
              <w:keepLines/>
              <w:jc w:val="center"/>
              <w:rPr>
                <w:b/>
                <w:sz w:val="24"/>
                <w:szCs w:val="24"/>
              </w:rPr>
            </w:pPr>
            <w:r w:rsidRPr="00F405D5">
              <w:rPr>
                <w:b/>
                <w:sz w:val="24"/>
                <w:szCs w:val="24"/>
              </w:rPr>
              <w:t>Описание вида разрешенного использования земельного участка</w:t>
            </w:r>
          </w:p>
        </w:tc>
        <w:tc>
          <w:tcPr>
            <w:tcW w:w="5034" w:type="dxa"/>
            <w:gridSpan w:val="2"/>
            <w:vAlign w:val="center"/>
          </w:tcPr>
          <w:p w:rsidR="00185BB1" w:rsidRPr="00F405D5" w:rsidRDefault="00185BB1" w:rsidP="001773DA">
            <w:pPr>
              <w:keepNext/>
              <w:keepLines/>
              <w:jc w:val="center"/>
              <w:rPr>
                <w:b/>
                <w:sz w:val="24"/>
                <w:szCs w:val="24"/>
              </w:rPr>
            </w:pPr>
            <w:r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01" w:type="dxa"/>
            <w:vAlign w:val="center"/>
          </w:tcPr>
          <w:p w:rsidR="00185BB1" w:rsidRPr="00F405D5" w:rsidRDefault="00185BB1" w:rsidP="001773DA">
            <w:pPr>
              <w:keepNext/>
              <w:keepLines/>
              <w:jc w:val="center"/>
              <w:rPr>
                <w:b/>
                <w:sz w:val="24"/>
                <w:szCs w:val="24"/>
              </w:rPr>
            </w:pPr>
            <w:r w:rsidRPr="00F405D5">
              <w:rPr>
                <w:b/>
                <w:sz w:val="24"/>
                <w:szCs w:val="24"/>
              </w:rPr>
              <w:t xml:space="preserve">Ограничения использования </w:t>
            </w:r>
            <w:r w:rsidRPr="00F405D5">
              <w:rPr>
                <w:b/>
                <w:sz w:val="24"/>
                <w:szCs w:val="24"/>
              </w:rPr>
              <w:br/>
              <w:t>земельных участков и объектов капитального строительства</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t>Религиозное использование</w:t>
            </w:r>
          </w:p>
        </w:tc>
        <w:tc>
          <w:tcPr>
            <w:tcW w:w="851" w:type="dxa"/>
          </w:tcPr>
          <w:p w:rsidR="00185BB1" w:rsidRPr="00F405D5" w:rsidRDefault="00185BB1" w:rsidP="001773DA">
            <w:pPr>
              <w:contextualSpacing/>
              <w:rPr>
                <w:sz w:val="24"/>
                <w:szCs w:val="24"/>
                <w:lang w:val="en-US"/>
              </w:rPr>
            </w:pPr>
            <w:r w:rsidRPr="00F405D5">
              <w:rPr>
                <w:sz w:val="24"/>
                <w:szCs w:val="24"/>
                <w:lang w:val="en-US"/>
              </w:rPr>
              <w:t>3.7</w:t>
            </w:r>
          </w:p>
        </w:tc>
        <w:tc>
          <w:tcPr>
            <w:tcW w:w="4112" w:type="dxa"/>
          </w:tcPr>
          <w:p w:rsidR="00185BB1" w:rsidRPr="00F405D5" w:rsidRDefault="00185BB1" w:rsidP="001773DA">
            <w:pPr>
              <w:autoSpaceDN w:val="0"/>
              <w:adjustRightInd w:val="0"/>
              <w:rPr>
                <w:sz w:val="24"/>
                <w:szCs w:val="24"/>
              </w:rPr>
            </w:pPr>
            <w:r w:rsidRPr="00F405D5">
              <w:rPr>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5034" w:type="dxa"/>
            <w:gridSpan w:val="2"/>
          </w:tcPr>
          <w:p w:rsidR="00185BB1" w:rsidRPr="00F405D5" w:rsidRDefault="00185BB1" w:rsidP="001773DA">
            <w:pPr>
              <w:contextualSpacing/>
              <w:rPr>
                <w:sz w:val="24"/>
                <w:szCs w:val="24"/>
              </w:rPr>
            </w:pPr>
            <w:r w:rsidRPr="00F405D5">
              <w:rPr>
                <w:sz w:val="24"/>
                <w:szCs w:val="24"/>
              </w:rPr>
              <w:t xml:space="preserve">Минимальная площадь участка - не подлежит установлению. </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Количество этажей - не подлежит установлению.</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Минимальный отступ от красной линии до объекта и хозяйственных построек - 5 м.</w:t>
            </w:r>
          </w:p>
          <w:p w:rsidR="00185BB1" w:rsidRPr="00F405D5" w:rsidRDefault="00185BB1" w:rsidP="000B089F">
            <w:pPr>
              <w:rPr>
                <w:sz w:val="24"/>
                <w:szCs w:val="24"/>
              </w:rPr>
            </w:pPr>
            <w:r w:rsidRPr="00F405D5">
              <w:rPr>
                <w:sz w:val="24"/>
                <w:szCs w:val="24"/>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tc>
        <w:tc>
          <w:tcPr>
            <w:tcW w:w="2701" w:type="dxa"/>
          </w:tcPr>
          <w:p w:rsidR="00185BB1" w:rsidRPr="00F405D5" w:rsidRDefault="00185BB1" w:rsidP="001773DA">
            <w:pPr>
              <w:rPr>
                <w:sz w:val="24"/>
                <w:szCs w:val="24"/>
              </w:rPr>
            </w:pPr>
            <w:r w:rsidRPr="00F405D5">
              <w:rPr>
                <w:sz w:val="24"/>
                <w:szCs w:val="24"/>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c>
          <w:tcPr>
            <w:tcW w:w="2376" w:type="dxa"/>
          </w:tcPr>
          <w:p w:rsidR="00185BB1" w:rsidRPr="00F405D5" w:rsidRDefault="00185BB1" w:rsidP="001773DA">
            <w:pPr>
              <w:autoSpaceDN w:val="0"/>
              <w:adjustRightInd w:val="0"/>
              <w:rPr>
                <w:sz w:val="24"/>
                <w:szCs w:val="24"/>
              </w:rPr>
            </w:pPr>
            <w:r w:rsidRPr="00F405D5">
              <w:rPr>
                <w:sz w:val="24"/>
                <w:szCs w:val="24"/>
              </w:rPr>
              <w:t>Магазины</w:t>
            </w:r>
          </w:p>
        </w:tc>
        <w:tc>
          <w:tcPr>
            <w:tcW w:w="851" w:type="dxa"/>
          </w:tcPr>
          <w:p w:rsidR="00185BB1" w:rsidRPr="00F405D5" w:rsidRDefault="00185BB1" w:rsidP="001773DA">
            <w:pPr>
              <w:contextualSpacing/>
              <w:rPr>
                <w:sz w:val="24"/>
                <w:szCs w:val="24"/>
                <w:lang w:val="en-US"/>
              </w:rPr>
            </w:pPr>
            <w:r w:rsidRPr="00F405D5">
              <w:rPr>
                <w:sz w:val="24"/>
                <w:szCs w:val="24"/>
                <w:lang w:val="en-US"/>
              </w:rPr>
              <w:t>4.4</w:t>
            </w:r>
          </w:p>
        </w:tc>
        <w:tc>
          <w:tcPr>
            <w:tcW w:w="4112"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034" w:type="dxa"/>
            <w:gridSpan w:val="2"/>
          </w:tcPr>
          <w:p w:rsidR="00185BB1" w:rsidRPr="00F405D5" w:rsidRDefault="00185BB1" w:rsidP="001773DA">
            <w:pPr>
              <w:contextualSpacing/>
              <w:rPr>
                <w:sz w:val="24"/>
                <w:szCs w:val="24"/>
              </w:rPr>
            </w:pPr>
            <w:r w:rsidRPr="00F405D5">
              <w:rPr>
                <w:sz w:val="24"/>
                <w:szCs w:val="24"/>
              </w:rPr>
              <w:t>Минимальная площадь участка - не подлежит установлению.</w:t>
            </w:r>
          </w:p>
          <w:p w:rsidR="00185BB1" w:rsidRPr="00F405D5" w:rsidRDefault="00185BB1" w:rsidP="001773DA">
            <w:pPr>
              <w:contextualSpacing/>
              <w:rPr>
                <w:sz w:val="24"/>
                <w:szCs w:val="24"/>
              </w:rPr>
            </w:pPr>
            <w:r w:rsidRPr="00F405D5">
              <w:rPr>
                <w:sz w:val="24"/>
                <w:szCs w:val="24"/>
              </w:rPr>
              <w:t>Максимальная площадь участка - не подлежит установлению.</w:t>
            </w:r>
          </w:p>
          <w:p w:rsidR="00185BB1" w:rsidRPr="00F405D5" w:rsidRDefault="00185BB1" w:rsidP="001773DA">
            <w:pPr>
              <w:tabs>
                <w:tab w:val="center" w:pos="4677"/>
                <w:tab w:val="right" w:pos="9355"/>
              </w:tabs>
              <w:rPr>
                <w:sz w:val="24"/>
                <w:szCs w:val="24"/>
              </w:rPr>
            </w:pPr>
            <w:r w:rsidRPr="00F405D5">
              <w:rPr>
                <w:sz w:val="24"/>
                <w:szCs w:val="24"/>
              </w:rPr>
              <w:t>Количество этажей – до 2 надземных этажей.</w:t>
            </w:r>
          </w:p>
          <w:p w:rsidR="00185BB1" w:rsidRPr="00F405D5" w:rsidRDefault="00185BB1" w:rsidP="001773DA">
            <w:pPr>
              <w:contextualSpacing/>
              <w:rPr>
                <w:sz w:val="24"/>
                <w:szCs w:val="24"/>
              </w:rPr>
            </w:pPr>
            <w:r w:rsidRPr="00F405D5">
              <w:rPr>
                <w:sz w:val="24"/>
                <w:szCs w:val="24"/>
              </w:rPr>
              <w:t>Высота - не подлежит установлению.</w:t>
            </w:r>
          </w:p>
          <w:p w:rsidR="00185BB1" w:rsidRPr="00F405D5" w:rsidRDefault="00185BB1" w:rsidP="001773DA">
            <w:pPr>
              <w:contextualSpacing/>
              <w:rPr>
                <w:sz w:val="24"/>
                <w:szCs w:val="24"/>
              </w:rPr>
            </w:pPr>
            <w:r w:rsidRPr="00F405D5">
              <w:rPr>
                <w:sz w:val="24"/>
                <w:szCs w:val="24"/>
              </w:rPr>
              <w:t xml:space="preserve">Минимальный отступ от красной линии до </w:t>
            </w:r>
            <w:r w:rsidRPr="00F405D5">
              <w:rPr>
                <w:sz w:val="24"/>
                <w:szCs w:val="24"/>
              </w:rPr>
              <w:lastRenderedPageBreak/>
              <w:t>объекта и хозяйственных построек - 5 м.</w:t>
            </w:r>
          </w:p>
          <w:p w:rsidR="00185BB1" w:rsidRPr="00F405D5" w:rsidRDefault="00185BB1" w:rsidP="001773DA">
            <w:pPr>
              <w:autoSpaceDN w:val="0"/>
              <w:adjustRightInd w:val="0"/>
              <w:rPr>
                <w:sz w:val="24"/>
                <w:szCs w:val="24"/>
              </w:rPr>
            </w:pPr>
            <w:r w:rsidRPr="00F405D5">
              <w:rPr>
                <w:sz w:val="24"/>
                <w:szCs w:val="24"/>
              </w:rPr>
              <w:t>В условиях реконструкции допускается размещение зданий по красной линии улиц.</w:t>
            </w:r>
          </w:p>
          <w:p w:rsidR="00185BB1" w:rsidRPr="00F405D5" w:rsidRDefault="00185BB1" w:rsidP="000B089F">
            <w:pPr>
              <w:rPr>
                <w:sz w:val="24"/>
                <w:szCs w:val="24"/>
              </w:rPr>
            </w:pPr>
            <w:r w:rsidRPr="00F405D5">
              <w:rPr>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2701" w:type="dxa"/>
          </w:tcPr>
          <w:p w:rsidR="00185BB1" w:rsidRPr="00F405D5" w:rsidRDefault="00185BB1" w:rsidP="001773DA">
            <w:pPr>
              <w:rPr>
                <w:sz w:val="24"/>
                <w:szCs w:val="24"/>
              </w:rPr>
            </w:pPr>
            <w:r w:rsidRPr="00F405D5">
              <w:rPr>
                <w:sz w:val="24"/>
                <w:szCs w:val="24"/>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w:t>
            </w:r>
            <w:r w:rsidRPr="00F405D5">
              <w:rPr>
                <w:sz w:val="24"/>
                <w:szCs w:val="24"/>
              </w:rPr>
              <w:lastRenderedPageBreak/>
              <w:t xml:space="preserve">Федерации от 24.02.2009 </w:t>
            </w:r>
            <w:r w:rsidRPr="00F405D5">
              <w:rPr>
                <w:sz w:val="24"/>
                <w:szCs w:val="24"/>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5BB1" w:rsidRPr="00F405D5" w:rsidRDefault="00185BB1" w:rsidP="001773DA">
            <w:pPr>
              <w:rPr>
                <w:sz w:val="24"/>
                <w:szCs w:val="24"/>
              </w:rPr>
            </w:pP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Обеспечение обороны и безопасности</w:t>
            </w:r>
          </w:p>
        </w:tc>
        <w:tc>
          <w:tcPr>
            <w:tcW w:w="851" w:type="dxa"/>
          </w:tcPr>
          <w:p w:rsidR="00185BB1" w:rsidRPr="00F405D5" w:rsidRDefault="00185BB1" w:rsidP="001773DA">
            <w:pPr>
              <w:ind w:left="34"/>
              <w:contextualSpacing/>
              <w:rPr>
                <w:sz w:val="24"/>
                <w:szCs w:val="24"/>
              </w:rPr>
            </w:pPr>
            <w:r w:rsidRPr="00F405D5">
              <w:rPr>
                <w:sz w:val="24"/>
                <w:szCs w:val="24"/>
              </w:rPr>
              <w:t>8.0</w:t>
            </w:r>
          </w:p>
        </w:tc>
        <w:tc>
          <w:tcPr>
            <w:tcW w:w="4112" w:type="dxa"/>
          </w:tcPr>
          <w:p w:rsidR="00185BB1" w:rsidRPr="00F405D5" w:rsidRDefault="00185BB1" w:rsidP="001773DA">
            <w:pPr>
              <w:autoSpaceDN w:val="0"/>
              <w:adjustRightInd w:val="0"/>
              <w:rPr>
                <w:sz w:val="24"/>
                <w:szCs w:val="24"/>
              </w:rPr>
            </w:pPr>
            <w:r w:rsidRPr="00F405D5">
              <w:rPr>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w:t>
            </w:r>
            <w:r w:rsidRPr="00F405D5">
              <w:rPr>
                <w:sz w:val="24"/>
                <w:szCs w:val="24"/>
              </w:rPr>
              <w:lastRenderedPageBreak/>
              <w:t>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4960"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775"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w:t>
            </w:r>
            <w:r w:rsidRPr="00F405D5">
              <w:rPr>
                <w:sz w:val="24"/>
                <w:szCs w:val="24"/>
              </w:rPr>
              <w:lastRenderedPageBreak/>
              <w:t>земельных участков, расположенных в границах таких зон».</w:t>
            </w: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Обеспечение вооруженных сил</w:t>
            </w:r>
          </w:p>
        </w:tc>
        <w:tc>
          <w:tcPr>
            <w:tcW w:w="851" w:type="dxa"/>
          </w:tcPr>
          <w:p w:rsidR="00185BB1" w:rsidRPr="00F405D5" w:rsidRDefault="00185BB1" w:rsidP="001773DA">
            <w:pPr>
              <w:ind w:left="34"/>
              <w:contextualSpacing/>
              <w:rPr>
                <w:sz w:val="24"/>
                <w:szCs w:val="24"/>
              </w:rPr>
            </w:pPr>
            <w:r w:rsidRPr="00F405D5">
              <w:rPr>
                <w:sz w:val="24"/>
                <w:szCs w:val="24"/>
              </w:rPr>
              <w:t>8.1</w:t>
            </w:r>
          </w:p>
        </w:tc>
        <w:tc>
          <w:tcPr>
            <w:tcW w:w="4112"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185BB1" w:rsidRPr="00F405D5" w:rsidRDefault="00185BB1" w:rsidP="001773DA">
            <w:pPr>
              <w:autoSpaceDN w:val="0"/>
              <w:adjustRightInd w:val="0"/>
              <w:rPr>
                <w:sz w:val="24"/>
                <w:szCs w:val="24"/>
              </w:rPr>
            </w:pPr>
            <w:r w:rsidRPr="00F405D5">
              <w:rPr>
                <w:sz w:val="24"/>
                <w:szCs w:val="24"/>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w:t>
            </w:r>
            <w:r w:rsidRPr="00F405D5">
              <w:rPr>
                <w:sz w:val="24"/>
                <w:szCs w:val="24"/>
              </w:rPr>
              <w:lastRenderedPageBreak/>
              <w:t>использованием, производством, ремонтом или уничтожением вооружений или боеприпасов;</w:t>
            </w:r>
          </w:p>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185BB1" w:rsidRPr="00F405D5" w:rsidRDefault="00185BB1" w:rsidP="001773DA">
            <w:pPr>
              <w:autoSpaceDN w:val="0"/>
              <w:adjustRightInd w:val="0"/>
              <w:rPr>
                <w:sz w:val="24"/>
                <w:szCs w:val="24"/>
              </w:rPr>
            </w:pPr>
            <w:r w:rsidRPr="00F405D5">
              <w:rPr>
                <w:sz w:val="24"/>
                <w:szCs w:val="24"/>
              </w:rPr>
              <w:t>размещение объектов, для обеспечения безопасности которых были созданы закрытые административно-территориальные образования</w:t>
            </w:r>
          </w:p>
        </w:tc>
        <w:tc>
          <w:tcPr>
            <w:tcW w:w="4960"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775"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w:t>
            </w:r>
            <w:r w:rsidRPr="00F405D5">
              <w:rPr>
                <w:sz w:val="24"/>
                <w:szCs w:val="24"/>
              </w:rPr>
              <w:lastRenderedPageBreak/>
              <w:t>участков, расположенных в границах таких зон».</w:t>
            </w: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Охрана Государственной границы Российской Федерации</w:t>
            </w:r>
          </w:p>
        </w:tc>
        <w:tc>
          <w:tcPr>
            <w:tcW w:w="851" w:type="dxa"/>
          </w:tcPr>
          <w:p w:rsidR="00185BB1" w:rsidRPr="00F405D5" w:rsidRDefault="00185BB1" w:rsidP="001773DA">
            <w:pPr>
              <w:ind w:left="34"/>
              <w:contextualSpacing/>
              <w:rPr>
                <w:sz w:val="24"/>
                <w:szCs w:val="24"/>
              </w:rPr>
            </w:pPr>
            <w:r w:rsidRPr="00F405D5">
              <w:rPr>
                <w:sz w:val="24"/>
                <w:szCs w:val="24"/>
              </w:rPr>
              <w:t>8.2</w:t>
            </w:r>
          </w:p>
        </w:tc>
        <w:tc>
          <w:tcPr>
            <w:tcW w:w="4112" w:type="dxa"/>
          </w:tcPr>
          <w:p w:rsidR="00185BB1" w:rsidRPr="00F405D5" w:rsidRDefault="00185BB1" w:rsidP="001773DA">
            <w:pPr>
              <w:autoSpaceDN w:val="0"/>
              <w:adjustRightInd w:val="0"/>
              <w:rPr>
                <w:sz w:val="24"/>
                <w:szCs w:val="24"/>
              </w:rPr>
            </w:pPr>
            <w:r w:rsidRPr="00F405D5">
              <w:rPr>
                <w:sz w:val="24"/>
                <w:szCs w:val="24"/>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w:t>
            </w:r>
            <w:r w:rsidRPr="00F405D5">
              <w:rPr>
                <w:sz w:val="24"/>
                <w:szCs w:val="24"/>
              </w:rPr>
              <w:lastRenderedPageBreak/>
              <w:t>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960" w:type="dxa"/>
          </w:tcPr>
          <w:p w:rsidR="00185BB1" w:rsidRPr="00F405D5" w:rsidRDefault="00185BB1" w:rsidP="001773DA">
            <w:pPr>
              <w:rPr>
                <w:sz w:val="24"/>
                <w:szCs w:val="24"/>
              </w:rPr>
            </w:pPr>
            <w:r w:rsidRPr="00F405D5">
              <w:rPr>
                <w:sz w:val="24"/>
                <w:szCs w:val="24"/>
              </w:rPr>
              <w:lastRenderedPageBreak/>
              <w:t>Не подлежат установлению</w:t>
            </w:r>
          </w:p>
        </w:tc>
        <w:tc>
          <w:tcPr>
            <w:tcW w:w="2775"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w:t>
            </w:r>
            <w:r w:rsidRPr="00F405D5">
              <w:rPr>
                <w:sz w:val="24"/>
                <w:szCs w:val="24"/>
              </w:rPr>
              <w:lastRenderedPageBreak/>
              <w:t>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85BB1" w:rsidRPr="00F405D5" w:rsidTr="00121A58">
        <w:trPr>
          <w:trHeight w:val="20"/>
        </w:trPr>
        <w:tc>
          <w:tcPr>
            <w:tcW w:w="2376" w:type="dxa"/>
          </w:tcPr>
          <w:p w:rsidR="00185BB1" w:rsidRPr="00F405D5" w:rsidRDefault="00185BB1" w:rsidP="001773DA">
            <w:pPr>
              <w:autoSpaceDN w:val="0"/>
              <w:adjustRightInd w:val="0"/>
              <w:rPr>
                <w:sz w:val="24"/>
                <w:szCs w:val="24"/>
              </w:rPr>
            </w:pPr>
            <w:r w:rsidRPr="00F405D5">
              <w:rPr>
                <w:sz w:val="24"/>
                <w:szCs w:val="24"/>
              </w:rPr>
              <w:lastRenderedPageBreak/>
              <w:t>Обеспечение деятельности по исполнению наказаний</w:t>
            </w:r>
          </w:p>
        </w:tc>
        <w:tc>
          <w:tcPr>
            <w:tcW w:w="851" w:type="dxa"/>
          </w:tcPr>
          <w:p w:rsidR="00185BB1" w:rsidRPr="00F405D5" w:rsidRDefault="00185BB1" w:rsidP="001773DA">
            <w:pPr>
              <w:ind w:left="34"/>
              <w:contextualSpacing/>
              <w:rPr>
                <w:sz w:val="24"/>
                <w:szCs w:val="24"/>
              </w:rPr>
            </w:pPr>
            <w:r w:rsidRPr="00F405D5">
              <w:rPr>
                <w:sz w:val="24"/>
                <w:szCs w:val="24"/>
              </w:rPr>
              <w:t>8.4</w:t>
            </w:r>
          </w:p>
        </w:tc>
        <w:tc>
          <w:tcPr>
            <w:tcW w:w="4112" w:type="dxa"/>
          </w:tcPr>
          <w:p w:rsidR="00185BB1" w:rsidRPr="00F405D5" w:rsidRDefault="00185BB1" w:rsidP="001773DA">
            <w:pPr>
              <w:autoSpaceDN w:val="0"/>
              <w:adjustRightInd w:val="0"/>
              <w:rPr>
                <w:sz w:val="24"/>
                <w:szCs w:val="24"/>
              </w:rPr>
            </w:pPr>
            <w:r w:rsidRPr="00F405D5">
              <w:rPr>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4960" w:type="dxa"/>
          </w:tcPr>
          <w:p w:rsidR="00185BB1" w:rsidRPr="00F405D5" w:rsidRDefault="00185BB1" w:rsidP="001773DA">
            <w:pPr>
              <w:rPr>
                <w:sz w:val="24"/>
                <w:szCs w:val="24"/>
              </w:rPr>
            </w:pPr>
            <w:r w:rsidRPr="00F405D5">
              <w:rPr>
                <w:sz w:val="24"/>
                <w:szCs w:val="24"/>
              </w:rPr>
              <w:t>Не подлежат установлению</w:t>
            </w:r>
          </w:p>
        </w:tc>
        <w:tc>
          <w:tcPr>
            <w:tcW w:w="2775" w:type="dxa"/>
            <w:gridSpan w:val="2"/>
          </w:tcPr>
          <w:p w:rsidR="00185BB1" w:rsidRPr="00F405D5" w:rsidRDefault="00185BB1" w:rsidP="001773DA">
            <w:pPr>
              <w:rPr>
                <w:sz w:val="24"/>
                <w:szCs w:val="24"/>
              </w:rPr>
            </w:pPr>
            <w:r w:rsidRPr="00F405D5">
              <w:rPr>
                <w:sz w:val="24"/>
                <w:szCs w:val="24"/>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w:t>
            </w:r>
            <w:r w:rsidRPr="00F405D5">
              <w:rPr>
                <w:sz w:val="24"/>
                <w:szCs w:val="24"/>
              </w:rPr>
              <w:lastRenderedPageBreak/>
              <w:t>расположенных в границах таких зон».</w:t>
            </w:r>
          </w:p>
        </w:tc>
      </w:tr>
    </w:tbl>
    <w:p w:rsidR="00185BB1" w:rsidRPr="00F405D5" w:rsidRDefault="00185BB1" w:rsidP="00185BB1">
      <w:pPr>
        <w:spacing w:before="120" w:after="120"/>
        <w:ind w:left="567"/>
        <w:rPr>
          <w:b/>
          <w:sz w:val="24"/>
          <w:szCs w:val="24"/>
        </w:rPr>
      </w:pPr>
    </w:p>
    <w:p w:rsidR="00185BB1" w:rsidRPr="00F405D5" w:rsidRDefault="00185BB1" w:rsidP="00185BB1">
      <w:pPr>
        <w:spacing w:before="120" w:after="120"/>
        <w:ind w:left="567"/>
        <w:rPr>
          <w:b/>
          <w:sz w:val="24"/>
          <w:szCs w:val="24"/>
        </w:rPr>
      </w:pPr>
      <w:r w:rsidRPr="00F405D5">
        <w:rPr>
          <w:b/>
          <w:sz w:val="24"/>
          <w:szCs w:val="24"/>
        </w:rPr>
        <w:t>ВСПОМОГАТЕЛЬНЫЕ ВИДЫ И ПАРАМЕТРЫ РАЗРЕШЁННОГО ИСПОЛЬЗОВАНИЯ ЗЕМЕЛЬНЫХ УЧАСТКОВ И ОБЪЕКТОВ КАПИТАЛЬНОГО СТРОИТЕЛЬСТВА: нет.</w:t>
      </w:r>
    </w:p>
    <w:p w:rsidR="00185BB1" w:rsidRPr="00F405D5" w:rsidRDefault="00185BB1" w:rsidP="00185BB1">
      <w:pPr>
        <w:spacing w:before="120" w:after="120"/>
        <w:ind w:left="567"/>
        <w:rPr>
          <w:b/>
          <w:sz w:val="24"/>
          <w:szCs w:val="24"/>
        </w:rPr>
      </w:pPr>
    </w:p>
    <w:p w:rsidR="00185BB1" w:rsidRPr="00F405D5" w:rsidRDefault="00185BB1" w:rsidP="00185BB1">
      <w:pPr>
        <w:jc w:val="center"/>
        <w:rPr>
          <w:b/>
          <w:sz w:val="24"/>
          <w:szCs w:val="24"/>
        </w:rPr>
      </w:pPr>
      <w:r w:rsidRPr="00F405D5">
        <w:rPr>
          <w:b/>
          <w:sz w:val="24"/>
          <w:szCs w:val="24"/>
        </w:rPr>
        <w:t>ПОРЯДОК ЗЕМЛЕПОЛЬЗОВАНИЯ И ЗАСТРОЙКИ ОБЪЕКТОВ СВЯЗИ, В ТОМ ЧИСЛЕ РАЗМЕЩЕНИЕ ОБЪЕКТОВ СВЯЗИ В ГРАНИЦАХ ОБЩЕГО ИМУЩЕСТВА МНОГОКВАРТИРНЫХ ДОМОВ</w:t>
      </w:r>
    </w:p>
    <w:p w:rsidR="00185BB1" w:rsidRPr="00F405D5" w:rsidRDefault="00185BB1" w:rsidP="00185BB1">
      <w:pPr>
        <w:rPr>
          <w:sz w:val="24"/>
          <w:szCs w:val="24"/>
        </w:rPr>
      </w:pPr>
      <w:r w:rsidRPr="00F405D5">
        <w:rPr>
          <w:sz w:val="24"/>
          <w:szCs w:val="24"/>
        </w:rPr>
        <w:t xml:space="preserve">На первом этапе строительства базовой станции владелец объекта предоставляет в </w:t>
      </w:r>
      <w:proofErr w:type="spellStart"/>
      <w:r w:rsidRPr="00F405D5">
        <w:rPr>
          <w:sz w:val="24"/>
          <w:szCs w:val="24"/>
        </w:rPr>
        <w:t>Роспотребнадзор</w:t>
      </w:r>
      <w:proofErr w:type="spellEnd"/>
      <w:r w:rsidRPr="00F405D5">
        <w:rPr>
          <w:sz w:val="24"/>
          <w:szCs w:val="24"/>
        </w:rPr>
        <w:t xml:space="preserve">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185BB1" w:rsidRPr="00F405D5" w:rsidRDefault="00185BB1" w:rsidP="00185BB1">
      <w:pPr>
        <w:rPr>
          <w:sz w:val="24"/>
          <w:szCs w:val="24"/>
        </w:rPr>
      </w:pPr>
      <w:r w:rsidRPr="00F405D5">
        <w:rPr>
          <w:sz w:val="24"/>
          <w:szCs w:val="24"/>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185BB1" w:rsidRPr="00F405D5" w:rsidRDefault="00185BB1" w:rsidP="00185BB1">
      <w:pPr>
        <w:rPr>
          <w:sz w:val="24"/>
          <w:szCs w:val="24"/>
        </w:rPr>
      </w:pPr>
      <w:r w:rsidRPr="00F405D5">
        <w:rPr>
          <w:sz w:val="24"/>
          <w:szCs w:val="24"/>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185BB1" w:rsidRPr="00F405D5" w:rsidRDefault="00185BB1" w:rsidP="00185BB1">
      <w:pPr>
        <w:rPr>
          <w:sz w:val="24"/>
          <w:szCs w:val="24"/>
        </w:rPr>
      </w:pPr>
      <w:r w:rsidRPr="00F405D5">
        <w:rPr>
          <w:sz w:val="24"/>
          <w:szCs w:val="24"/>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185BB1" w:rsidRPr="00F405D5" w:rsidRDefault="00185BB1" w:rsidP="00185BB1">
      <w:pPr>
        <w:rPr>
          <w:sz w:val="24"/>
          <w:szCs w:val="24"/>
        </w:rPr>
      </w:pPr>
    </w:p>
    <w:p w:rsidR="00185BB1" w:rsidRPr="00F405D5" w:rsidRDefault="00185BB1" w:rsidP="00185BB1">
      <w:pPr>
        <w:rPr>
          <w:sz w:val="24"/>
          <w:szCs w:val="24"/>
        </w:rPr>
      </w:pPr>
      <w:r w:rsidRPr="00F405D5">
        <w:rPr>
          <w:sz w:val="24"/>
          <w:szCs w:val="24"/>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185BB1" w:rsidRPr="00F405D5" w:rsidRDefault="00185BB1" w:rsidP="00185BB1">
      <w:pPr>
        <w:rPr>
          <w:sz w:val="24"/>
          <w:szCs w:val="24"/>
        </w:rPr>
      </w:pPr>
      <w:r w:rsidRPr="00F405D5">
        <w:rPr>
          <w:sz w:val="24"/>
          <w:szCs w:val="24"/>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w:t>
      </w:r>
      <w:proofErr w:type="spellStart"/>
      <w:r w:rsidRPr="00F405D5">
        <w:rPr>
          <w:sz w:val="24"/>
          <w:szCs w:val="24"/>
        </w:rPr>
        <w:t>СаНПиН</w:t>
      </w:r>
      <w:proofErr w:type="spellEnd"/>
      <w:r w:rsidRPr="00F405D5">
        <w:rPr>
          <w:sz w:val="24"/>
          <w:szCs w:val="24"/>
        </w:rPr>
        <w:t xml:space="preserve"> значений в </w:t>
      </w:r>
      <w:r w:rsidRPr="00F405D5">
        <w:rPr>
          <w:sz w:val="24"/>
          <w:szCs w:val="24"/>
        </w:rPr>
        <w:lastRenderedPageBreak/>
        <w:t xml:space="preserve">10 </w:t>
      </w:r>
      <w:proofErr w:type="spellStart"/>
      <w:r w:rsidRPr="00F405D5">
        <w:rPr>
          <w:sz w:val="24"/>
          <w:szCs w:val="24"/>
        </w:rPr>
        <w:t>мВТ</w:t>
      </w:r>
      <w:proofErr w:type="spellEnd"/>
      <w:r w:rsidRPr="00F405D5">
        <w:rPr>
          <w:sz w:val="24"/>
          <w:szCs w:val="24"/>
        </w:rPr>
        <w:t xml:space="preserve">/см2, данные передают в </w:t>
      </w:r>
      <w:proofErr w:type="spellStart"/>
      <w:r w:rsidRPr="00F405D5">
        <w:rPr>
          <w:sz w:val="24"/>
          <w:szCs w:val="24"/>
        </w:rPr>
        <w:t>Роспотребнадзор</w:t>
      </w:r>
      <w:proofErr w:type="spellEnd"/>
      <w:r w:rsidRPr="00F405D5">
        <w:rPr>
          <w:sz w:val="24"/>
          <w:szCs w:val="24"/>
        </w:rPr>
        <w:t xml:space="preserve"> для получения разрешения на проведение работ; </w:t>
      </w:r>
    </w:p>
    <w:p w:rsidR="00185BB1" w:rsidRPr="00F405D5" w:rsidRDefault="00185BB1" w:rsidP="00185BB1">
      <w:pPr>
        <w:rPr>
          <w:sz w:val="24"/>
          <w:szCs w:val="24"/>
        </w:rPr>
      </w:pPr>
      <w:r w:rsidRPr="00F405D5">
        <w:rPr>
          <w:sz w:val="24"/>
          <w:szCs w:val="24"/>
        </w:rPr>
        <w:t>2. Высота, на которой может быть установлена вышка, должна составлять не менее 1,5 метров от поверхности крыши;</w:t>
      </w:r>
    </w:p>
    <w:p w:rsidR="00185BB1" w:rsidRPr="00F405D5" w:rsidRDefault="00185BB1" w:rsidP="00185BB1">
      <w:pPr>
        <w:rPr>
          <w:sz w:val="24"/>
          <w:szCs w:val="24"/>
        </w:rPr>
      </w:pPr>
      <w:r w:rsidRPr="00F405D5">
        <w:rPr>
          <w:sz w:val="24"/>
          <w:szCs w:val="24"/>
        </w:rPr>
        <w:t>3. В случае установки оборудования БС – свободный доступ на крышу надлежит закрыть для людей;</w:t>
      </w:r>
    </w:p>
    <w:p w:rsidR="00185BB1" w:rsidRPr="00F405D5" w:rsidRDefault="00185BB1" w:rsidP="00185BB1">
      <w:pPr>
        <w:rPr>
          <w:sz w:val="24"/>
          <w:szCs w:val="24"/>
        </w:rPr>
      </w:pPr>
      <w:r w:rsidRPr="00F405D5">
        <w:rPr>
          <w:sz w:val="24"/>
          <w:szCs w:val="24"/>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185BB1" w:rsidRPr="00F405D5" w:rsidRDefault="00185BB1" w:rsidP="00185BB1">
      <w:pPr>
        <w:rPr>
          <w:sz w:val="24"/>
          <w:szCs w:val="24"/>
        </w:rPr>
      </w:pPr>
      <w:r w:rsidRPr="00F405D5">
        <w:rPr>
          <w:sz w:val="24"/>
          <w:szCs w:val="24"/>
        </w:rPr>
        <w:t xml:space="preserve">5. 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185BB1" w:rsidRPr="00F405D5" w:rsidRDefault="00185BB1" w:rsidP="00185BB1">
      <w:pPr>
        <w:rPr>
          <w:sz w:val="24"/>
          <w:szCs w:val="24"/>
        </w:rPr>
      </w:pPr>
      <w:r w:rsidRPr="00F405D5">
        <w:rPr>
          <w:sz w:val="24"/>
          <w:szCs w:val="24"/>
        </w:rPr>
        <w:t xml:space="preserve">6. Подключается вышка только после получения санитарно-эпидемиологического заключения; </w:t>
      </w:r>
    </w:p>
    <w:p w:rsidR="00185BB1" w:rsidRPr="00F405D5" w:rsidRDefault="00185BB1" w:rsidP="00185BB1">
      <w:pPr>
        <w:rPr>
          <w:sz w:val="24"/>
          <w:szCs w:val="24"/>
        </w:rPr>
      </w:pPr>
      <w:r w:rsidRPr="00F405D5">
        <w:rPr>
          <w:sz w:val="24"/>
          <w:szCs w:val="24"/>
        </w:rPr>
        <w:t>7. Текущие замеры электромагнитного излучения должны производиться не менее 1 раза в 3 года.</w:t>
      </w:r>
    </w:p>
    <w:p w:rsidR="00185BB1" w:rsidRPr="00F405D5" w:rsidRDefault="00185BB1" w:rsidP="00185BB1">
      <w:pPr>
        <w:ind w:firstLine="709"/>
        <w:outlineLvl w:val="0"/>
        <w:rPr>
          <w:bCs/>
          <w:kern w:val="36"/>
          <w:sz w:val="24"/>
          <w:szCs w:val="24"/>
        </w:rPr>
      </w:pPr>
    </w:p>
    <w:p w:rsidR="004D2F44" w:rsidRPr="00F405D5" w:rsidRDefault="00121A58" w:rsidP="00121A58">
      <w:pPr>
        <w:widowControl/>
        <w:tabs>
          <w:tab w:val="left" w:pos="-142"/>
        </w:tabs>
        <w:suppressAutoHyphens w:val="0"/>
        <w:overflowPunct/>
        <w:autoSpaceDE/>
        <w:autoSpaceDN w:val="0"/>
        <w:jc w:val="center"/>
        <w:rPr>
          <w:b/>
          <w:sz w:val="24"/>
          <w:szCs w:val="24"/>
          <w:lang w:eastAsia="zh-CN"/>
        </w:rPr>
      </w:pPr>
      <w:r w:rsidRPr="00F405D5">
        <w:rPr>
          <w:b/>
          <w:sz w:val="24"/>
          <w:szCs w:val="24"/>
          <w:lang w:eastAsia="ru-RU"/>
        </w:rPr>
        <w:t xml:space="preserve">Регламенты </w:t>
      </w:r>
      <w:r w:rsidRPr="00F405D5">
        <w:rPr>
          <w:b/>
          <w:sz w:val="24"/>
          <w:szCs w:val="24"/>
          <w:lang w:eastAsia="zh-CN"/>
        </w:rPr>
        <w:t>территории для осуществления деятельности по комплексному и устойчивому развитию территории</w:t>
      </w:r>
    </w:p>
    <w:p w:rsidR="00121A58" w:rsidRPr="00F405D5" w:rsidRDefault="00121A58" w:rsidP="00121A58">
      <w:pPr>
        <w:pStyle w:val="af2"/>
        <w:ind w:right="252" w:firstLine="709"/>
        <w:jc w:val="both"/>
        <w:rPr>
          <w:b w:val="0"/>
        </w:rPr>
      </w:pPr>
    </w:p>
    <w:p w:rsidR="00121A58" w:rsidRPr="00F405D5" w:rsidRDefault="00121A58" w:rsidP="00121A58">
      <w:pPr>
        <w:pStyle w:val="af2"/>
        <w:ind w:right="252" w:firstLine="709"/>
        <w:jc w:val="both"/>
        <w:rPr>
          <w:b w:val="0"/>
        </w:rPr>
      </w:pPr>
      <w:r w:rsidRPr="00F405D5">
        <w:rPr>
          <w:b w:val="0"/>
        </w:rPr>
        <w:t>В состав территорий для осуществления деятельности по комплексному и устойчивому развитию территории включаются земельные участки,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121A58" w:rsidRPr="00F405D5" w:rsidRDefault="00121A58" w:rsidP="00121A58">
      <w:pPr>
        <w:pStyle w:val="af2"/>
        <w:ind w:right="252" w:firstLine="709"/>
        <w:jc w:val="both"/>
        <w:rPr>
          <w:b w:val="0"/>
        </w:rPr>
      </w:pPr>
    </w:p>
    <w:p w:rsidR="00121A58" w:rsidRPr="00F405D5" w:rsidRDefault="00121A58" w:rsidP="00121A58">
      <w:pPr>
        <w:ind w:right="22"/>
        <w:jc w:val="center"/>
        <w:rPr>
          <w:b/>
          <w:sz w:val="24"/>
          <w:szCs w:val="24"/>
        </w:rPr>
      </w:pPr>
      <w:r w:rsidRPr="00F405D5">
        <w:rPr>
          <w:b/>
          <w:sz w:val="24"/>
          <w:szCs w:val="24"/>
        </w:rPr>
        <w:t>КУРТ-1</w:t>
      </w:r>
    </w:p>
    <w:p w:rsidR="00121A58" w:rsidRPr="00F405D5" w:rsidRDefault="00121A58" w:rsidP="00121A58">
      <w:pPr>
        <w:pStyle w:val="af2"/>
        <w:spacing w:before="11"/>
        <w:jc w:val="left"/>
        <w:rPr>
          <w:b w:val="0"/>
        </w:rPr>
      </w:pPr>
    </w:p>
    <w:tbl>
      <w:tblPr>
        <w:tblStyle w:val="TableNormal"/>
        <w:tblW w:w="90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972"/>
        <w:gridCol w:w="4533"/>
      </w:tblGrid>
      <w:tr w:rsidR="00121A58" w:rsidRPr="00F405D5" w:rsidTr="00121A58">
        <w:trPr>
          <w:trHeight w:val="506"/>
        </w:trPr>
        <w:tc>
          <w:tcPr>
            <w:tcW w:w="568" w:type="dxa"/>
          </w:tcPr>
          <w:p w:rsidR="00121A58" w:rsidRPr="00F405D5" w:rsidRDefault="00121A58" w:rsidP="00DE07BA">
            <w:pPr>
              <w:pStyle w:val="TableParagraph"/>
              <w:spacing w:before="4" w:line="252" w:lineRule="exact"/>
              <w:ind w:left="125" w:right="98" w:firstLine="67"/>
              <w:rPr>
                <w:b/>
                <w:sz w:val="24"/>
                <w:szCs w:val="24"/>
              </w:rPr>
            </w:pPr>
            <w:r w:rsidRPr="00F405D5">
              <w:rPr>
                <w:b/>
                <w:sz w:val="24"/>
                <w:szCs w:val="24"/>
              </w:rPr>
              <w:t>№ п/п</w:t>
            </w:r>
          </w:p>
        </w:tc>
        <w:tc>
          <w:tcPr>
            <w:tcW w:w="3972" w:type="dxa"/>
          </w:tcPr>
          <w:p w:rsidR="00121A58" w:rsidRPr="00F405D5" w:rsidRDefault="00121A58" w:rsidP="00DE07BA">
            <w:pPr>
              <w:pStyle w:val="TableParagraph"/>
              <w:spacing w:before="127"/>
              <w:ind w:left="802"/>
              <w:rPr>
                <w:b/>
                <w:sz w:val="24"/>
                <w:szCs w:val="24"/>
              </w:rPr>
            </w:pPr>
            <w:proofErr w:type="spellStart"/>
            <w:r w:rsidRPr="00F405D5">
              <w:rPr>
                <w:b/>
                <w:sz w:val="24"/>
                <w:szCs w:val="24"/>
              </w:rPr>
              <w:t>Наименование</w:t>
            </w:r>
            <w:proofErr w:type="spellEnd"/>
            <w:r w:rsidRPr="00F405D5">
              <w:rPr>
                <w:b/>
                <w:sz w:val="24"/>
                <w:szCs w:val="24"/>
              </w:rPr>
              <w:t xml:space="preserve"> </w:t>
            </w:r>
            <w:proofErr w:type="spellStart"/>
            <w:r w:rsidRPr="00F405D5">
              <w:rPr>
                <w:b/>
                <w:sz w:val="24"/>
                <w:szCs w:val="24"/>
              </w:rPr>
              <w:t>параметра</w:t>
            </w:r>
            <w:proofErr w:type="spellEnd"/>
          </w:p>
        </w:tc>
        <w:tc>
          <w:tcPr>
            <w:tcW w:w="4533" w:type="dxa"/>
          </w:tcPr>
          <w:p w:rsidR="00121A58" w:rsidRPr="00F405D5" w:rsidRDefault="00121A58" w:rsidP="00DE07BA">
            <w:pPr>
              <w:pStyle w:val="TableParagraph"/>
              <w:spacing w:before="127"/>
              <w:ind w:left="1686"/>
              <w:rPr>
                <w:b/>
                <w:sz w:val="24"/>
                <w:szCs w:val="24"/>
              </w:rPr>
            </w:pPr>
            <w:proofErr w:type="spellStart"/>
            <w:r w:rsidRPr="00F405D5">
              <w:rPr>
                <w:b/>
                <w:sz w:val="24"/>
                <w:szCs w:val="24"/>
              </w:rPr>
              <w:t>Значение</w:t>
            </w:r>
            <w:proofErr w:type="spellEnd"/>
            <w:r w:rsidRPr="00F405D5">
              <w:rPr>
                <w:b/>
                <w:sz w:val="24"/>
                <w:szCs w:val="24"/>
              </w:rPr>
              <w:t xml:space="preserve"> </w:t>
            </w:r>
            <w:proofErr w:type="spellStart"/>
            <w:r w:rsidRPr="00F405D5">
              <w:rPr>
                <w:b/>
                <w:sz w:val="24"/>
                <w:szCs w:val="24"/>
              </w:rPr>
              <w:t>параметра</w:t>
            </w:r>
            <w:proofErr w:type="spellEnd"/>
          </w:p>
        </w:tc>
      </w:tr>
      <w:tr w:rsidR="00121A58" w:rsidRPr="00F405D5" w:rsidTr="00121A58">
        <w:trPr>
          <w:trHeight w:val="757"/>
        </w:trPr>
        <w:tc>
          <w:tcPr>
            <w:tcW w:w="568" w:type="dxa"/>
          </w:tcPr>
          <w:p w:rsidR="00121A58" w:rsidRPr="00F405D5" w:rsidRDefault="00121A58" w:rsidP="00DE07BA">
            <w:pPr>
              <w:pStyle w:val="TableParagraph"/>
              <w:spacing w:line="252" w:lineRule="exact"/>
              <w:ind w:left="89" w:right="263"/>
              <w:jc w:val="center"/>
              <w:rPr>
                <w:sz w:val="24"/>
                <w:szCs w:val="24"/>
              </w:rPr>
            </w:pPr>
            <w:r w:rsidRPr="00F405D5">
              <w:rPr>
                <w:sz w:val="24"/>
                <w:szCs w:val="24"/>
              </w:rPr>
              <w:t>1.</w:t>
            </w:r>
          </w:p>
        </w:tc>
        <w:tc>
          <w:tcPr>
            <w:tcW w:w="3972" w:type="dxa"/>
          </w:tcPr>
          <w:p w:rsidR="00121A58" w:rsidRPr="00F405D5" w:rsidRDefault="00C0495D" w:rsidP="00C0495D">
            <w:pPr>
              <w:pStyle w:val="TableParagraph"/>
              <w:spacing w:line="232" w:lineRule="exact"/>
              <w:ind w:left="107"/>
              <w:rPr>
                <w:sz w:val="24"/>
                <w:szCs w:val="24"/>
              </w:rPr>
            </w:pPr>
            <w:proofErr w:type="spellStart"/>
            <w:r w:rsidRPr="00F405D5">
              <w:rPr>
                <w:sz w:val="24"/>
                <w:szCs w:val="24"/>
              </w:rPr>
              <w:t>Коэффициент</w:t>
            </w:r>
            <w:proofErr w:type="spellEnd"/>
            <w:r w:rsidRPr="00F405D5">
              <w:rPr>
                <w:sz w:val="24"/>
                <w:szCs w:val="24"/>
                <w:lang w:val="ru-RU"/>
              </w:rPr>
              <w:t xml:space="preserve"> </w:t>
            </w:r>
            <w:proofErr w:type="spellStart"/>
            <w:r w:rsidRPr="00F405D5">
              <w:rPr>
                <w:sz w:val="24"/>
                <w:szCs w:val="24"/>
              </w:rPr>
              <w:t>застройки</w:t>
            </w:r>
            <w:proofErr w:type="spellEnd"/>
          </w:p>
        </w:tc>
        <w:tc>
          <w:tcPr>
            <w:tcW w:w="4533" w:type="dxa"/>
          </w:tcPr>
          <w:p w:rsidR="00121A58" w:rsidRPr="00F405D5" w:rsidRDefault="00C0495D" w:rsidP="00DE07BA">
            <w:pPr>
              <w:pStyle w:val="TableParagraph"/>
              <w:ind w:left="110"/>
              <w:rPr>
                <w:sz w:val="24"/>
                <w:szCs w:val="24"/>
                <w:lang w:val="ru-RU"/>
              </w:rPr>
            </w:pPr>
            <w:r w:rsidRPr="00F405D5">
              <w:rPr>
                <w:sz w:val="24"/>
                <w:szCs w:val="24"/>
                <w:lang w:val="ru-RU"/>
              </w:rPr>
              <w:t>0,35</w:t>
            </w:r>
          </w:p>
        </w:tc>
      </w:tr>
      <w:tr w:rsidR="00121A58" w:rsidRPr="00F405D5" w:rsidTr="00121A58">
        <w:trPr>
          <w:trHeight w:val="759"/>
        </w:trPr>
        <w:tc>
          <w:tcPr>
            <w:tcW w:w="568" w:type="dxa"/>
          </w:tcPr>
          <w:p w:rsidR="00121A58" w:rsidRPr="00F405D5" w:rsidRDefault="00121A58" w:rsidP="00DE07BA">
            <w:pPr>
              <w:pStyle w:val="TableParagraph"/>
              <w:spacing w:line="253" w:lineRule="exact"/>
              <w:ind w:left="89" w:right="263"/>
              <w:jc w:val="center"/>
              <w:rPr>
                <w:sz w:val="24"/>
                <w:szCs w:val="24"/>
              </w:rPr>
            </w:pPr>
            <w:r w:rsidRPr="00F405D5">
              <w:rPr>
                <w:sz w:val="24"/>
                <w:szCs w:val="24"/>
              </w:rPr>
              <w:t>2.</w:t>
            </w:r>
          </w:p>
        </w:tc>
        <w:tc>
          <w:tcPr>
            <w:tcW w:w="3972" w:type="dxa"/>
          </w:tcPr>
          <w:p w:rsidR="00121A58" w:rsidRPr="00F405D5" w:rsidRDefault="00121A58" w:rsidP="00DE07BA">
            <w:pPr>
              <w:pStyle w:val="TableParagraph"/>
              <w:spacing w:before="1" w:line="254" w:lineRule="exact"/>
              <w:ind w:left="107" w:right="581" w:firstLine="3"/>
              <w:rPr>
                <w:sz w:val="24"/>
                <w:szCs w:val="24"/>
                <w:lang w:val="ru-RU"/>
              </w:rPr>
            </w:pPr>
            <w:r w:rsidRPr="00F405D5">
              <w:rPr>
                <w:sz w:val="24"/>
                <w:szCs w:val="24"/>
                <w:lang w:val="ru-RU"/>
              </w:rPr>
              <w:t>Предельное количество этажей (за исключением подземных и технических этажей)</w:t>
            </w:r>
          </w:p>
        </w:tc>
        <w:tc>
          <w:tcPr>
            <w:tcW w:w="4533" w:type="dxa"/>
          </w:tcPr>
          <w:p w:rsidR="00121A58" w:rsidRPr="00F405D5" w:rsidRDefault="00121A58" w:rsidP="00DE07BA">
            <w:pPr>
              <w:pStyle w:val="TableParagraph"/>
              <w:spacing w:before="11"/>
              <w:rPr>
                <w:b/>
                <w:sz w:val="24"/>
                <w:szCs w:val="24"/>
                <w:lang w:val="ru-RU"/>
              </w:rPr>
            </w:pPr>
          </w:p>
          <w:p w:rsidR="00121A58" w:rsidRPr="00F405D5" w:rsidRDefault="00121A58" w:rsidP="00DE07BA">
            <w:pPr>
              <w:pStyle w:val="TableParagraph"/>
              <w:ind w:left="110"/>
              <w:rPr>
                <w:sz w:val="24"/>
                <w:szCs w:val="24"/>
              </w:rPr>
            </w:pPr>
            <w:r w:rsidRPr="00F405D5">
              <w:rPr>
                <w:w w:val="99"/>
                <w:sz w:val="24"/>
                <w:szCs w:val="24"/>
              </w:rPr>
              <w:t>3</w:t>
            </w:r>
          </w:p>
        </w:tc>
      </w:tr>
      <w:tr w:rsidR="00121A58" w:rsidRPr="00F405D5" w:rsidTr="00121A58">
        <w:trPr>
          <w:trHeight w:val="502"/>
        </w:trPr>
        <w:tc>
          <w:tcPr>
            <w:tcW w:w="568" w:type="dxa"/>
          </w:tcPr>
          <w:p w:rsidR="00121A58" w:rsidRPr="00F405D5" w:rsidRDefault="00121A58" w:rsidP="00DE07BA">
            <w:pPr>
              <w:pStyle w:val="TableParagraph"/>
              <w:spacing w:line="249" w:lineRule="exact"/>
              <w:ind w:left="89" w:right="263"/>
              <w:jc w:val="center"/>
              <w:rPr>
                <w:sz w:val="24"/>
                <w:szCs w:val="24"/>
              </w:rPr>
            </w:pPr>
            <w:r w:rsidRPr="00F405D5">
              <w:rPr>
                <w:sz w:val="24"/>
                <w:szCs w:val="24"/>
              </w:rPr>
              <w:t>3.</w:t>
            </w:r>
          </w:p>
        </w:tc>
        <w:tc>
          <w:tcPr>
            <w:tcW w:w="3972" w:type="dxa"/>
          </w:tcPr>
          <w:p w:rsidR="00121A58" w:rsidRPr="00F405D5" w:rsidRDefault="00121A58" w:rsidP="00DE07BA">
            <w:pPr>
              <w:pStyle w:val="TableParagraph"/>
              <w:spacing w:line="249" w:lineRule="exact"/>
              <w:ind w:left="111"/>
              <w:rPr>
                <w:sz w:val="24"/>
                <w:szCs w:val="24"/>
                <w:lang w:val="ru-RU"/>
              </w:rPr>
            </w:pPr>
            <w:r w:rsidRPr="00F405D5">
              <w:rPr>
                <w:sz w:val="24"/>
                <w:szCs w:val="24"/>
                <w:lang w:val="ru-RU"/>
              </w:rPr>
              <w:t>Максимальный процент застройки в</w:t>
            </w:r>
          </w:p>
          <w:p w:rsidR="00121A58" w:rsidRPr="00F405D5" w:rsidRDefault="00121A58" w:rsidP="00DE07BA">
            <w:pPr>
              <w:pStyle w:val="TableParagraph"/>
              <w:spacing w:line="233" w:lineRule="exact"/>
              <w:ind w:left="107"/>
              <w:rPr>
                <w:sz w:val="24"/>
                <w:szCs w:val="24"/>
                <w:lang w:val="ru-RU"/>
              </w:rPr>
            </w:pPr>
            <w:r w:rsidRPr="00F405D5">
              <w:rPr>
                <w:sz w:val="24"/>
                <w:szCs w:val="24"/>
                <w:lang w:val="ru-RU"/>
              </w:rPr>
              <w:t>границах земельного участка</w:t>
            </w:r>
          </w:p>
        </w:tc>
        <w:tc>
          <w:tcPr>
            <w:tcW w:w="4533" w:type="dxa"/>
          </w:tcPr>
          <w:p w:rsidR="00121A58" w:rsidRPr="00F405D5" w:rsidRDefault="00121A58" w:rsidP="00DE07BA">
            <w:pPr>
              <w:pStyle w:val="TableParagraph"/>
              <w:spacing w:line="249" w:lineRule="exact"/>
              <w:ind w:left="110"/>
              <w:rPr>
                <w:sz w:val="24"/>
                <w:szCs w:val="24"/>
                <w:lang w:val="ru-RU"/>
              </w:rPr>
            </w:pPr>
            <w:r w:rsidRPr="00F405D5">
              <w:rPr>
                <w:sz w:val="24"/>
                <w:szCs w:val="24"/>
                <w:lang w:val="ru-RU"/>
              </w:rPr>
              <w:t>Устанавливается документацией по планировке</w:t>
            </w:r>
          </w:p>
          <w:p w:rsidR="00121A58" w:rsidRPr="00F405D5" w:rsidRDefault="00121A58" w:rsidP="00DE07BA">
            <w:pPr>
              <w:pStyle w:val="TableParagraph"/>
              <w:spacing w:line="233" w:lineRule="exact"/>
              <w:ind w:left="107"/>
              <w:rPr>
                <w:sz w:val="24"/>
                <w:szCs w:val="24"/>
                <w:lang w:val="ru-RU"/>
              </w:rPr>
            </w:pPr>
            <w:r w:rsidRPr="00F405D5">
              <w:rPr>
                <w:sz w:val="24"/>
                <w:szCs w:val="24"/>
                <w:lang w:val="ru-RU"/>
              </w:rPr>
              <w:t>территории</w:t>
            </w:r>
          </w:p>
        </w:tc>
      </w:tr>
      <w:tr w:rsidR="00121A58" w:rsidRPr="00F405D5" w:rsidTr="00121A58">
        <w:trPr>
          <w:trHeight w:val="759"/>
        </w:trPr>
        <w:tc>
          <w:tcPr>
            <w:tcW w:w="568" w:type="dxa"/>
          </w:tcPr>
          <w:p w:rsidR="00121A58" w:rsidRPr="00F405D5" w:rsidRDefault="00121A58" w:rsidP="00DE07BA">
            <w:pPr>
              <w:pStyle w:val="TableParagraph"/>
              <w:spacing w:line="253" w:lineRule="exact"/>
              <w:ind w:left="89" w:right="263"/>
              <w:jc w:val="center"/>
              <w:rPr>
                <w:sz w:val="24"/>
                <w:szCs w:val="24"/>
              </w:rPr>
            </w:pPr>
            <w:r w:rsidRPr="00F405D5">
              <w:rPr>
                <w:sz w:val="24"/>
                <w:szCs w:val="24"/>
              </w:rPr>
              <w:t>4.</w:t>
            </w:r>
          </w:p>
        </w:tc>
        <w:tc>
          <w:tcPr>
            <w:tcW w:w="3972" w:type="dxa"/>
          </w:tcPr>
          <w:p w:rsidR="00121A58" w:rsidRPr="00F405D5" w:rsidRDefault="00121A58" w:rsidP="00DE07BA">
            <w:pPr>
              <w:pStyle w:val="TableParagraph"/>
              <w:spacing w:before="2" w:line="254" w:lineRule="exact"/>
              <w:ind w:left="107" w:right="504" w:firstLine="3"/>
              <w:jc w:val="both"/>
              <w:rPr>
                <w:sz w:val="24"/>
                <w:szCs w:val="24"/>
                <w:lang w:val="ru-RU"/>
              </w:rPr>
            </w:pPr>
            <w:r w:rsidRPr="00F405D5">
              <w:rPr>
                <w:sz w:val="24"/>
                <w:szCs w:val="24"/>
                <w:lang w:val="ru-RU"/>
              </w:rPr>
              <w:t>Предельные (минимальные и (или) максимальные) размеры земельных участков</w:t>
            </w:r>
          </w:p>
        </w:tc>
        <w:tc>
          <w:tcPr>
            <w:tcW w:w="4533" w:type="dxa"/>
          </w:tcPr>
          <w:p w:rsidR="00121A58" w:rsidRPr="00F405D5" w:rsidRDefault="00121A58" w:rsidP="00DE07BA">
            <w:pPr>
              <w:pStyle w:val="TableParagraph"/>
              <w:ind w:left="107" w:right="737" w:firstLine="3"/>
              <w:rPr>
                <w:sz w:val="24"/>
                <w:szCs w:val="24"/>
                <w:lang w:val="ru-RU"/>
              </w:rPr>
            </w:pPr>
            <w:r w:rsidRPr="00F405D5">
              <w:rPr>
                <w:sz w:val="24"/>
                <w:szCs w:val="24"/>
                <w:lang w:val="ru-RU"/>
              </w:rPr>
              <w:t>Устанавливается документацией по планировке территории</w:t>
            </w:r>
          </w:p>
        </w:tc>
      </w:tr>
      <w:tr w:rsidR="00121A58" w:rsidRPr="00F405D5" w:rsidTr="00121A58">
        <w:trPr>
          <w:trHeight w:val="501"/>
        </w:trPr>
        <w:tc>
          <w:tcPr>
            <w:tcW w:w="568" w:type="dxa"/>
          </w:tcPr>
          <w:p w:rsidR="00121A58" w:rsidRPr="00F405D5" w:rsidRDefault="00121A58" w:rsidP="00DE07BA">
            <w:pPr>
              <w:pStyle w:val="TableParagraph"/>
              <w:spacing w:line="248" w:lineRule="exact"/>
              <w:ind w:left="89" w:right="263"/>
              <w:jc w:val="center"/>
              <w:rPr>
                <w:sz w:val="24"/>
                <w:szCs w:val="24"/>
              </w:rPr>
            </w:pPr>
            <w:r w:rsidRPr="00F405D5">
              <w:rPr>
                <w:sz w:val="24"/>
                <w:szCs w:val="24"/>
              </w:rPr>
              <w:t>5.</w:t>
            </w:r>
          </w:p>
        </w:tc>
        <w:tc>
          <w:tcPr>
            <w:tcW w:w="3972" w:type="dxa"/>
          </w:tcPr>
          <w:p w:rsidR="00121A58" w:rsidRPr="00F405D5" w:rsidRDefault="00121A58" w:rsidP="00DE07BA">
            <w:pPr>
              <w:pStyle w:val="TableParagraph"/>
              <w:spacing w:line="248" w:lineRule="exact"/>
              <w:ind w:left="111"/>
              <w:rPr>
                <w:sz w:val="24"/>
                <w:szCs w:val="24"/>
                <w:lang w:val="ru-RU"/>
              </w:rPr>
            </w:pPr>
            <w:r w:rsidRPr="00F405D5">
              <w:rPr>
                <w:sz w:val="24"/>
                <w:szCs w:val="24"/>
                <w:lang w:val="ru-RU"/>
              </w:rPr>
              <w:t>Минимальные отступы от границ</w:t>
            </w:r>
          </w:p>
          <w:p w:rsidR="00121A58" w:rsidRPr="00F405D5" w:rsidRDefault="00121A58" w:rsidP="00DE07BA">
            <w:pPr>
              <w:pStyle w:val="TableParagraph"/>
              <w:spacing w:line="233" w:lineRule="exact"/>
              <w:ind w:left="107"/>
              <w:rPr>
                <w:sz w:val="24"/>
                <w:szCs w:val="24"/>
                <w:lang w:val="ru-RU"/>
              </w:rPr>
            </w:pPr>
            <w:r w:rsidRPr="00F405D5">
              <w:rPr>
                <w:sz w:val="24"/>
                <w:szCs w:val="24"/>
                <w:lang w:val="ru-RU"/>
              </w:rPr>
              <w:t>земельных участков</w:t>
            </w:r>
          </w:p>
        </w:tc>
        <w:tc>
          <w:tcPr>
            <w:tcW w:w="4533" w:type="dxa"/>
          </w:tcPr>
          <w:p w:rsidR="00121A58" w:rsidRPr="00F405D5" w:rsidRDefault="00121A58" w:rsidP="00DE07BA">
            <w:pPr>
              <w:pStyle w:val="TableParagraph"/>
              <w:spacing w:line="248" w:lineRule="exact"/>
              <w:ind w:left="110"/>
              <w:rPr>
                <w:sz w:val="24"/>
                <w:szCs w:val="24"/>
                <w:lang w:val="ru-RU"/>
              </w:rPr>
            </w:pPr>
            <w:r w:rsidRPr="00F405D5">
              <w:rPr>
                <w:sz w:val="24"/>
                <w:szCs w:val="24"/>
                <w:lang w:val="ru-RU"/>
              </w:rPr>
              <w:t>Устанавливается документацией по планировке</w:t>
            </w:r>
          </w:p>
          <w:p w:rsidR="00121A58" w:rsidRPr="00F405D5" w:rsidRDefault="00121A58" w:rsidP="00DE07BA">
            <w:pPr>
              <w:pStyle w:val="TableParagraph"/>
              <w:spacing w:line="233" w:lineRule="exact"/>
              <w:ind w:left="107"/>
              <w:rPr>
                <w:sz w:val="24"/>
                <w:szCs w:val="24"/>
                <w:lang w:val="ru-RU"/>
              </w:rPr>
            </w:pPr>
            <w:r w:rsidRPr="00F405D5">
              <w:rPr>
                <w:sz w:val="24"/>
                <w:szCs w:val="24"/>
                <w:lang w:val="ru-RU"/>
              </w:rPr>
              <w:t>территории</w:t>
            </w:r>
          </w:p>
        </w:tc>
      </w:tr>
      <w:tr w:rsidR="00121A58" w:rsidRPr="00F405D5" w:rsidTr="00121A58">
        <w:trPr>
          <w:trHeight w:val="502"/>
        </w:trPr>
        <w:tc>
          <w:tcPr>
            <w:tcW w:w="568" w:type="dxa"/>
          </w:tcPr>
          <w:p w:rsidR="00121A58" w:rsidRPr="00F405D5" w:rsidRDefault="00121A58" w:rsidP="00DE07BA">
            <w:pPr>
              <w:pStyle w:val="TableParagraph"/>
              <w:spacing w:line="249" w:lineRule="exact"/>
              <w:ind w:left="89" w:right="263"/>
              <w:jc w:val="center"/>
              <w:rPr>
                <w:sz w:val="24"/>
                <w:szCs w:val="24"/>
              </w:rPr>
            </w:pPr>
            <w:r w:rsidRPr="00F405D5">
              <w:rPr>
                <w:sz w:val="24"/>
                <w:szCs w:val="24"/>
              </w:rPr>
              <w:t>7.</w:t>
            </w:r>
          </w:p>
        </w:tc>
        <w:tc>
          <w:tcPr>
            <w:tcW w:w="3972" w:type="dxa"/>
          </w:tcPr>
          <w:p w:rsidR="00DB4171" w:rsidRPr="00F405D5" w:rsidRDefault="00DB4171" w:rsidP="00DB4171">
            <w:pPr>
              <w:pStyle w:val="TableParagraph"/>
              <w:spacing w:before="17"/>
              <w:ind w:left="102"/>
              <w:rPr>
                <w:sz w:val="24"/>
                <w:szCs w:val="24"/>
                <w:lang w:val="ru-RU"/>
              </w:rPr>
            </w:pPr>
            <w:r w:rsidRPr="00F405D5">
              <w:rPr>
                <w:sz w:val="24"/>
                <w:szCs w:val="24"/>
                <w:lang w:val="ru-RU"/>
              </w:rPr>
              <w:t>Размер земельного участка, отводимого для подстанций и переключательных пунктов</w:t>
            </w:r>
          </w:p>
          <w:p w:rsidR="00121A58" w:rsidRPr="00F405D5" w:rsidRDefault="00DB4171" w:rsidP="00DB4171">
            <w:pPr>
              <w:pStyle w:val="TableParagraph"/>
              <w:spacing w:line="233" w:lineRule="exact"/>
              <w:ind w:left="107"/>
              <w:rPr>
                <w:sz w:val="24"/>
                <w:szCs w:val="24"/>
                <w:lang w:val="ru-RU"/>
              </w:rPr>
            </w:pPr>
            <w:r w:rsidRPr="00F405D5">
              <w:rPr>
                <w:sz w:val="24"/>
                <w:szCs w:val="24"/>
                <w:lang w:val="ru-RU"/>
              </w:rPr>
              <w:lastRenderedPageBreak/>
              <w:t>напряжением от 20 кВ до 35 кВ включительно</w:t>
            </w:r>
          </w:p>
        </w:tc>
        <w:tc>
          <w:tcPr>
            <w:tcW w:w="4533" w:type="dxa"/>
          </w:tcPr>
          <w:p w:rsidR="00DB4171" w:rsidRPr="00F405D5" w:rsidRDefault="00DB4171" w:rsidP="00DB4171">
            <w:pPr>
              <w:pStyle w:val="TableParagraph"/>
              <w:spacing w:line="223" w:lineRule="exact"/>
              <w:ind w:left="87" w:right="104"/>
              <w:rPr>
                <w:sz w:val="24"/>
                <w:szCs w:val="24"/>
                <w:lang w:val="ru-RU"/>
              </w:rPr>
            </w:pPr>
            <w:r w:rsidRPr="00F405D5">
              <w:rPr>
                <w:sz w:val="24"/>
                <w:szCs w:val="24"/>
                <w:lang w:val="ru-RU"/>
              </w:rPr>
              <w:lastRenderedPageBreak/>
              <w:t>Не более 5000 кв.м</w:t>
            </w:r>
          </w:p>
        </w:tc>
      </w:tr>
      <w:tr w:rsidR="00121A58" w:rsidRPr="00F405D5" w:rsidTr="00121A58">
        <w:trPr>
          <w:trHeight w:val="505"/>
        </w:trPr>
        <w:tc>
          <w:tcPr>
            <w:tcW w:w="568" w:type="dxa"/>
          </w:tcPr>
          <w:p w:rsidR="00121A58" w:rsidRPr="00F405D5" w:rsidRDefault="00121A58" w:rsidP="00DE07BA">
            <w:pPr>
              <w:pStyle w:val="TableParagraph"/>
              <w:spacing w:line="253" w:lineRule="exact"/>
              <w:ind w:left="89" w:right="263"/>
              <w:jc w:val="center"/>
              <w:rPr>
                <w:sz w:val="24"/>
                <w:szCs w:val="24"/>
              </w:rPr>
            </w:pPr>
            <w:r w:rsidRPr="00F405D5">
              <w:rPr>
                <w:sz w:val="24"/>
                <w:szCs w:val="24"/>
              </w:rPr>
              <w:lastRenderedPageBreak/>
              <w:t>8.</w:t>
            </w:r>
          </w:p>
        </w:tc>
        <w:tc>
          <w:tcPr>
            <w:tcW w:w="3972" w:type="dxa"/>
          </w:tcPr>
          <w:p w:rsidR="009D386A" w:rsidRPr="00F405D5" w:rsidRDefault="009D386A" w:rsidP="009D386A">
            <w:pPr>
              <w:pStyle w:val="TableParagraph"/>
              <w:ind w:left="105" w:right="135"/>
              <w:rPr>
                <w:sz w:val="24"/>
                <w:szCs w:val="24"/>
                <w:lang w:val="ru-RU"/>
              </w:rPr>
            </w:pPr>
            <w:r w:rsidRPr="00F405D5">
              <w:rPr>
                <w:sz w:val="24"/>
                <w:szCs w:val="24"/>
                <w:lang w:val="ru-RU"/>
              </w:rPr>
              <w:t>Максимальный размер земельного участка для отдельно стоящих котельных</w:t>
            </w:r>
          </w:p>
          <w:p w:rsidR="00121A58" w:rsidRPr="00F405D5" w:rsidRDefault="00121A58" w:rsidP="009D386A">
            <w:pPr>
              <w:pStyle w:val="TableParagraph"/>
              <w:spacing w:before="1" w:line="254" w:lineRule="exact"/>
              <w:ind w:left="107" w:right="984" w:firstLine="3"/>
              <w:rPr>
                <w:sz w:val="24"/>
                <w:szCs w:val="24"/>
                <w:lang w:val="ru-RU"/>
              </w:rPr>
            </w:pPr>
          </w:p>
        </w:tc>
        <w:tc>
          <w:tcPr>
            <w:tcW w:w="4533" w:type="dxa"/>
          </w:tcPr>
          <w:p w:rsidR="00121A58" w:rsidRPr="00F405D5" w:rsidRDefault="009D386A" w:rsidP="00DE07BA">
            <w:pPr>
              <w:pStyle w:val="TableParagraph"/>
              <w:spacing w:before="1" w:line="254" w:lineRule="exact"/>
              <w:ind w:left="107" w:right="695" w:firstLine="3"/>
              <w:rPr>
                <w:sz w:val="24"/>
                <w:szCs w:val="24"/>
                <w:lang w:val="ru-RU"/>
              </w:rPr>
            </w:pPr>
            <w:r w:rsidRPr="00F405D5">
              <w:rPr>
                <w:sz w:val="24"/>
                <w:szCs w:val="24"/>
                <w:lang w:val="ru-RU"/>
              </w:rPr>
              <w:t>4,3 га</w:t>
            </w:r>
          </w:p>
        </w:tc>
      </w:tr>
      <w:tr w:rsidR="00121A58" w:rsidRPr="00F405D5" w:rsidTr="00121A58">
        <w:trPr>
          <w:trHeight w:val="501"/>
        </w:trPr>
        <w:tc>
          <w:tcPr>
            <w:tcW w:w="568" w:type="dxa"/>
          </w:tcPr>
          <w:p w:rsidR="00121A58" w:rsidRPr="00F405D5" w:rsidRDefault="00121A58" w:rsidP="00DE07BA">
            <w:pPr>
              <w:pStyle w:val="TableParagraph"/>
              <w:spacing w:line="250" w:lineRule="exact"/>
              <w:ind w:left="89" w:right="263"/>
              <w:jc w:val="center"/>
              <w:rPr>
                <w:sz w:val="24"/>
                <w:szCs w:val="24"/>
              </w:rPr>
            </w:pPr>
            <w:r w:rsidRPr="00F405D5">
              <w:rPr>
                <w:sz w:val="24"/>
                <w:szCs w:val="24"/>
              </w:rPr>
              <w:t>9.</w:t>
            </w:r>
          </w:p>
        </w:tc>
        <w:tc>
          <w:tcPr>
            <w:tcW w:w="3972" w:type="dxa"/>
          </w:tcPr>
          <w:p w:rsidR="00121A58" w:rsidRPr="00F405D5" w:rsidRDefault="009D386A" w:rsidP="009D386A">
            <w:pPr>
              <w:pStyle w:val="TableParagraph"/>
              <w:ind w:left="108"/>
              <w:rPr>
                <w:sz w:val="24"/>
                <w:szCs w:val="24"/>
                <w:lang w:val="ru-RU"/>
              </w:rPr>
            </w:pPr>
            <w:r w:rsidRPr="00F405D5">
              <w:rPr>
                <w:sz w:val="24"/>
                <w:szCs w:val="24"/>
                <w:lang w:val="ru-RU"/>
              </w:rPr>
              <w:t>Максимальный размер земельного участка для размещения станций водоподготовки</w:t>
            </w:r>
          </w:p>
        </w:tc>
        <w:tc>
          <w:tcPr>
            <w:tcW w:w="4533" w:type="dxa"/>
          </w:tcPr>
          <w:p w:rsidR="00121A58" w:rsidRPr="00F405D5" w:rsidRDefault="009D386A" w:rsidP="00DE07BA">
            <w:pPr>
              <w:pStyle w:val="TableParagraph"/>
              <w:spacing w:line="252" w:lineRule="exact"/>
              <w:ind w:left="107" w:right="521" w:firstLine="3"/>
              <w:rPr>
                <w:sz w:val="24"/>
                <w:szCs w:val="24"/>
                <w:lang w:val="ru-RU"/>
              </w:rPr>
            </w:pPr>
            <w:r w:rsidRPr="00F405D5">
              <w:rPr>
                <w:sz w:val="24"/>
                <w:szCs w:val="24"/>
                <w:lang w:val="ru-RU"/>
              </w:rPr>
              <w:t>24 га</w:t>
            </w:r>
          </w:p>
        </w:tc>
      </w:tr>
      <w:tr w:rsidR="00121A58" w:rsidRPr="00F405D5" w:rsidTr="00121A58">
        <w:trPr>
          <w:trHeight w:val="504"/>
        </w:trPr>
        <w:tc>
          <w:tcPr>
            <w:tcW w:w="568" w:type="dxa"/>
          </w:tcPr>
          <w:p w:rsidR="00121A58" w:rsidRPr="00F405D5" w:rsidRDefault="00121A58" w:rsidP="00DE07BA">
            <w:pPr>
              <w:pStyle w:val="TableParagraph"/>
              <w:spacing w:line="252" w:lineRule="exact"/>
              <w:ind w:left="89" w:right="153"/>
              <w:jc w:val="center"/>
              <w:rPr>
                <w:sz w:val="24"/>
                <w:szCs w:val="24"/>
              </w:rPr>
            </w:pPr>
            <w:r w:rsidRPr="00F405D5">
              <w:rPr>
                <w:sz w:val="24"/>
                <w:szCs w:val="24"/>
              </w:rPr>
              <w:t>10.</w:t>
            </w:r>
          </w:p>
        </w:tc>
        <w:tc>
          <w:tcPr>
            <w:tcW w:w="3972" w:type="dxa"/>
          </w:tcPr>
          <w:p w:rsidR="00121A58" w:rsidRPr="00F405D5" w:rsidRDefault="009D386A" w:rsidP="00DE07BA">
            <w:pPr>
              <w:pStyle w:val="TableParagraph"/>
              <w:spacing w:before="2" w:line="252" w:lineRule="exact"/>
              <w:ind w:left="107" w:right="984" w:firstLine="3"/>
              <w:rPr>
                <w:sz w:val="24"/>
                <w:szCs w:val="24"/>
                <w:lang w:val="ru-RU"/>
              </w:rPr>
            </w:pPr>
            <w:r w:rsidRPr="00F405D5">
              <w:rPr>
                <w:sz w:val="24"/>
                <w:szCs w:val="24"/>
                <w:lang w:val="ru-RU"/>
              </w:rPr>
              <w:t>Размер земельного участка для размещения канализационных очистных сооружений</w:t>
            </w:r>
          </w:p>
        </w:tc>
        <w:tc>
          <w:tcPr>
            <w:tcW w:w="4533" w:type="dxa"/>
          </w:tcPr>
          <w:p w:rsidR="00121A58" w:rsidRPr="00F405D5" w:rsidRDefault="009D386A" w:rsidP="00DE07BA">
            <w:pPr>
              <w:pStyle w:val="TableParagraph"/>
              <w:spacing w:before="2" w:line="252" w:lineRule="exact"/>
              <w:ind w:left="107" w:right="419" w:firstLine="3"/>
              <w:rPr>
                <w:sz w:val="24"/>
                <w:szCs w:val="24"/>
                <w:lang w:val="ru-RU"/>
              </w:rPr>
            </w:pPr>
            <w:r w:rsidRPr="00F405D5">
              <w:rPr>
                <w:sz w:val="24"/>
                <w:szCs w:val="24"/>
                <w:lang w:val="ru-RU"/>
              </w:rPr>
              <w:t>55 га</w:t>
            </w:r>
          </w:p>
        </w:tc>
      </w:tr>
      <w:tr w:rsidR="00121A58" w:rsidRPr="00F405D5" w:rsidTr="00121A58">
        <w:trPr>
          <w:trHeight w:val="504"/>
        </w:trPr>
        <w:tc>
          <w:tcPr>
            <w:tcW w:w="568" w:type="dxa"/>
          </w:tcPr>
          <w:p w:rsidR="00121A58" w:rsidRPr="00F405D5" w:rsidRDefault="00121A58" w:rsidP="00DE07BA">
            <w:pPr>
              <w:pStyle w:val="TableParagraph"/>
              <w:spacing w:line="252" w:lineRule="exact"/>
              <w:ind w:left="89" w:right="153"/>
              <w:jc w:val="center"/>
              <w:rPr>
                <w:sz w:val="24"/>
                <w:szCs w:val="24"/>
              </w:rPr>
            </w:pPr>
            <w:r w:rsidRPr="00F405D5">
              <w:rPr>
                <w:sz w:val="24"/>
                <w:szCs w:val="24"/>
              </w:rPr>
              <w:t>11.</w:t>
            </w:r>
          </w:p>
        </w:tc>
        <w:tc>
          <w:tcPr>
            <w:tcW w:w="3972" w:type="dxa"/>
          </w:tcPr>
          <w:p w:rsidR="00121A58" w:rsidRPr="00F405D5" w:rsidRDefault="009D386A" w:rsidP="00DE07BA">
            <w:pPr>
              <w:pStyle w:val="TableParagraph"/>
              <w:spacing w:before="2" w:line="252" w:lineRule="exact"/>
              <w:ind w:left="107" w:right="143" w:firstLine="3"/>
              <w:rPr>
                <w:sz w:val="24"/>
                <w:szCs w:val="24"/>
                <w:lang w:val="ru-RU"/>
              </w:rPr>
            </w:pPr>
            <w:r w:rsidRPr="00F405D5">
              <w:rPr>
                <w:sz w:val="24"/>
                <w:szCs w:val="24"/>
                <w:lang w:val="ru-RU"/>
              </w:rPr>
              <w:t>Максимальная ширина полосы движения</w:t>
            </w:r>
          </w:p>
        </w:tc>
        <w:tc>
          <w:tcPr>
            <w:tcW w:w="4533" w:type="dxa"/>
          </w:tcPr>
          <w:p w:rsidR="00121A58" w:rsidRPr="00F405D5" w:rsidRDefault="009D386A" w:rsidP="00DE07BA">
            <w:pPr>
              <w:pStyle w:val="TableParagraph"/>
              <w:spacing w:before="2" w:line="252" w:lineRule="exact"/>
              <w:ind w:left="107" w:right="916" w:firstLine="3"/>
              <w:rPr>
                <w:sz w:val="24"/>
                <w:szCs w:val="24"/>
                <w:lang w:val="ru-RU"/>
              </w:rPr>
            </w:pPr>
            <w:r w:rsidRPr="00F405D5">
              <w:rPr>
                <w:sz w:val="24"/>
                <w:szCs w:val="24"/>
                <w:lang w:val="ru-RU"/>
              </w:rPr>
              <w:t xml:space="preserve">4,5 м (для дорог </w:t>
            </w:r>
            <w:r w:rsidRPr="00F405D5">
              <w:rPr>
                <w:sz w:val="24"/>
                <w:szCs w:val="24"/>
              </w:rPr>
              <w:t>V</w:t>
            </w:r>
            <w:r w:rsidRPr="00F405D5">
              <w:rPr>
                <w:sz w:val="24"/>
                <w:szCs w:val="24"/>
                <w:lang w:val="ru-RU"/>
              </w:rPr>
              <w:t xml:space="preserve"> категории)</w:t>
            </w:r>
          </w:p>
        </w:tc>
      </w:tr>
      <w:tr w:rsidR="00121A58" w:rsidRPr="00F405D5" w:rsidTr="00121A58">
        <w:trPr>
          <w:trHeight w:val="503"/>
        </w:trPr>
        <w:tc>
          <w:tcPr>
            <w:tcW w:w="568" w:type="dxa"/>
          </w:tcPr>
          <w:p w:rsidR="00121A58" w:rsidRPr="00F405D5" w:rsidRDefault="00121A58" w:rsidP="00DE07BA">
            <w:pPr>
              <w:pStyle w:val="TableParagraph"/>
              <w:spacing w:line="252" w:lineRule="exact"/>
              <w:ind w:left="89" w:right="153"/>
              <w:jc w:val="center"/>
              <w:rPr>
                <w:sz w:val="24"/>
                <w:szCs w:val="24"/>
              </w:rPr>
            </w:pPr>
            <w:r w:rsidRPr="00F405D5">
              <w:rPr>
                <w:sz w:val="24"/>
                <w:szCs w:val="24"/>
              </w:rPr>
              <w:t>12.</w:t>
            </w:r>
          </w:p>
        </w:tc>
        <w:tc>
          <w:tcPr>
            <w:tcW w:w="3972" w:type="dxa"/>
          </w:tcPr>
          <w:p w:rsidR="00121A58" w:rsidRPr="00F405D5" w:rsidRDefault="006D38C3" w:rsidP="00DE07BA">
            <w:pPr>
              <w:pStyle w:val="TableParagraph"/>
              <w:spacing w:before="2" w:line="252" w:lineRule="exact"/>
              <w:ind w:left="107" w:right="167" w:firstLine="3"/>
              <w:rPr>
                <w:sz w:val="24"/>
                <w:szCs w:val="24"/>
                <w:lang w:val="ru-RU"/>
              </w:rPr>
            </w:pPr>
            <w:r w:rsidRPr="00F405D5">
              <w:rPr>
                <w:sz w:val="24"/>
                <w:szCs w:val="24"/>
                <w:lang w:val="ru-RU"/>
              </w:rPr>
              <w:t>Минимальная длина остановочной площадки</w:t>
            </w:r>
          </w:p>
        </w:tc>
        <w:tc>
          <w:tcPr>
            <w:tcW w:w="4533" w:type="dxa"/>
          </w:tcPr>
          <w:p w:rsidR="00121A58" w:rsidRPr="00F405D5" w:rsidRDefault="006D38C3" w:rsidP="00DE07BA">
            <w:pPr>
              <w:pStyle w:val="TableParagraph"/>
              <w:spacing w:before="2" w:line="252" w:lineRule="exact"/>
              <w:ind w:left="107" w:right="875" w:firstLine="3"/>
              <w:rPr>
                <w:sz w:val="24"/>
                <w:szCs w:val="24"/>
                <w:lang w:val="ru-RU"/>
              </w:rPr>
            </w:pPr>
            <w:r w:rsidRPr="00F405D5">
              <w:rPr>
                <w:sz w:val="24"/>
                <w:szCs w:val="24"/>
              </w:rPr>
              <w:t xml:space="preserve">10 </w:t>
            </w:r>
            <w:r w:rsidRPr="00F405D5">
              <w:rPr>
                <w:sz w:val="24"/>
                <w:szCs w:val="24"/>
                <w:lang w:val="ru-RU"/>
              </w:rPr>
              <w:t>м</w:t>
            </w:r>
          </w:p>
        </w:tc>
      </w:tr>
      <w:tr w:rsidR="00121A58" w:rsidRPr="00F405D5" w:rsidTr="00121A58">
        <w:trPr>
          <w:trHeight w:val="292"/>
        </w:trPr>
        <w:tc>
          <w:tcPr>
            <w:tcW w:w="568" w:type="dxa"/>
          </w:tcPr>
          <w:p w:rsidR="00121A58" w:rsidRPr="00F405D5" w:rsidRDefault="00121A58" w:rsidP="00DE07BA">
            <w:pPr>
              <w:pStyle w:val="TableParagraph"/>
              <w:spacing w:line="252" w:lineRule="exact"/>
              <w:ind w:left="89" w:right="153"/>
              <w:jc w:val="center"/>
              <w:rPr>
                <w:sz w:val="24"/>
                <w:szCs w:val="24"/>
              </w:rPr>
            </w:pPr>
            <w:r w:rsidRPr="00F405D5">
              <w:rPr>
                <w:sz w:val="24"/>
                <w:szCs w:val="24"/>
              </w:rPr>
              <w:t>13.</w:t>
            </w:r>
          </w:p>
        </w:tc>
        <w:tc>
          <w:tcPr>
            <w:tcW w:w="3972" w:type="dxa"/>
          </w:tcPr>
          <w:p w:rsidR="00121A58" w:rsidRPr="00F405D5" w:rsidRDefault="006D38C3" w:rsidP="00DE07BA">
            <w:pPr>
              <w:pStyle w:val="TableParagraph"/>
              <w:spacing w:line="252" w:lineRule="exact"/>
              <w:ind w:left="111"/>
              <w:rPr>
                <w:sz w:val="24"/>
                <w:szCs w:val="24"/>
                <w:lang w:val="ru-RU"/>
              </w:rPr>
            </w:pPr>
            <w:r w:rsidRPr="00F405D5">
              <w:rPr>
                <w:sz w:val="24"/>
                <w:szCs w:val="24"/>
                <w:lang w:val="ru-RU"/>
              </w:rPr>
              <w:t>Уровень обеспеченности территориями под объекты озеленения общего пользования</w:t>
            </w:r>
          </w:p>
        </w:tc>
        <w:tc>
          <w:tcPr>
            <w:tcW w:w="4533" w:type="dxa"/>
          </w:tcPr>
          <w:p w:rsidR="00121A58" w:rsidRPr="00F405D5" w:rsidRDefault="006D38C3" w:rsidP="00DE07BA">
            <w:pPr>
              <w:pStyle w:val="TableParagraph"/>
              <w:spacing w:line="252" w:lineRule="exact"/>
              <w:ind w:left="110"/>
              <w:rPr>
                <w:sz w:val="24"/>
                <w:szCs w:val="24"/>
                <w:lang w:val="ru-RU"/>
              </w:rPr>
            </w:pPr>
            <w:r w:rsidRPr="00F405D5">
              <w:rPr>
                <w:sz w:val="24"/>
                <w:szCs w:val="24"/>
                <w:lang w:val="ru-RU"/>
              </w:rPr>
              <w:t xml:space="preserve">12 </w:t>
            </w:r>
            <w:proofErr w:type="spellStart"/>
            <w:r w:rsidRPr="00F405D5">
              <w:rPr>
                <w:sz w:val="24"/>
                <w:szCs w:val="24"/>
              </w:rPr>
              <w:t>кв</w:t>
            </w:r>
            <w:proofErr w:type="spellEnd"/>
            <w:r w:rsidRPr="00F405D5">
              <w:rPr>
                <w:sz w:val="24"/>
                <w:szCs w:val="24"/>
              </w:rPr>
              <w:t xml:space="preserve">. м </w:t>
            </w:r>
            <w:proofErr w:type="spellStart"/>
            <w:r w:rsidRPr="00F405D5">
              <w:rPr>
                <w:sz w:val="24"/>
                <w:szCs w:val="24"/>
              </w:rPr>
              <w:t>на</w:t>
            </w:r>
            <w:proofErr w:type="spellEnd"/>
            <w:r w:rsidRPr="00F405D5">
              <w:rPr>
                <w:sz w:val="24"/>
                <w:szCs w:val="24"/>
              </w:rPr>
              <w:t xml:space="preserve"> 1 </w:t>
            </w:r>
            <w:proofErr w:type="spellStart"/>
            <w:r w:rsidRPr="00F405D5">
              <w:rPr>
                <w:sz w:val="24"/>
                <w:szCs w:val="24"/>
              </w:rPr>
              <w:t>человека</w:t>
            </w:r>
            <w:proofErr w:type="spellEnd"/>
          </w:p>
        </w:tc>
      </w:tr>
      <w:tr w:rsidR="00121A58" w:rsidRPr="00F405D5" w:rsidTr="00121A58">
        <w:trPr>
          <w:trHeight w:val="758"/>
        </w:trPr>
        <w:tc>
          <w:tcPr>
            <w:tcW w:w="568" w:type="dxa"/>
          </w:tcPr>
          <w:p w:rsidR="00121A58" w:rsidRPr="00F405D5" w:rsidRDefault="00121A58" w:rsidP="00DE07BA">
            <w:pPr>
              <w:pStyle w:val="TableParagraph"/>
              <w:spacing w:line="253" w:lineRule="exact"/>
              <w:ind w:left="89" w:right="153"/>
              <w:jc w:val="center"/>
              <w:rPr>
                <w:sz w:val="24"/>
                <w:szCs w:val="24"/>
              </w:rPr>
            </w:pPr>
            <w:r w:rsidRPr="00F405D5">
              <w:rPr>
                <w:sz w:val="24"/>
                <w:szCs w:val="24"/>
              </w:rPr>
              <w:t>14.</w:t>
            </w:r>
          </w:p>
        </w:tc>
        <w:tc>
          <w:tcPr>
            <w:tcW w:w="3972" w:type="dxa"/>
          </w:tcPr>
          <w:p w:rsidR="00121A58" w:rsidRPr="00F405D5" w:rsidRDefault="006D38C3" w:rsidP="00DE07BA">
            <w:pPr>
              <w:pStyle w:val="TableParagraph"/>
              <w:spacing w:before="4" w:line="252" w:lineRule="exact"/>
              <w:ind w:left="107" w:right="819"/>
              <w:rPr>
                <w:sz w:val="24"/>
                <w:szCs w:val="24"/>
                <w:lang w:val="ru-RU"/>
              </w:rPr>
            </w:pPr>
            <w:r w:rsidRPr="00F405D5">
              <w:rPr>
                <w:sz w:val="24"/>
                <w:szCs w:val="24"/>
                <w:lang w:val="ru-RU"/>
              </w:rPr>
              <w:t>Уровень обеспеченности объектами культуры</w:t>
            </w:r>
          </w:p>
        </w:tc>
        <w:tc>
          <w:tcPr>
            <w:tcW w:w="4533" w:type="dxa"/>
          </w:tcPr>
          <w:p w:rsidR="00121A58" w:rsidRPr="00F405D5" w:rsidRDefault="006D38C3" w:rsidP="00DE07BA">
            <w:pPr>
              <w:pStyle w:val="TableParagraph"/>
              <w:ind w:left="107" w:right="550" w:firstLine="3"/>
              <w:rPr>
                <w:sz w:val="24"/>
                <w:szCs w:val="24"/>
                <w:lang w:val="ru-RU"/>
              </w:rPr>
            </w:pPr>
            <w:r w:rsidRPr="00F405D5">
              <w:rPr>
                <w:sz w:val="24"/>
                <w:szCs w:val="24"/>
                <w:lang w:val="ru-RU"/>
              </w:rPr>
              <w:t>70 мест на 1 тыс. человек</w:t>
            </w:r>
          </w:p>
        </w:tc>
      </w:tr>
      <w:tr w:rsidR="00121A58" w:rsidRPr="00F405D5" w:rsidTr="00121A58">
        <w:trPr>
          <w:trHeight w:val="502"/>
        </w:trPr>
        <w:tc>
          <w:tcPr>
            <w:tcW w:w="568" w:type="dxa"/>
          </w:tcPr>
          <w:p w:rsidR="00121A58" w:rsidRPr="00F405D5" w:rsidRDefault="00121A58" w:rsidP="00DE07BA">
            <w:pPr>
              <w:pStyle w:val="TableParagraph"/>
              <w:spacing w:line="251" w:lineRule="exact"/>
              <w:ind w:left="89" w:right="153"/>
              <w:jc w:val="center"/>
              <w:rPr>
                <w:sz w:val="24"/>
                <w:szCs w:val="24"/>
              </w:rPr>
            </w:pPr>
            <w:r w:rsidRPr="00F405D5">
              <w:rPr>
                <w:sz w:val="24"/>
                <w:szCs w:val="24"/>
              </w:rPr>
              <w:t>15.</w:t>
            </w:r>
          </w:p>
        </w:tc>
        <w:tc>
          <w:tcPr>
            <w:tcW w:w="3972" w:type="dxa"/>
          </w:tcPr>
          <w:p w:rsidR="00121A58" w:rsidRPr="00F405D5" w:rsidRDefault="006D38C3" w:rsidP="00DE07BA">
            <w:pPr>
              <w:pStyle w:val="TableParagraph"/>
              <w:spacing w:before="2" w:line="252" w:lineRule="exact"/>
              <w:ind w:left="107" w:right="143" w:firstLine="3"/>
              <w:rPr>
                <w:sz w:val="24"/>
                <w:szCs w:val="24"/>
                <w:lang w:val="ru-RU"/>
              </w:rPr>
            </w:pPr>
            <w:r w:rsidRPr="00F405D5">
              <w:rPr>
                <w:sz w:val="24"/>
                <w:szCs w:val="24"/>
                <w:lang w:val="ru-RU"/>
              </w:rPr>
              <w:t>Уровень обеспеченности физкультурно-спортивными залами</w:t>
            </w:r>
          </w:p>
        </w:tc>
        <w:tc>
          <w:tcPr>
            <w:tcW w:w="4533" w:type="dxa"/>
          </w:tcPr>
          <w:p w:rsidR="00121A58" w:rsidRPr="00F405D5" w:rsidRDefault="006D38C3" w:rsidP="00DE07BA">
            <w:pPr>
              <w:pStyle w:val="TableParagraph"/>
              <w:spacing w:before="2" w:line="252" w:lineRule="exact"/>
              <w:ind w:left="107" w:right="440" w:firstLine="3"/>
              <w:rPr>
                <w:sz w:val="24"/>
                <w:szCs w:val="24"/>
                <w:lang w:val="ru-RU"/>
              </w:rPr>
            </w:pPr>
            <w:r w:rsidRPr="00F405D5">
              <w:rPr>
                <w:sz w:val="24"/>
                <w:szCs w:val="24"/>
                <w:lang w:val="ru-RU"/>
              </w:rPr>
              <w:t>350 кв. м площади пола на 1 тыс. человек</w:t>
            </w:r>
          </w:p>
        </w:tc>
      </w:tr>
      <w:tr w:rsidR="00121A58" w:rsidRPr="00F405D5" w:rsidTr="00121A58">
        <w:trPr>
          <w:trHeight w:val="294"/>
        </w:trPr>
        <w:tc>
          <w:tcPr>
            <w:tcW w:w="568" w:type="dxa"/>
          </w:tcPr>
          <w:p w:rsidR="00121A58" w:rsidRPr="00F405D5" w:rsidRDefault="006D38C3" w:rsidP="00DE07BA">
            <w:pPr>
              <w:pStyle w:val="TableParagraph"/>
              <w:spacing w:line="253" w:lineRule="exact"/>
              <w:ind w:left="89" w:right="153"/>
              <w:jc w:val="center"/>
              <w:rPr>
                <w:sz w:val="24"/>
                <w:szCs w:val="24"/>
              </w:rPr>
            </w:pPr>
            <w:r w:rsidRPr="00F405D5">
              <w:rPr>
                <w:sz w:val="24"/>
                <w:szCs w:val="24"/>
              </w:rPr>
              <w:t>1</w:t>
            </w:r>
            <w:r w:rsidRPr="00F405D5">
              <w:rPr>
                <w:sz w:val="24"/>
                <w:szCs w:val="24"/>
                <w:lang w:val="ru-RU"/>
              </w:rPr>
              <w:t>6</w:t>
            </w:r>
            <w:r w:rsidR="00121A58" w:rsidRPr="00F405D5">
              <w:rPr>
                <w:sz w:val="24"/>
                <w:szCs w:val="24"/>
              </w:rPr>
              <w:t>.</w:t>
            </w:r>
          </w:p>
        </w:tc>
        <w:tc>
          <w:tcPr>
            <w:tcW w:w="3972" w:type="dxa"/>
          </w:tcPr>
          <w:p w:rsidR="00121A58" w:rsidRPr="00F405D5" w:rsidRDefault="00121A58" w:rsidP="00DE07BA">
            <w:pPr>
              <w:pStyle w:val="TableParagraph"/>
              <w:spacing w:line="253" w:lineRule="exact"/>
              <w:ind w:left="111"/>
              <w:rPr>
                <w:sz w:val="24"/>
                <w:szCs w:val="24"/>
              </w:rPr>
            </w:pPr>
            <w:proofErr w:type="spellStart"/>
            <w:r w:rsidRPr="00F405D5">
              <w:rPr>
                <w:sz w:val="24"/>
                <w:szCs w:val="24"/>
              </w:rPr>
              <w:t>Мероприятия</w:t>
            </w:r>
            <w:proofErr w:type="spellEnd"/>
            <w:r w:rsidRPr="00F405D5">
              <w:rPr>
                <w:sz w:val="24"/>
                <w:szCs w:val="24"/>
              </w:rPr>
              <w:t xml:space="preserve"> </w:t>
            </w:r>
            <w:proofErr w:type="spellStart"/>
            <w:r w:rsidRPr="00F405D5">
              <w:rPr>
                <w:sz w:val="24"/>
                <w:szCs w:val="24"/>
              </w:rPr>
              <w:t>по</w:t>
            </w:r>
            <w:proofErr w:type="spellEnd"/>
            <w:r w:rsidRPr="00F405D5">
              <w:rPr>
                <w:sz w:val="24"/>
                <w:szCs w:val="24"/>
              </w:rPr>
              <w:t xml:space="preserve"> </w:t>
            </w:r>
            <w:proofErr w:type="spellStart"/>
            <w:r w:rsidRPr="00F405D5">
              <w:rPr>
                <w:sz w:val="24"/>
                <w:szCs w:val="24"/>
              </w:rPr>
              <w:t>развитию</w:t>
            </w:r>
            <w:proofErr w:type="spellEnd"/>
            <w:r w:rsidRPr="00F405D5">
              <w:rPr>
                <w:sz w:val="24"/>
                <w:szCs w:val="24"/>
              </w:rPr>
              <w:t xml:space="preserve"> </w:t>
            </w:r>
            <w:proofErr w:type="spellStart"/>
            <w:r w:rsidRPr="00F405D5">
              <w:rPr>
                <w:sz w:val="24"/>
                <w:szCs w:val="24"/>
              </w:rPr>
              <w:t>транспорта</w:t>
            </w:r>
            <w:proofErr w:type="spellEnd"/>
          </w:p>
        </w:tc>
        <w:tc>
          <w:tcPr>
            <w:tcW w:w="4533" w:type="dxa"/>
          </w:tcPr>
          <w:p w:rsidR="00121A58" w:rsidRPr="00F405D5" w:rsidRDefault="006D38C3" w:rsidP="00DE07BA">
            <w:pPr>
              <w:pStyle w:val="TableParagraph"/>
              <w:spacing w:line="253" w:lineRule="exact"/>
              <w:ind w:left="110"/>
              <w:rPr>
                <w:sz w:val="24"/>
                <w:szCs w:val="24"/>
                <w:lang w:val="ru-RU"/>
              </w:rPr>
            </w:pPr>
            <w:r w:rsidRPr="00F405D5">
              <w:rPr>
                <w:sz w:val="24"/>
                <w:szCs w:val="24"/>
                <w:lang w:val="ru-RU"/>
              </w:rPr>
              <w:t>В соответствии с СТП</w:t>
            </w:r>
            <w:r w:rsidR="00121A58" w:rsidRPr="00F405D5">
              <w:rPr>
                <w:sz w:val="24"/>
                <w:szCs w:val="24"/>
                <w:lang w:val="ru-RU"/>
              </w:rPr>
              <w:t xml:space="preserve"> МО</w:t>
            </w:r>
          </w:p>
        </w:tc>
      </w:tr>
      <w:tr w:rsidR="00121A58" w:rsidRPr="00F405D5" w:rsidTr="00121A58">
        <w:trPr>
          <w:trHeight w:val="757"/>
        </w:trPr>
        <w:tc>
          <w:tcPr>
            <w:tcW w:w="568" w:type="dxa"/>
          </w:tcPr>
          <w:p w:rsidR="00121A58" w:rsidRPr="00F405D5" w:rsidRDefault="006D38C3" w:rsidP="00DE07BA">
            <w:pPr>
              <w:pStyle w:val="TableParagraph"/>
              <w:spacing w:line="248" w:lineRule="exact"/>
              <w:ind w:left="89" w:right="153"/>
              <w:jc w:val="center"/>
              <w:rPr>
                <w:sz w:val="24"/>
                <w:szCs w:val="24"/>
              </w:rPr>
            </w:pPr>
            <w:r w:rsidRPr="00F405D5">
              <w:rPr>
                <w:sz w:val="24"/>
                <w:szCs w:val="24"/>
                <w:lang w:val="ru-RU"/>
              </w:rPr>
              <w:t>17</w:t>
            </w:r>
            <w:r w:rsidR="00121A58" w:rsidRPr="00F405D5">
              <w:rPr>
                <w:sz w:val="24"/>
                <w:szCs w:val="24"/>
              </w:rPr>
              <w:t>.</w:t>
            </w:r>
          </w:p>
        </w:tc>
        <w:tc>
          <w:tcPr>
            <w:tcW w:w="3972" w:type="dxa"/>
          </w:tcPr>
          <w:p w:rsidR="00121A58" w:rsidRPr="00F405D5" w:rsidRDefault="00121A58" w:rsidP="00DE07BA">
            <w:pPr>
              <w:pStyle w:val="TableParagraph"/>
              <w:ind w:left="107" w:right="113" w:firstLine="3"/>
              <w:rPr>
                <w:sz w:val="24"/>
                <w:szCs w:val="24"/>
                <w:lang w:val="ru-RU"/>
              </w:rPr>
            </w:pPr>
            <w:r w:rsidRPr="00F405D5">
              <w:rPr>
                <w:sz w:val="24"/>
                <w:szCs w:val="24"/>
                <w:lang w:val="ru-RU"/>
              </w:rPr>
              <w:t>Удаленность до объектов социальной и транспортной инфраструктур</w:t>
            </w:r>
          </w:p>
        </w:tc>
        <w:tc>
          <w:tcPr>
            <w:tcW w:w="4533" w:type="dxa"/>
          </w:tcPr>
          <w:p w:rsidR="00121A58" w:rsidRPr="00F405D5" w:rsidRDefault="00121A58" w:rsidP="00DE07BA">
            <w:pPr>
              <w:pStyle w:val="TableParagraph"/>
              <w:spacing w:line="248" w:lineRule="exact"/>
              <w:ind w:left="110"/>
              <w:rPr>
                <w:sz w:val="24"/>
                <w:szCs w:val="24"/>
                <w:lang w:val="ru-RU"/>
              </w:rPr>
            </w:pPr>
            <w:r w:rsidRPr="00F405D5">
              <w:rPr>
                <w:sz w:val="24"/>
                <w:szCs w:val="24"/>
                <w:lang w:val="ru-RU"/>
              </w:rPr>
              <w:t>В соответствии с СП 42.13330.2016 «СНиП 2.07.01-</w:t>
            </w:r>
          </w:p>
          <w:p w:rsidR="00121A58" w:rsidRPr="00F405D5" w:rsidRDefault="00121A58" w:rsidP="00DE07BA">
            <w:pPr>
              <w:pStyle w:val="TableParagraph"/>
              <w:spacing w:before="4" w:line="252" w:lineRule="exact"/>
              <w:ind w:left="107"/>
              <w:rPr>
                <w:sz w:val="24"/>
                <w:szCs w:val="24"/>
                <w:lang w:val="ru-RU"/>
              </w:rPr>
            </w:pPr>
            <w:r w:rsidRPr="00F405D5">
              <w:rPr>
                <w:sz w:val="24"/>
                <w:szCs w:val="24"/>
                <w:lang w:val="ru-RU"/>
              </w:rPr>
              <w:t>89* Градостроительство. Планировка и застройка городских и сельских поселений»</w:t>
            </w:r>
          </w:p>
        </w:tc>
      </w:tr>
      <w:tr w:rsidR="00121A58" w:rsidRPr="00F405D5" w:rsidTr="00121A58">
        <w:trPr>
          <w:trHeight w:val="294"/>
        </w:trPr>
        <w:tc>
          <w:tcPr>
            <w:tcW w:w="9073" w:type="dxa"/>
            <w:gridSpan w:val="3"/>
          </w:tcPr>
          <w:p w:rsidR="00121A58" w:rsidRPr="00F405D5" w:rsidRDefault="00121A58" w:rsidP="00DE07BA">
            <w:pPr>
              <w:pStyle w:val="TableParagraph"/>
              <w:spacing w:line="249" w:lineRule="exact"/>
              <w:ind w:left="3268" w:right="3042"/>
              <w:jc w:val="center"/>
              <w:rPr>
                <w:b/>
                <w:sz w:val="24"/>
                <w:szCs w:val="24"/>
              </w:rPr>
            </w:pPr>
            <w:proofErr w:type="spellStart"/>
            <w:r w:rsidRPr="00F405D5">
              <w:rPr>
                <w:b/>
                <w:sz w:val="24"/>
                <w:szCs w:val="24"/>
              </w:rPr>
              <w:t>Виды</w:t>
            </w:r>
            <w:proofErr w:type="spellEnd"/>
            <w:r w:rsidRPr="00F405D5">
              <w:rPr>
                <w:b/>
                <w:sz w:val="24"/>
                <w:szCs w:val="24"/>
              </w:rPr>
              <w:t xml:space="preserve"> </w:t>
            </w:r>
            <w:proofErr w:type="spellStart"/>
            <w:r w:rsidRPr="00F405D5">
              <w:rPr>
                <w:b/>
                <w:sz w:val="24"/>
                <w:szCs w:val="24"/>
              </w:rPr>
              <w:t>разрешенного</w:t>
            </w:r>
            <w:proofErr w:type="spellEnd"/>
            <w:r w:rsidRPr="00F405D5">
              <w:rPr>
                <w:b/>
                <w:sz w:val="24"/>
                <w:szCs w:val="24"/>
              </w:rPr>
              <w:t xml:space="preserve"> </w:t>
            </w:r>
            <w:proofErr w:type="spellStart"/>
            <w:r w:rsidRPr="00F405D5">
              <w:rPr>
                <w:b/>
                <w:sz w:val="24"/>
                <w:szCs w:val="24"/>
              </w:rPr>
              <w:t>использования</w:t>
            </w:r>
            <w:proofErr w:type="spellEnd"/>
          </w:p>
        </w:tc>
      </w:tr>
      <w:tr w:rsidR="00121A58" w:rsidRPr="00F405D5" w:rsidTr="00121A58">
        <w:trPr>
          <w:trHeight w:val="2023"/>
        </w:trPr>
        <w:tc>
          <w:tcPr>
            <w:tcW w:w="4540" w:type="dxa"/>
            <w:gridSpan w:val="2"/>
          </w:tcPr>
          <w:p w:rsidR="00121A58" w:rsidRPr="00F405D5" w:rsidRDefault="00121A58" w:rsidP="00121A58">
            <w:pPr>
              <w:pStyle w:val="TableParagraph"/>
              <w:ind w:left="107" w:right="523"/>
              <w:rPr>
                <w:sz w:val="24"/>
                <w:szCs w:val="24"/>
                <w:lang w:val="ru-RU"/>
              </w:rPr>
            </w:pPr>
            <w:r w:rsidRPr="00F405D5">
              <w:rPr>
                <w:sz w:val="24"/>
                <w:szCs w:val="24"/>
                <w:lang w:val="ru-RU"/>
              </w:rPr>
              <w:t xml:space="preserve">Основные </w:t>
            </w:r>
          </w:p>
        </w:tc>
        <w:tc>
          <w:tcPr>
            <w:tcW w:w="4533" w:type="dxa"/>
          </w:tcPr>
          <w:p w:rsidR="0099000E" w:rsidRPr="00F405D5" w:rsidRDefault="0099000E" w:rsidP="0099000E">
            <w:pPr>
              <w:pStyle w:val="TableParagraph"/>
              <w:tabs>
                <w:tab w:val="left" w:pos="438"/>
              </w:tabs>
              <w:rPr>
                <w:sz w:val="24"/>
                <w:szCs w:val="24"/>
                <w:lang w:val="ru-RU"/>
              </w:rPr>
            </w:pPr>
            <w:r w:rsidRPr="00F405D5">
              <w:rPr>
                <w:sz w:val="24"/>
                <w:szCs w:val="24"/>
                <w:lang w:val="ru-RU"/>
              </w:rPr>
              <w:t>2.1 Для индивидуального жилищного строительства</w:t>
            </w:r>
          </w:p>
          <w:p w:rsidR="0099000E" w:rsidRPr="00F405D5" w:rsidRDefault="0099000E" w:rsidP="0099000E">
            <w:pPr>
              <w:pStyle w:val="TableParagraph"/>
              <w:spacing w:line="250" w:lineRule="atLeast"/>
              <w:rPr>
                <w:sz w:val="24"/>
                <w:szCs w:val="24"/>
                <w:lang w:val="ru-RU"/>
              </w:rPr>
            </w:pPr>
            <w:r w:rsidRPr="00F405D5">
              <w:rPr>
                <w:sz w:val="24"/>
                <w:szCs w:val="24"/>
                <w:lang w:val="ru-RU"/>
              </w:rPr>
              <w:t xml:space="preserve">3.5.1 Дошкольное, начальное и среднее общее образование </w:t>
            </w:r>
          </w:p>
          <w:p w:rsidR="0099000E" w:rsidRPr="00F405D5" w:rsidRDefault="0099000E" w:rsidP="0099000E">
            <w:pPr>
              <w:pStyle w:val="TableParagraph"/>
              <w:spacing w:line="250" w:lineRule="atLeast"/>
              <w:rPr>
                <w:sz w:val="24"/>
                <w:szCs w:val="24"/>
                <w:lang w:val="ru-RU"/>
              </w:rPr>
            </w:pPr>
            <w:r w:rsidRPr="00F405D5">
              <w:rPr>
                <w:sz w:val="24"/>
                <w:szCs w:val="24"/>
                <w:lang w:val="ru-RU"/>
              </w:rPr>
              <w:t>4.4 Магазины</w:t>
            </w:r>
          </w:p>
        </w:tc>
      </w:tr>
      <w:tr w:rsidR="00121A58" w:rsidRPr="00F405D5" w:rsidTr="00121A58">
        <w:trPr>
          <w:trHeight w:val="2782"/>
        </w:trPr>
        <w:tc>
          <w:tcPr>
            <w:tcW w:w="4540" w:type="dxa"/>
            <w:gridSpan w:val="2"/>
          </w:tcPr>
          <w:p w:rsidR="00121A58" w:rsidRPr="00F405D5" w:rsidRDefault="00121A58" w:rsidP="00121A58">
            <w:pPr>
              <w:pStyle w:val="TableParagraph"/>
              <w:ind w:left="107" w:right="608"/>
              <w:rPr>
                <w:sz w:val="24"/>
                <w:szCs w:val="24"/>
                <w:lang w:val="ru-RU"/>
              </w:rPr>
            </w:pPr>
            <w:r w:rsidRPr="00F405D5">
              <w:rPr>
                <w:sz w:val="24"/>
                <w:szCs w:val="24"/>
                <w:lang w:val="ru-RU"/>
              </w:rPr>
              <w:t xml:space="preserve">Условно разрешенные </w:t>
            </w:r>
          </w:p>
        </w:tc>
        <w:tc>
          <w:tcPr>
            <w:tcW w:w="4533" w:type="dxa"/>
          </w:tcPr>
          <w:p w:rsidR="00C0495D" w:rsidRPr="00F405D5" w:rsidRDefault="00C0495D" w:rsidP="00DE07BA">
            <w:pPr>
              <w:pStyle w:val="TableParagraph"/>
              <w:spacing w:line="238" w:lineRule="exact"/>
              <w:ind w:left="107"/>
              <w:rPr>
                <w:sz w:val="24"/>
                <w:szCs w:val="24"/>
                <w:lang w:val="ru-RU"/>
              </w:rPr>
            </w:pPr>
            <w:r w:rsidRPr="00F405D5">
              <w:rPr>
                <w:sz w:val="24"/>
                <w:szCs w:val="24"/>
                <w:lang w:val="ru-RU"/>
              </w:rPr>
              <w:t>2.2 Для ведения личного подсобного хозяйства (приусадебный земельный участок)</w:t>
            </w:r>
          </w:p>
          <w:p w:rsidR="00C0495D" w:rsidRPr="00F405D5" w:rsidRDefault="00C0495D" w:rsidP="00DE07BA">
            <w:pPr>
              <w:pStyle w:val="TableParagraph"/>
              <w:spacing w:line="238" w:lineRule="exact"/>
              <w:ind w:left="107"/>
              <w:rPr>
                <w:sz w:val="24"/>
                <w:szCs w:val="24"/>
                <w:lang w:val="ru-RU"/>
              </w:rPr>
            </w:pPr>
            <w:r w:rsidRPr="00F405D5">
              <w:rPr>
                <w:sz w:val="24"/>
                <w:szCs w:val="24"/>
                <w:lang w:val="ru-RU"/>
              </w:rPr>
              <w:t>2.1.1 Малоэтажная многоквартирная жилая застройка</w:t>
            </w:r>
          </w:p>
          <w:p w:rsidR="00121A58" w:rsidRPr="00F405D5" w:rsidRDefault="0099000E" w:rsidP="00DE07BA">
            <w:pPr>
              <w:pStyle w:val="TableParagraph"/>
              <w:spacing w:line="238" w:lineRule="exact"/>
              <w:ind w:left="107"/>
              <w:rPr>
                <w:sz w:val="24"/>
                <w:szCs w:val="24"/>
                <w:lang w:val="ru-RU"/>
              </w:rPr>
            </w:pPr>
            <w:r w:rsidRPr="00F405D5">
              <w:rPr>
                <w:sz w:val="24"/>
                <w:szCs w:val="24"/>
                <w:lang w:val="ru-RU"/>
              </w:rPr>
              <w:t>2.3 Блокированная жилая застройка</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t>3.3 Бытовое обслуживание</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t>4.7 Гостиничное обслуживание</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t>4.6 Общественное питание</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t>3.10.1 Амбулаторное ветеринарное обслуживание</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t>6.8 Связь</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t>13.1 Ведение огородничества</w:t>
            </w:r>
          </w:p>
          <w:p w:rsidR="0099000E" w:rsidRPr="00F405D5" w:rsidRDefault="0099000E" w:rsidP="00DE07BA">
            <w:pPr>
              <w:pStyle w:val="TableParagraph"/>
              <w:spacing w:line="238" w:lineRule="exact"/>
              <w:ind w:left="107"/>
              <w:rPr>
                <w:sz w:val="24"/>
                <w:szCs w:val="24"/>
                <w:lang w:val="ru-RU"/>
              </w:rPr>
            </w:pPr>
            <w:r w:rsidRPr="00F405D5">
              <w:rPr>
                <w:sz w:val="24"/>
                <w:szCs w:val="24"/>
                <w:lang w:val="ru-RU"/>
              </w:rPr>
              <w:lastRenderedPageBreak/>
              <w:t>5.1 Спорт</w:t>
            </w:r>
          </w:p>
          <w:p w:rsidR="0099000E" w:rsidRPr="00F405D5" w:rsidRDefault="0099000E" w:rsidP="00DE07BA">
            <w:pPr>
              <w:pStyle w:val="TableParagraph"/>
              <w:spacing w:line="238" w:lineRule="exact"/>
              <w:ind w:left="107"/>
              <w:rPr>
                <w:sz w:val="24"/>
                <w:szCs w:val="24"/>
                <w:lang w:val="ru-RU"/>
              </w:rPr>
            </w:pPr>
          </w:p>
        </w:tc>
      </w:tr>
      <w:tr w:rsidR="00121A58" w:rsidRPr="00F405D5" w:rsidTr="00121A58">
        <w:trPr>
          <w:trHeight w:val="2530"/>
        </w:trPr>
        <w:tc>
          <w:tcPr>
            <w:tcW w:w="4540" w:type="dxa"/>
            <w:gridSpan w:val="2"/>
          </w:tcPr>
          <w:p w:rsidR="00121A58" w:rsidRPr="00F405D5" w:rsidRDefault="00121A58" w:rsidP="00121A58">
            <w:pPr>
              <w:pStyle w:val="TableParagraph"/>
              <w:ind w:left="107" w:right="1042"/>
              <w:rPr>
                <w:sz w:val="24"/>
                <w:szCs w:val="24"/>
                <w:lang w:val="ru-RU"/>
              </w:rPr>
            </w:pPr>
            <w:r w:rsidRPr="00F405D5">
              <w:rPr>
                <w:sz w:val="24"/>
                <w:szCs w:val="24"/>
                <w:lang w:val="ru-RU"/>
              </w:rPr>
              <w:lastRenderedPageBreak/>
              <w:t xml:space="preserve">Вспомогательные </w:t>
            </w:r>
          </w:p>
        </w:tc>
        <w:tc>
          <w:tcPr>
            <w:tcW w:w="4533" w:type="dxa"/>
          </w:tcPr>
          <w:p w:rsidR="0099000E" w:rsidRPr="00F405D5" w:rsidRDefault="0099000E" w:rsidP="0099000E">
            <w:pPr>
              <w:pStyle w:val="TableParagraph"/>
              <w:spacing w:line="238" w:lineRule="exact"/>
              <w:ind w:left="107"/>
              <w:rPr>
                <w:sz w:val="24"/>
                <w:szCs w:val="24"/>
                <w:lang w:val="ru-RU"/>
              </w:rPr>
            </w:pPr>
            <w:r w:rsidRPr="00F405D5">
              <w:rPr>
                <w:sz w:val="24"/>
                <w:szCs w:val="24"/>
                <w:lang w:val="ru-RU"/>
              </w:rPr>
              <w:t>3.1 Коммунальное обслуживание</w:t>
            </w:r>
          </w:p>
          <w:p w:rsidR="0099000E" w:rsidRPr="00F405D5" w:rsidRDefault="0099000E" w:rsidP="0099000E">
            <w:pPr>
              <w:pStyle w:val="TableParagraph"/>
              <w:spacing w:line="238" w:lineRule="exact"/>
              <w:ind w:left="107"/>
              <w:rPr>
                <w:sz w:val="24"/>
                <w:szCs w:val="24"/>
                <w:lang w:val="ru-RU"/>
              </w:rPr>
            </w:pPr>
            <w:r w:rsidRPr="00F405D5">
              <w:rPr>
                <w:sz w:val="24"/>
                <w:szCs w:val="24"/>
                <w:lang w:val="ru-RU"/>
              </w:rPr>
              <w:t>12.0 Земельные участки (территории) общего пользования</w:t>
            </w:r>
          </w:p>
        </w:tc>
      </w:tr>
    </w:tbl>
    <w:p w:rsidR="00EF5517" w:rsidRPr="00F405D5" w:rsidRDefault="00EF5517" w:rsidP="00121A58">
      <w:pPr>
        <w:widowControl/>
        <w:tabs>
          <w:tab w:val="left" w:pos="-142"/>
        </w:tabs>
        <w:suppressAutoHyphens w:val="0"/>
        <w:overflowPunct/>
        <w:autoSpaceDE/>
        <w:autoSpaceDN w:val="0"/>
        <w:jc w:val="both"/>
        <w:rPr>
          <w:sz w:val="24"/>
          <w:szCs w:val="24"/>
          <w:lang w:eastAsia="ru-RU"/>
        </w:rPr>
      </w:pPr>
    </w:p>
    <w:p w:rsidR="00EF5517" w:rsidRPr="00F405D5" w:rsidRDefault="00EF5517">
      <w:pPr>
        <w:widowControl/>
        <w:suppressAutoHyphens w:val="0"/>
        <w:overflowPunct/>
        <w:autoSpaceDE/>
        <w:spacing w:after="200" w:line="276" w:lineRule="auto"/>
        <w:rPr>
          <w:sz w:val="24"/>
          <w:szCs w:val="24"/>
          <w:lang w:eastAsia="ru-RU"/>
        </w:rPr>
      </w:pPr>
      <w:r w:rsidRPr="00F405D5">
        <w:rPr>
          <w:sz w:val="24"/>
          <w:szCs w:val="24"/>
          <w:lang w:eastAsia="ru-RU"/>
        </w:rPr>
        <w:br w:type="page"/>
      </w:r>
    </w:p>
    <w:p w:rsidR="00121A58" w:rsidRPr="00932707" w:rsidRDefault="00EF5517" w:rsidP="00E94D14">
      <w:pPr>
        <w:widowControl/>
        <w:tabs>
          <w:tab w:val="left" w:pos="-142"/>
        </w:tabs>
        <w:suppressAutoHyphens w:val="0"/>
        <w:overflowPunct/>
        <w:autoSpaceDE/>
        <w:autoSpaceDN w:val="0"/>
        <w:jc w:val="center"/>
        <w:rPr>
          <w:b/>
          <w:sz w:val="24"/>
          <w:szCs w:val="24"/>
        </w:rPr>
      </w:pPr>
      <w:r w:rsidRPr="00932707">
        <w:rPr>
          <w:b/>
          <w:sz w:val="24"/>
          <w:szCs w:val="24"/>
        </w:rPr>
        <w:lastRenderedPageBreak/>
        <w:t>Термины и определения, используемые в настоящих Правилах</w:t>
      </w:r>
      <w:r w:rsidR="00E94D14" w:rsidRPr="00932707">
        <w:rPr>
          <w:b/>
          <w:sz w:val="24"/>
          <w:szCs w:val="24"/>
        </w:rPr>
        <w:t>:</w:t>
      </w:r>
    </w:p>
    <w:p w:rsidR="00A323F9" w:rsidRPr="00F405D5" w:rsidRDefault="00A323F9" w:rsidP="00121A58">
      <w:pPr>
        <w:widowControl/>
        <w:tabs>
          <w:tab w:val="left" w:pos="-142"/>
        </w:tabs>
        <w:suppressAutoHyphens w:val="0"/>
        <w:overflowPunct/>
        <w:autoSpaceDE/>
        <w:autoSpaceDN w:val="0"/>
        <w:jc w:val="both"/>
        <w:rPr>
          <w:b/>
          <w:sz w:val="24"/>
          <w:szCs w:val="24"/>
        </w:rPr>
      </w:pPr>
    </w:p>
    <w:p w:rsidR="00A323F9" w:rsidRPr="00F405D5" w:rsidRDefault="00165A2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E94D14" w:rsidRPr="00F405D5">
        <w:rPr>
          <w:b/>
          <w:sz w:val="24"/>
          <w:szCs w:val="24"/>
        </w:rPr>
        <w:t>в</w:t>
      </w:r>
      <w:r w:rsidR="00EF5517" w:rsidRPr="00F405D5">
        <w:rPr>
          <w:b/>
          <w:sz w:val="24"/>
          <w:szCs w:val="24"/>
        </w:rPr>
        <w:t>иды разрешенного использования земельных участков и объектов капитального строительства</w:t>
      </w:r>
      <w:r w:rsidR="00EF5517" w:rsidRPr="00F405D5">
        <w:rPr>
          <w:sz w:val="24"/>
          <w:szCs w:val="24"/>
        </w:rPr>
        <w:t xml:space="preserve"> - виды деятельности, объекты, осуществлять и размещать которые на земельных участках разрешено в силу </w:t>
      </w:r>
      <w:proofErr w:type="spellStart"/>
      <w:r w:rsidR="00EF5517" w:rsidRPr="00F405D5">
        <w:rPr>
          <w:sz w:val="24"/>
          <w:szCs w:val="24"/>
        </w:rPr>
        <w:t>поименования</w:t>
      </w:r>
      <w:proofErr w:type="spellEnd"/>
      <w:r w:rsidR="00EF5517" w:rsidRPr="00F405D5">
        <w:rPr>
          <w:sz w:val="24"/>
          <w:szCs w:val="24"/>
        </w:rPr>
        <w:t xml:space="preserve">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нормативными правовыми актами, нормативно</w:t>
      </w:r>
      <w:r w:rsidR="00A323F9" w:rsidRPr="00F405D5">
        <w:rPr>
          <w:sz w:val="24"/>
          <w:szCs w:val="24"/>
        </w:rPr>
        <w:t>-</w:t>
      </w:r>
      <w:r w:rsidR="00EF5517" w:rsidRPr="00F405D5">
        <w:rPr>
          <w:sz w:val="24"/>
          <w:szCs w:val="24"/>
        </w:rPr>
        <w:t>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w:t>
      </w:r>
      <w:r w:rsidR="00A323F9" w:rsidRPr="00F405D5">
        <w:rPr>
          <w:sz w:val="24"/>
          <w:szCs w:val="24"/>
        </w:rPr>
        <w:t>иды разрешенного использования;</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proofErr w:type="spellStart"/>
      <w:r w:rsidR="00EF5517" w:rsidRPr="00F405D5">
        <w:rPr>
          <w:b/>
          <w:sz w:val="24"/>
          <w:szCs w:val="24"/>
        </w:rPr>
        <w:t>водоохранная</w:t>
      </w:r>
      <w:proofErr w:type="spellEnd"/>
      <w:r w:rsidR="00EF5517" w:rsidRPr="00F405D5">
        <w:rPr>
          <w:b/>
          <w:sz w:val="24"/>
          <w:szCs w:val="24"/>
        </w:rPr>
        <w:t xml:space="preserve"> зона</w:t>
      </w:r>
      <w:r w:rsidR="00EF5517" w:rsidRPr="00F405D5">
        <w:rPr>
          <w:sz w:val="24"/>
          <w:szCs w:val="24"/>
        </w:rPr>
        <w:t xml:space="preserve"> - территория, примыкающая к береговой линии морей, рек, ручьев, каналов, озер, водохранилищ,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w:t>
      </w:r>
      <w:r w:rsidR="00A323F9" w:rsidRPr="00F405D5">
        <w:rPr>
          <w:sz w:val="24"/>
          <w:szCs w:val="24"/>
        </w:rPr>
        <w:t>других объектов животного мира;</w:t>
      </w:r>
    </w:p>
    <w:p w:rsidR="00EF5517"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EF5517" w:rsidRPr="00F405D5">
        <w:rPr>
          <w:b/>
          <w:sz w:val="24"/>
          <w:szCs w:val="24"/>
        </w:rPr>
        <w:t>вспомогательные виды разрешенного использования земельных участков и объектов капитального строительства</w:t>
      </w:r>
      <w:r w:rsidR="00EF5517" w:rsidRPr="00F405D5">
        <w:rPr>
          <w:sz w:val="24"/>
          <w:szCs w:val="24"/>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A323F9" w:rsidRPr="00F405D5" w:rsidRDefault="00D907F7"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градостроительное зонирование</w:t>
      </w:r>
      <w:r w:rsidR="00A323F9" w:rsidRPr="00F405D5">
        <w:rPr>
          <w:sz w:val="24"/>
          <w:szCs w:val="24"/>
        </w:rPr>
        <w:t xml:space="preserve"> - зонирование территорий муниципальных образований в целях определения границ территориальных зон и установления градостроительных регламентов;</w:t>
      </w:r>
    </w:p>
    <w:p w:rsidR="00A323F9" w:rsidRPr="00F405D5" w:rsidRDefault="00D907F7"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градостроительный регламент</w:t>
      </w:r>
      <w:r w:rsidR="00A323F9" w:rsidRPr="00F405D5">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B089F" w:rsidRPr="00F405D5" w:rsidRDefault="00D907F7" w:rsidP="00121A58">
      <w:pPr>
        <w:widowControl/>
        <w:tabs>
          <w:tab w:val="left" w:pos="-142"/>
        </w:tabs>
        <w:suppressAutoHyphens w:val="0"/>
        <w:overflowPunct/>
        <w:autoSpaceDE/>
        <w:autoSpaceDN w:val="0"/>
        <w:jc w:val="both"/>
        <w:rPr>
          <w:sz w:val="24"/>
          <w:szCs w:val="24"/>
        </w:rPr>
      </w:pPr>
      <w:r w:rsidRPr="00F405D5">
        <w:rPr>
          <w:b/>
          <w:sz w:val="24"/>
          <w:szCs w:val="24"/>
          <w:lang w:eastAsia="zh-CN"/>
        </w:rPr>
        <w:t xml:space="preserve">         </w:t>
      </w:r>
      <w:r w:rsidR="000B089F" w:rsidRPr="00F405D5">
        <w:rPr>
          <w:b/>
          <w:sz w:val="24"/>
          <w:szCs w:val="24"/>
          <w:lang w:eastAsia="zh-CN"/>
        </w:rPr>
        <w:t>деятельность по комплексному и устойчивому развитию территории</w:t>
      </w:r>
      <w:r w:rsidR="000B089F" w:rsidRPr="00F405D5">
        <w:rPr>
          <w:sz w:val="24"/>
          <w:szCs w:val="24"/>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 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323F9" w:rsidRPr="00F405D5" w:rsidRDefault="00D907F7"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земельные участки как объекты градостроительной деятельности</w:t>
      </w:r>
      <w:r w:rsidR="00A323F9" w:rsidRPr="00F405D5">
        <w:rPr>
          <w:sz w:val="24"/>
          <w:szCs w:val="24"/>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lastRenderedPageBreak/>
        <w:t xml:space="preserve">         </w:t>
      </w:r>
      <w:r w:rsidR="00A323F9" w:rsidRPr="00F405D5">
        <w:rPr>
          <w:b/>
          <w:sz w:val="24"/>
          <w:szCs w:val="24"/>
        </w:rPr>
        <w:t>зоны с особыми условиями использования территорий</w:t>
      </w:r>
      <w:r w:rsidR="00A323F9" w:rsidRPr="00F405D5">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00A323F9" w:rsidRPr="00F405D5">
        <w:rPr>
          <w:sz w:val="24"/>
          <w:szCs w:val="24"/>
        </w:rPr>
        <w:t>водоохранные</w:t>
      </w:r>
      <w:proofErr w:type="spellEnd"/>
      <w:r w:rsidR="00A323F9" w:rsidRPr="00F405D5">
        <w:rPr>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карта градостроительного зонирования</w:t>
      </w:r>
      <w:r w:rsidR="00A323F9" w:rsidRPr="00F405D5">
        <w:rPr>
          <w:sz w:val="24"/>
          <w:szCs w:val="24"/>
        </w:rPr>
        <w:t xml:space="preserve"> – графическая часть Правил, на которой отображаются границы территориальных зон и их кодовые обозначения;</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красные линии</w:t>
      </w:r>
      <w:r w:rsidR="00A323F9" w:rsidRPr="00F405D5">
        <w:rPr>
          <w:sz w:val="24"/>
          <w:szCs w:val="24"/>
        </w:rPr>
        <w:t xml:space="preserve"> – линии, отделяющие территории улично-дорожной сети от первичных элементов планировочной структуры – кварталов. Внутри кварталов красные линии не устанавливаются;</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нормативные зоны с особыми условиями использования территори</w:t>
      </w:r>
      <w:r w:rsidR="00A323F9" w:rsidRPr="00F405D5">
        <w:rPr>
          <w:sz w:val="24"/>
          <w:szCs w:val="24"/>
        </w:rPr>
        <w:t xml:space="preserve">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00A323F9" w:rsidRPr="00F405D5">
        <w:rPr>
          <w:sz w:val="24"/>
          <w:szCs w:val="24"/>
        </w:rPr>
        <w:t>водоохранные</w:t>
      </w:r>
      <w:proofErr w:type="spellEnd"/>
      <w:r w:rsidR="00A323F9" w:rsidRPr="00F405D5">
        <w:rPr>
          <w:sz w:val="24"/>
          <w:szCs w:val="24"/>
        </w:rPr>
        <w:t xml:space="preserve"> зоны, зоны санитарной охраны источников питьевого и хозяйственно-бытового водоснабжения, зоны охраняемых объектов, иные зоны, отображаемые на основании требований к размерам зон с особыми условиями использования территорий, установленных законодательством Российской Федерации;</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объект капитального строительства</w:t>
      </w:r>
      <w:r w:rsidR="00A323F9" w:rsidRPr="00F405D5">
        <w:rPr>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основные виды разрешенного использования земельных участков и объектов капитального строительства</w:t>
      </w:r>
      <w:r w:rsidR="00A323F9" w:rsidRPr="00F405D5">
        <w:rPr>
          <w:sz w:val="24"/>
          <w:szCs w:val="24"/>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правила землепользования и застройки</w:t>
      </w:r>
      <w:r w:rsidR="00A323F9" w:rsidRPr="00F405D5">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00A323F9" w:rsidRPr="00F405D5">
        <w:rPr>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разрешение на условно разрешенный вид использования</w:t>
      </w:r>
      <w:r w:rsidR="00A323F9" w:rsidRPr="00F405D5">
        <w:rPr>
          <w:sz w:val="24"/>
          <w:szCs w:val="24"/>
        </w:rPr>
        <w:t xml:space="preserve"> - документ, выдаваемый заявителю за подписью главы местной Администрации,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разрешенное использование земельных участков и иных объектов недвижимости</w:t>
      </w:r>
      <w:r w:rsidR="00A323F9" w:rsidRPr="00F405D5">
        <w:rPr>
          <w:sz w:val="24"/>
          <w:szCs w:val="24"/>
        </w:rPr>
        <w:t xml:space="preserve"> - использование объектов недвижимости в соответствии с градостроительным регламентом, </w:t>
      </w:r>
      <w:r w:rsidR="00A323F9" w:rsidRPr="00F405D5">
        <w:rPr>
          <w:sz w:val="24"/>
          <w:szCs w:val="24"/>
        </w:rPr>
        <w:lastRenderedPageBreak/>
        <w:t xml:space="preserve">ограничениями на использование земельных участков и иных объектов недвижимости, установленными в соответствии с законодательством; </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 xml:space="preserve">строительство и реконструкция объектов капитального строительства </w:t>
      </w:r>
      <w:r w:rsidR="00A323F9" w:rsidRPr="00F405D5">
        <w:rPr>
          <w:sz w:val="24"/>
          <w:szCs w:val="24"/>
        </w:rPr>
        <w:t>– создание зданий, строений, сооружений и последующее изменение их параметров;</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территориальные зоны</w:t>
      </w:r>
      <w:r w:rsidR="00A323F9" w:rsidRPr="00F405D5">
        <w:rPr>
          <w:sz w:val="24"/>
          <w:szCs w:val="24"/>
        </w:rPr>
        <w:t xml:space="preserve"> - зоны, для которых в настоящих Правилах определены границы и установлены градостроительные регламенты;</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территории общего пользования</w:t>
      </w:r>
      <w:r w:rsidR="00A323F9" w:rsidRPr="00F405D5">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 границы которых отображаются в проектах планировки территории;</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улично-дорожная сеть (УДС)</w:t>
      </w:r>
      <w:r w:rsidR="00A323F9" w:rsidRPr="00F405D5">
        <w:rPr>
          <w:sz w:val="24"/>
          <w:szCs w:val="24"/>
        </w:rPr>
        <w:t xml:space="preserve"> - часть территории населенного пункта, ограниченная красными линиями и предназначенная для движения транспортных средств и пешеходов, упорядочения застройки и прокладки инженерных коммуникаций, необходимых для функционирования </w:t>
      </w:r>
      <w:proofErr w:type="spellStart"/>
      <w:r w:rsidR="00A323F9" w:rsidRPr="00F405D5">
        <w:rPr>
          <w:sz w:val="24"/>
          <w:szCs w:val="24"/>
        </w:rPr>
        <w:t>уличнодорожной</w:t>
      </w:r>
      <w:proofErr w:type="spellEnd"/>
      <w:r w:rsidR="00A323F9" w:rsidRPr="00F405D5">
        <w:rPr>
          <w:sz w:val="24"/>
          <w:szCs w:val="24"/>
        </w:rPr>
        <w:t xml:space="preserve"> сети. К элементам улично-дорожной сети относятся улицы, дороги, проспекты, переулки, проезды, набережные, площади, и иные </w:t>
      </w:r>
      <w:proofErr w:type="spellStart"/>
      <w:r w:rsidR="00A323F9" w:rsidRPr="00F405D5">
        <w:rPr>
          <w:sz w:val="24"/>
          <w:szCs w:val="24"/>
        </w:rPr>
        <w:t>адресообразующие</w:t>
      </w:r>
      <w:proofErr w:type="spellEnd"/>
      <w:r w:rsidR="00A323F9" w:rsidRPr="00F405D5">
        <w:rPr>
          <w:sz w:val="24"/>
          <w:szCs w:val="24"/>
        </w:rPr>
        <w:t xml:space="preserve"> объекты;</w:t>
      </w:r>
    </w:p>
    <w:p w:rsidR="00A323F9" w:rsidRPr="00F405D5" w:rsidRDefault="00ED37D8" w:rsidP="00121A58">
      <w:pPr>
        <w:widowControl/>
        <w:tabs>
          <w:tab w:val="left" w:pos="-142"/>
        </w:tabs>
        <w:suppressAutoHyphens w:val="0"/>
        <w:overflowPunct/>
        <w:autoSpaceDE/>
        <w:autoSpaceDN w:val="0"/>
        <w:jc w:val="both"/>
        <w:rPr>
          <w:sz w:val="24"/>
          <w:szCs w:val="24"/>
        </w:rPr>
      </w:pPr>
      <w:r w:rsidRPr="00F405D5">
        <w:rPr>
          <w:b/>
          <w:sz w:val="24"/>
          <w:szCs w:val="24"/>
        </w:rPr>
        <w:t xml:space="preserve">          </w:t>
      </w:r>
      <w:r w:rsidR="00A323F9" w:rsidRPr="00F405D5">
        <w:rPr>
          <w:b/>
          <w:sz w:val="24"/>
          <w:szCs w:val="24"/>
        </w:rPr>
        <w:t>условно разрешенные виды использования</w:t>
      </w:r>
      <w:r w:rsidR="00A323F9" w:rsidRPr="00F405D5">
        <w:rPr>
          <w:sz w:val="24"/>
          <w:szCs w:val="24"/>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34 настоящих Правил, и обязательного соблюдения требований технических регламентов.</w:t>
      </w:r>
    </w:p>
    <w:p w:rsidR="00A323F9" w:rsidRPr="00F405D5" w:rsidRDefault="00A323F9" w:rsidP="00121A58">
      <w:pPr>
        <w:widowControl/>
        <w:tabs>
          <w:tab w:val="left" w:pos="-142"/>
        </w:tabs>
        <w:suppressAutoHyphens w:val="0"/>
        <w:overflowPunct/>
        <w:autoSpaceDE/>
        <w:autoSpaceDN w:val="0"/>
        <w:jc w:val="both"/>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rPr>
      </w:pPr>
    </w:p>
    <w:p w:rsidR="00A323F9" w:rsidRPr="00F405D5" w:rsidRDefault="00A323F9" w:rsidP="00121A58">
      <w:pPr>
        <w:widowControl/>
        <w:tabs>
          <w:tab w:val="left" w:pos="-142"/>
        </w:tabs>
        <w:suppressAutoHyphens w:val="0"/>
        <w:overflowPunct/>
        <w:autoSpaceDE/>
        <w:autoSpaceDN w:val="0"/>
        <w:jc w:val="both"/>
        <w:rPr>
          <w:sz w:val="24"/>
          <w:szCs w:val="24"/>
          <w:lang w:eastAsia="ru-RU"/>
        </w:rPr>
      </w:pPr>
    </w:p>
    <w:sectPr w:rsidR="00A323F9" w:rsidRPr="00F405D5" w:rsidSect="00174F1E">
      <w:headerReference w:type="default" r:id="rId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63D" w:rsidRDefault="00F4263D" w:rsidP="004D2F44">
      <w:r>
        <w:separator/>
      </w:r>
    </w:p>
  </w:endnote>
  <w:endnote w:type="continuationSeparator" w:id="0">
    <w:p w:rsidR="00F4263D" w:rsidRDefault="00F4263D"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820204"/>
      <w:docPartObj>
        <w:docPartGallery w:val="Page Numbers (Bottom of Page)"/>
        <w:docPartUnique/>
      </w:docPartObj>
    </w:sdtPr>
    <w:sdtEndPr>
      <w:rPr>
        <w:sz w:val="20"/>
        <w:szCs w:val="20"/>
      </w:rPr>
    </w:sdtEndPr>
    <w:sdtContent>
      <w:p w:rsidR="0020662F" w:rsidRPr="004D2F44" w:rsidRDefault="0020662F">
        <w:pPr>
          <w:pStyle w:val="ae"/>
          <w:jc w:val="center"/>
          <w:rPr>
            <w:sz w:val="20"/>
            <w:szCs w:val="20"/>
          </w:rPr>
        </w:pPr>
        <w:r w:rsidRPr="004D2F44">
          <w:rPr>
            <w:sz w:val="20"/>
            <w:szCs w:val="20"/>
          </w:rPr>
          <w:fldChar w:fldCharType="begin"/>
        </w:r>
        <w:r w:rsidRPr="004D2F44">
          <w:rPr>
            <w:sz w:val="20"/>
            <w:szCs w:val="20"/>
          </w:rPr>
          <w:instrText xml:space="preserve"> PAGE   \* MERGEFORMAT </w:instrText>
        </w:r>
        <w:r w:rsidRPr="004D2F44">
          <w:rPr>
            <w:sz w:val="20"/>
            <w:szCs w:val="20"/>
          </w:rPr>
          <w:fldChar w:fldCharType="separate"/>
        </w:r>
        <w:r w:rsidR="00BD6F05">
          <w:rPr>
            <w:noProof/>
            <w:sz w:val="20"/>
            <w:szCs w:val="20"/>
          </w:rPr>
          <w:t>2</w:t>
        </w:r>
        <w:r w:rsidRPr="004D2F44">
          <w:rPr>
            <w:sz w:val="20"/>
            <w:szCs w:val="20"/>
          </w:rPr>
          <w:fldChar w:fldCharType="end"/>
        </w:r>
      </w:p>
    </w:sdtContent>
  </w:sdt>
  <w:p w:rsidR="0020662F" w:rsidRDefault="0020662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2F" w:rsidRDefault="0020662F">
    <w:pPr>
      <w:pStyle w:val="ae"/>
      <w:jc w:val="right"/>
    </w:pPr>
    <w:r>
      <w:fldChar w:fldCharType="begin"/>
    </w:r>
    <w:r>
      <w:instrText>PAGE   \* MERGEFORMAT</w:instrText>
    </w:r>
    <w:r>
      <w:fldChar w:fldCharType="separate"/>
    </w:r>
    <w:r w:rsidR="00BD6F05">
      <w:rPr>
        <w:noProof/>
      </w:rPr>
      <w:t>214</w:t>
    </w:r>
    <w:r>
      <w:rPr>
        <w:noProof/>
      </w:rPr>
      <w:fldChar w:fldCharType="end"/>
    </w:r>
  </w:p>
  <w:p w:rsidR="0020662F" w:rsidRPr="00DD30CA" w:rsidRDefault="0020662F" w:rsidP="001773DA">
    <w:pPr>
      <w:pStyle w:val="ae"/>
    </w:pPr>
  </w:p>
  <w:p w:rsidR="0020662F" w:rsidRDefault="002066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2F" w:rsidRDefault="0020662F">
    <w:pPr>
      <w:pStyle w:val="ae"/>
      <w:jc w:val="right"/>
    </w:pPr>
    <w:r>
      <w:fldChar w:fldCharType="begin"/>
    </w:r>
    <w:r>
      <w:instrText>PAGE   \* MERGEFORMAT</w:instrText>
    </w:r>
    <w:r>
      <w:fldChar w:fldCharType="separate"/>
    </w:r>
    <w:r w:rsidR="00BD6F05">
      <w:rPr>
        <w:noProof/>
      </w:rPr>
      <w:t>240</w:t>
    </w:r>
    <w:r>
      <w:rPr>
        <w:noProof/>
      </w:rPr>
      <w:fldChar w:fldCharType="end"/>
    </w:r>
  </w:p>
  <w:p w:rsidR="0020662F" w:rsidRPr="00DD30CA" w:rsidRDefault="0020662F" w:rsidP="001773DA">
    <w:pPr>
      <w:pStyle w:val="ae"/>
    </w:pPr>
  </w:p>
  <w:p w:rsidR="0020662F" w:rsidRDefault="002066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63D" w:rsidRDefault="00F4263D" w:rsidP="004D2F44">
      <w:r>
        <w:separator/>
      </w:r>
    </w:p>
  </w:footnote>
  <w:footnote w:type="continuationSeparator" w:id="0">
    <w:p w:rsidR="00F4263D" w:rsidRDefault="00F4263D" w:rsidP="004D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2F" w:rsidRDefault="0020662F">
    <w:pPr>
      <w:pStyle w:val="af7"/>
    </w:pP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2F" w:rsidRDefault="00F4263D">
    <w:pPr>
      <w:pStyle w:val="af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28.05pt;margin-top:16.8pt;width:109.8pt;height:28.95pt;z-index:-251658752;visibility:visible">
          <v:imagedata r:id="rId1" o:title="колонтитул"/>
        </v:shape>
      </w:pict>
    </w:r>
    <w:r w:rsidR="0020662F">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1F40E20"/>
    <w:multiLevelType w:val="hybridMultilevel"/>
    <w:tmpl w:val="4322BFCE"/>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
    <w:nsid w:val="20DE19BB"/>
    <w:multiLevelType w:val="hybridMultilevel"/>
    <w:tmpl w:val="F28203E8"/>
    <w:lvl w:ilvl="0" w:tplc="51D81F94">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1">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D6C43EF"/>
    <w:multiLevelType w:val="hybridMultilevel"/>
    <w:tmpl w:val="E72E69B6"/>
    <w:lvl w:ilvl="0" w:tplc="0D18B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5">
    <w:nsid w:val="3118282B"/>
    <w:multiLevelType w:val="hybridMultilevel"/>
    <w:tmpl w:val="191EDA52"/>
    <w:lvl w:ilvl="0" w:tplc="4B78C076">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1695541"/>
    <w:multiLevelType w:val="multilevel"/>
    <w:tmpl w:val="7A6E4532"/>
    <w:lvl w:ilvl="0">
      <w:start w:val="3"/>
      <w:numFmt w:val="decimal"/>
      <w:lvlText w:val="%1"/>
      <w:lvlJc w:val="left"/>
      <w:pPr>
        <w:ind w:left="437" w:hanging="331"/>
      </w:pPr>
      <w:rPr>
        <w:rFonts w:hint="default"/>
        <w:lang w:val="ru-RU" w:eastAsia="en-US" w:bidi="ar-SA"/>
      </w:rPr>
    </w:lvl>
    <w:lvl w:ilvl="1">
      <w:start w:val="8"/>
      <w:numFmt w:val="decimal"/>
      <w:lvlText w:val="%1.%2"/>
      <w:lvlJc w:val="left"/>
      <w:pPr>
        <w:ind w:left="437" w:hanging="331"/>
      </w:pPr>
      <w:rPr>
        <w:rFonts w:ascii="Times New Roman" w:eastAsia="Times New Roman" w:hAnsi="Times New Roman" w:cs="Times New Roman" w:hint="default"/>
        <w:w w:val="99"/>
        <w:sz w:val="22"/>
        <w:szCs w:val="22"/>
        <w:lang w:val="ru-RU" w:eastAsia="en-US" w:bidi="ar-SA"/>
      </w:rPr>
    </w:lvl>
    <w:lvl w:ilvl="2">
      <w:start w:val="1"/>
      <w:numFmt w:val="decimal"/>
      <w:lvlText w:val="%1.%2.%3"/>
      <w:lvlJc w:val="left"/>
      <w:pPr>
        <w:ind w:left="107" w:hanging="496"/>
      </w:pPr>
      <w:rPr>
        <w:rFonts w:ascii="Times New Roman" w:eastAsia="Times New Roman" w:hAnsi="Times New Roman" w:cs="Times New Roman" w:hint="default"/>
        <w:w w:val="99"/>
        <w:sz w:val="22"/>
        <w:szCs w:val="22"/>
        <w:lang w:val="ru-RU" w:eastAsia="en-US" w:bidi="ar-SA"/>
      </w:rPr>
    </w:lvl>
    <w:lvl w:ilvl="3">
      <w:numFmt w:val="bullet"/>
      <w:lvlText w:val="•"/>
      <w:lvlJc w:val="left"/>
      <w:pPr>
        <w:ind w:left="1536" w:hanging="496"/>
      </w:pPr>
      <w:rPr>
        <w:rFonts w:hint="default"/>
        <w:lang w:val="ru-RU" w:eastAsia="en-US" w:bidi="ar-SA"/>
      </w:rPr>
    </w:lvl>
    <w:lvl w:ilvl="4">
      <w:numFmt w:val="bullet"/>
      <w:lvlText w:val="•"/>
      <w:lvlJc w:val="left"/>
      <w:pPr>
        <w:ind w:left="2085" w:hanging="496"/>
      </w:pPr>
      <w:rPr>
        <w:rFonts w:hint="default"/>
        <w:lang w:val="ru-RU" w:eastAsia="en-US" w:bidi="ar-SA"/>
      </w:rPr>
    </w:lvl>
    <w:lvl w:ilvl="5">
      <w:numFmt w:val="bullet"/>
      <w:lvlText w:val="•"/>
      <w:lvlJc w:val="left"/>
      <w:pPr>
        <w:ind w:left="2633" w:hanging="496"/>
      </w:pPr>
      <w:rPr>
        <w:rFonts w:hint="default"/>
        <w:lang w:val="ru-RU" w:eastAsia="en-US" w:bidi="ar-SA"/>
      </w:rPr>
    </w:lvl>
    <w:lvl w:ilvl="6">
      <w:numFmt w:val="bullet"/>
      <w:lvlText w:val="•"/>
      <w:lvlJc w:val="left"/>
      <w:pPr>
        <w:ind w:left="3181" w:hanging="496"/>
      </w:pPr>
      <w:rPr>
        <w:rFonts w:hint="default"/>
        <w:lang w:val="ru-RU" w:eastAsia="en-US" w:bidi="ar-SA"/>
      </w:rPr>
    </w:lvl>
    <w:lvl w:ilvl="7">
      <w:numFmt w:val="bullet"/>
      <w:lvlText w:val="•"/>
      <w:lvlJc w:val="left"/>
      <w:pPr>
        <w:ind w:left="3730" w:hanging="496"/>
      </w:pPr>
      <w:rPr>
        <w:rFonts w:hint="default"/>
        <w:lang w:val="ru-RU" w:eastAsia="en-US" w:bidi="ar-SA"/>
      </w:rPr>
    </w:lvl>
    <w:lvl w:ilvl="8">
      <w:numFmt w:val="bullet"/>
      <w:lvlText w:val="•"/>
      <w:lvlJc w:val="left"/>
      <w:pPr>
        <w:ind w:left="4278" w:hanging="496"/>
      </w:pPr>
      <w:rPr>
        <w:rFonts w:hint="default"/>
        <w:lang w:val="ru-RU" w:eastAsia="en-US" w:bidi="ar-SA"/>
      </w:rPr>
    </w:lvl>
  </w:abstractNum>
  <w:abstractNum w:abstractNumId="17">
    <w:nsid w:val="34281F40"/>
    <w:multiLevelType w:val="hybridMultilevel"/>
    <w:tmpl w:val="2BE2C662"/>
    <w:styleLink w:val="1ai"/>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98C60FE"/>
    <w:multiLevelType w:val="hybridMultilevel"/>
    <w:tmpl w:val="67640686"/>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0182083"/>
    <w:multiLevelType w:val="hybridMultilevel"/>
    <w:tmpl w:val="104EDB3E"/>
    <w:lvl w:ilvl="0" w:tplc="0D18B9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3568F7"/>
    <w:multiLevelType w:val="multilevel"/>
    <w:tmpl w:val="1FE4D37E"/>
    <w:lvl w:ilvl="0">
      <w:start w:val="2"/>
      <w:numFmt w:val="decimal"/>
      <w:lvlText w:val="%1"/>
      <w:lvlJc w:val="left"/>
      <w:pPr>
        <w:ind w:left="437" w:hanging="331"/>
      </w:pPr>
      <w:rPr>
        <w:rFonts w:hint="default"/>
        <w:lang w:val="ru-RU" w:eastAsia="en-US" w:bidi="ar-SA"/>
      </w:rPr>
    </w:lvl>
    <w:lvl w:ilvl="1">
      <w:start w:val="7"/>
      <w:numFmt w:val="decimal"/>
      <w:lvlText w:val="%1.%2"/>
      <w:lvlJc w:val="left"/>
      <w:pPr>
        <w:ind w:left="437" w:hanging="331"/>
      </w:pPr>
      <w:rPr>
        <w:rFonts w:ascii="Times New Roman" w:eastAsia="Times New Roman" w:hAnsi="Times New Roman" w:cs="Times New Roman" w:hint="default"/>
        <w:w w:val="99"/>
        <w:sz w:val="22"/>
        <w:szCs w:val="22"/>
        <w:lang w:val="ru-RU" w:eastAsia="en-US" w:bidi="ar-SA"/>
      </w:rPr>
    </w:lvl>
    <w:lvl w:ilvl="2">
      <w:start w:val="1"/>
      <w:numFmt w:val="decimal"/>
      <w:lvlText w:val="%1.%2.%3"/>
      <w:lvlJc w:val="left"/>
      <w:pPr>
        <w:ind w:left="602" w:hanging="496"/>
      </w:pPr>
      <w:rPr>
        <w:rFonts w:ascii="Times New Roman" w:eastAsia="Times New Roman" w:hAnsi="Times New Roman" w:cs="Times New Roman" w:hint="default"/>
        <w:w w:val="99"/>
        <w:sz w:val="22"/>
        <w:szCs w:val="22"/>
        <w:lang w:val="ru-RU" w:eastAsia="en-US" w:bidi="ar-SA"/>
      </w:rPr>
    </w:lvl>
    <w:lvl w:ilvl="3">
      <w:numFmt w:val="bullet"/>
      <w:lvlText w:val="•"/>
      <w:lvlJc w:val="left"/>
      <w:pPr>
        <w:ind w:left="1661" w:hanging="496"/>
      </w:pPr>
      <w:rPr>
        <w:rFonts w:hint="default"/>
        <w:lang w:val="ru-RU" w:eastAsia="en-US" w:bidi="ar-SA"/>
      </w:rPr>
    </w:lvl>
    <w:lvl w:ilvl="4">
      <w:numFmt w:val="bullet"/>
      <w:lvlText w:val="•"/>
      <w:lvlJc w:val="left"/>
      <w:pPr>
        <w:ind w:left="2191" w:hanging="496"/>
      </w:pPr>
      <w:rPr>
        <w:rFonts w:hint="default"/>
        <w:lang w:val="ru-RU" w:eastAsia="en-US" w:bidi="ar-SA"/>
      </w:rPr>
    </w:lvl>
    <w:lvl w:ilvl="5">
      <w:numFmt w:val="bullet"/>
      <w:lvlText w:val="•"/>
      <w:lvlJc w:val="left"/>
      <w:pPr>
        <w:ind w:left="2722" w:hanging="496"/>
      </w:pPr>
      <w:rPr>
        <w:rFonts w:hint="default"/>
        <w:lang w:val="ru-RU" w:eastAsia="en-US" w:bidi="ar-SA"/>
      </w:rPr>
    </w:lvl>
    <w:lvl w:ilvl="6">
      <w:numFmt w:val="bullet"/>
      <w:lvlText w:val="•"/>
      <w:lvlJc w:val="left"/>
      <w:pPr>
        <w:ind w:left="3252" w:hanging="496"/>
      </w:pPr>
      <w:rPr>
        <w:rFonts w:hint="default"/>
        <w:lang w:val="ru-RU" w:eastAsia="en-US" w:bidi="ar-SA"/>
      </w:rPr>
    </w:lvl>
    <w:lvl w:ilvl="7">
      <w:numFmt w:val="bullet"/>
      <w:lvlText w:val="•"/>
      <w:lvlJc w:val="left"/>
      <w:pPr>
        <w:ind w:left="3783" w:hanging="496"/>
      </w:pPr>
      <w:rPr>
        <w:rFonts w:hint="default"/>
        <w:lang w:val="ru-RU" w:eastAsia="en-US" w:bidi="ar-SA"/>
      </w:rPr>
    </w:lvl>
    <w:lvl w:ilvl="8">
      <w:numFmt w:val="bullet"/>
      <w:lvlText w:val="•"/>
      <w:lvlJc w:val="left"/>
      <w:pPr>
        <w:ind w:left="4313" w:hanging="496"/>
      </w:pPr>
      <w:rPr>
        <w:rFonts w:hint="default"/>
        <w:lang w:val="ru-RU" w:eastAsia="en-US" w:bidi="ar-SA"/>
      </w:rPr>
    </w:lvl>
  </w:abstractNum>
  <w:abstractNum w:abstractNumId="23">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FC5D9F"/>
    <w:multiLevelType w:val="hybridMultilevel"/>
    <w:tmpl w:val="E1A288D0"/>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4C2D2D85"/>
    <w:multiLevelType w:val="hybridMultilevel"/>
    <w:tmpl w:val="2012D03E"/>
    <w:lvl w:ilvl="0" w:tplc="058AF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BD22A1"/>
    <w:multiLevelType w:val="hybridMultilevel"/>
    <w:tmpl w:val="66845138"/>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nsid w:val="55B25AFB"/>
    <w:multiLevelType w:val="multilevel"/>
    <w:tmpl w:val="6ED43746"/>
    <w:lvl w:ilvl="0">
      <w:start w:val="2"/>
      <w:numFmt w:val="decimal"/>
      <w:lvlText w:val="%1"/>
      <w:lvlJc w:val="left"/>
      <w:pPr>
        <w:ind w:left="437" w:hanging="331"/>
      </w:pPr>
      <w:rPr>
        <w:rFonts w:hint="default"/>
        <w:lang w:val="ru-RU" w:eastAsia="en-US" w:bidi="ar-SA"/>
      </w:rPr>
    </w:lvl>
    <w:lvl w:ilvl="1">
      <w:start w:val="7"/>
      <w:numFmt w:val="decimal"/>
      <w:lvlText w:val="%1.%2"/>
      <w:lvlJc w:val="left"/>
      <w:pPr>
        <w:ind w:left="437" w:hanging="331"/>
      </w:pPr>
      <w:rPr>
        <w:rFonts w:ascii="Times New Roman" w:eastAsia="Times New Roman" w:hAnsi="Times New Roman" w:cs="Times New Roman" w:hint="default"/>
        <w:w w:val="99"/>
        <w:sz w:val="22"/>
        <w:szCs w:val="22"/>
        <w:lang w:val="ru-RU" w:eastAsia="en-US" w:bidi="ar-SA"/>
      </w:rPr>
    </w:lvl>
    <w:lvl w:ilvl="2">
      <w:start w:val="1"/>
      <w:numFmt w:val="decimal"/>
      <w:lvlText w:val="%1.%2.%3"/>
      <w:lvlJc w:val="left"/>
      <w:pPr>
        <w:ind w:left="602" w:hanging="496"/>
      </w:pPr>
      <w:rPr>
        <w:rFonts w:ascii="Times New Roman" w:eastAsia="Times New Roman" w:hAnsi="Times New Roman" w:cs="Times New Roman" w:hint="default"/>
        <w:w w:val="99"/>
        <w:sz w:val="22"/>
        <w:szCs w:val="22"/>
        <w:lang w:val="ru-RU" w:eastAsia="en-US" w:bidi="ar-SA"/>
      </w:rPr>
    </w:lvl>
    <w:lvl w:ilvl="3">
      <w:numFmt w:val="bullet"/>
      <w:lvlText w:val="•"/>
      <w:lvlJc w:val="left"/>
      <w:pPr>
        <w:ind w:left="1661" w:hanging="496"/>
      </w:pPr>
      <w:rPr>
        <w:rFonts w:hint="default"/>
        <w:lang w:val="ru-RU" w:eastAsia="en-US" w:bidi="ar-SA"/>
      </w:rPr>
    </w:lvl>
    <w:lvl w:ilvl="4">
      <w:numFmt w:val="bullet"/>
      <w:lvlText w:val="•"/>
      <w:lvlJc w:val="left"/>
      <w:pPr>
        <w:ind w:left="2191" w:hanging="496"/>
      </w:pPr>
      <w:rPr>
        <w:rFonts w:hint="default"/>
        <w:lang w:val="ru-RU" w:eastAsia="en-US" w:bidi="ar-SA"/>
      </w:rPr>
    </w:lvl>
    <w:lvl w:ilvl="5">
      <w:numFmt w:val="bullet"/>
      <w:lvlText w:val="•"/>
      <w:lvlJc w:val="left"/>
      <w:pPr>
        <w:ind w:left="2722" w:hanging="496"/>
      </w:pPr>
      <w:rPr>
        <w:rFonts w:hint="default"/>
        <w:lang w:val="ru-RU" w:eastAsia="en-US" w:bidi="ar-SA"/>
      </w:rPr>
    </w:lvl>
    <w:lvl w:ilvl="6">
      <w:numFmt w:val="bullet"/>
      <w:lvlText w:val="•"/>
      <w:lvlJc w:val="left"/>
      <w:pPr>
        <w:ind w:left="3252" w:hanging="496"/>
      </w:pPr>
      <w:rPr>
        <w:rFonts w:hint="default"/>
        <w:lang w:val="ru-RU" w:eastAsia="en-US" w:bidi="ar-SA"/>
      </w:rPr>
    </w:lvl>
    <w:lvl w:ilvl="7">
      <w:numFmt w:val="bullet"/>
      <w:lvlText w:val="•"/>
      <w:lvlJc w:val="left"/>
      <w:pPr>
        <w:ind w:left="3783" w:hanging="496"/>
      </w:pPr>
      <w:rPr>
        <w:rFonts w:hint="default"/>
        <w:lang w:val="ru-RU" w:eastAsia="en-US" w:bidi="ar-SA"/>
      </w:rPr>
    </w:lvl>
    <w:lvl w:ilvl="8">
      <w:numFmt w:val="bullet"/>
      <w:lvlText w:val="•"/>
      <w:lvlJc w:val="left"/>
      <w:pPr>
        <w:ind w:left="4313" w:hanging="496"/>
      </w:pPr>
      <w:rPr>
        <w:rFonts w:hint="default"/>
        <w:lang w:val="ru-RU" w:eastAsia="en-US" w:bidi="ar-SA"/>
      </w:rPr>
    </w:lvl>
  </w:abstractNum>
  <w:abstractNum w:abstractNumId="29">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3">
    <w:nsid w:val="60166ABE"/>
    <w:multiLevelType w:val="multilevel"/>
    <w:tmpl w:val="DB72512E"/>
    <w:lvl w:ilvl="0">
      <w:start w:val="3"/>
      <w:numFmt w:val="decimal"/>
      <w:lvlText w:val="%1"/>
      <w:lvlJc w:val="left"/>
      <w:pPr>
        <w:ind w:left="437" w:hanging="331"/>
      </w:pPr>
      <w:rPr>
        <w:rFonts w:hint="default"/>
        <w:lang w:val="ru-RU" w:eastAsia="en-US" w:bidi="ar-SA"/>
      </w:rPr>
    </w:lvl>
    <w:lvl w:ilvl="1">
      <w:start w:val="8"/>
      <w:numFmt w:val="decimal"/>
      <w:lvlText w:val="%1.%2"/>
      <w:lvlJc w:val="left"/>
      <w:pPr>
        <w:ind w:left="437" w:hanging="331"/>
      </w:pPr>
      <w:rPr>
        <w:rFonts w:ascii="Times New Roman" w:eastAsia="Times New Roman" w:hAnsi="Times New Roman" w:cs="Times New Roman" w:hint="default"/>
        <w:w w:val="99"/>
        <w:sz w:val="22"/>
        <w:szCs w:val="22"/>
        <w:lang w:val="ru-RU" w:eastAsia="en-US" w:bidi="ar-SA"/>
      </w:rPr>
    </w:lvl>
    <w:lvl w:ilvl="2">
      <w:start w:val="1"/>
      <w:numFmt w:val="decimal"/>
      <w:lvlText w:val="%1.%2.%3"/>
      <w:lvlJc w:val="left"/>
      <w:pPr>
        <w:ind w:left="107" w:hanging="496"/>
      </w:pPr>
      <w:rPr>
        <w:rFonts w:ascii="Times New Roman" w:eastAsia="Times New Roman" w:hAnsi="Times New Roman" w:cs="Times New Roman" w:hint="default"/>
        <w:w w:val="99"/>
        <w:sz w:val="22"/>
        <w:szCs w:val="22"/>
        <w:lang w:val="ru-RU" w:eastAsia="en-US" w:bidi="ar-SA"/>
      </w:rPr>
    </w:lvl>
    <w:lvl w:ilvl="3">
      <w:numFmt w:val="bullet"/>
      <w:lvlText w:val="•"/>
      <w:lvlJc w:val="left"/>
      <w:pPr>
        <w:ind w:left="1536" w:hanging="496"/>
      </w:pPr>
      <w:rPr>
        <w:rFonts w:hint="default"/>
        <w:lang w:val="ru-RU" w:eastAsia="en-US" w:bidi="ar-SA"/>
      </w:rPr>
    </w:lvl>
    <w:lvl w:ilvl="4">
      <w:numFmt w:val="bullet"/>
      <w:lvlText w:val="•"/>
      <w:lvlJc w:val="left"/>
      <w:pPr>
        <w:ind w:left="2085" w:hanging="496"/>
      </w:pPr>
      <w:rPr>
        <w:rFonts w:hint="default"/>
        <w:lang w:val="ru-RU" w:eastAsia="en-US" w:bidi="ar-SA"/>
      </w:rPr>
    </w:lvl>
    <w:lvl w:ilvl="5">
      <w:numFmt w:val="bullet"/>
      <w:lvlText w:val="•"/>
      <w:lvlJc w:val="left"/>
      <w:pPr>
        <w:ind w:left="2633" w:hanging="496"/>
      </w:pPr>
      <w:rPr>
        <w:rFonts w:hint="default"/>
        <w:lang w:val="ru-RU" w:eastAsia="en-US" w:bidi="ar-SA"/>
      </w:rPr>
    </w:lvl>
    <w:lvl w:ilvl="6">
      <w:numFmt w:val="bullet"/>
      <w:lvlText w:val="•"/>
      <w:lvlJc w:val="left"/>
      <w:pPr>
        <w:ind w:left="3181" w:hanging="496"/>
      </w:pPr>
      <w:rPr>
        <w:rFonts w:hint="default"/>
        <w:lang w:val="ru-RU" w:eastAsia="en-US" w:bidi="ar-SA"/>
      </w:rPr>
    </w:lvl>
    <w:lvl w:ilvl="7">
      <w:numFmt w:val="bullet"/>
      <w:lvlText w:val="•"/>
      <w:lvlJc w:val="left"/>
      <w:pPr>
        <w:ind w:left="3730" w:hanging="496"/>
      </w:pPr>
      <w:rPr>
        <w:rFonts w:hint="default"/>
        <w:lang w:val="ru-RU" w:eastAsia="en-US" w:bidi="ar-SA"/>
      </w:rPr>
    </w:lvl>
    <w:lvl w:ilvl="8">
      <w:numFmt w:val="bullet"/>
      <w:lvlText w:val="•"/>
      <w:lvlJc w:val="left"/>
      <w:pPr>
        <w:ind w:left="4278" w:hanging="496"/>
      </w:pPr>
      <w:rPr>
        <w:rFonts w:hint="default"/>
        <w:lang w:val="ru-RU" w:eastAsia="en-US" w:bidi="ar-SA"/>
      </w:rPr>
    </w:lvl>
  </w:abstractNum>
  <w:abstractNum w:abstractNumId="34">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29"/>
  </w:num>
  <w:num w:numId="2">
    <w:abstractNumId w:val="30"/>
  </w:num>
  <w:num w:numId="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0"/>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6"/>
  </w:num>
  <w:num w:numId="11">
    <w:abstractNumId w:val="20"/>
  </w:num>
  <w:num w:numId="12">
    <w:abstractNumId w:val="34"/>
  </w:num>
  <w:num w:numId="13">
    <w:abstractNumId w:val="36"/>
  </w:num>
  <w:num w:numId="14">
    <w:abstractNumId w:val="5"/>
  </w:num>
  <w:num w:numId="15">
    <w:abstractNumId w:val="8"/>
  </w:num>
  <w:num w:numId="16">
    <w:abstractNumId w:val="14"/>
  </w:num>
  <w:num w:numId="17">
    <w:abstractNumId w:val="3"/>
  </w:num>
  <w:num w:numId="18">
    <w:abstractNumId w:val="4"/>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9"/>
  </w:num>
  <w:num w:numId="24">
    <w:abstractNumId w:val="23"/>
  </w:num>
  <w:num w:numId="25">
    <w:abstractNumId w:val="35"/>
  </w:num>
  <w:num w:numId="26">
    <w:abstractNumId w:val="13"/>
  </w:num>
  <w:num w:numId="27">
    <w:abstractNumId w:val="1"/>
  </w:num>
  <w:num w:numId="28">
    <w:abstractNumId w:val="21"/>
  </w:num>
  <w:num w:numId="29">
    <w:abstractNumId w:val="24"/>
  </w:num>
  <w:num w:numId="30">
    <w:abstractNumId w:val="25"/>
  </w:num>
  <w:num w:numId="31">
    <w:abstractNumId w:val="33"/>
  </w:num>
  <w:num w:numId="32">
    <w:abstractNumId w:val="22"/>
  </w:num>
  <w:num w:numId="33">
    <w:abstractNumId w:val="16"/>
  </w:num>
  <w:num w:numId="34">
    <w:abstractNumId w:val="28"/>
  </w:num>
  <w:num w:numId="35">
    <w:abstractNumId w:val="7"/>
  </w:num>
  <w:num w:numId="36">
    <w:abstractNumId w:val="9"/>
  </w:num>
  <w:num w:numId="37">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GrammaticalErrors/>
  <w:proofState w:spelling="clean" w:grammar="clean"/>
  <w:defaultTabStop w:val="708"/>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D2F44"/>
    <w:rsid w:val="0000747D"/>
    <w:rsid w:val="00010420"/>
    <w:rsid w:val="00014CCD"/>
    <w:rsid w:val="0002116D"/>
    <w:rsid w:val="00054DF3"/>
    <w:rsid w:val="000661E6"/>
    <w:rsid w:val="000667E7"/>
    <w:rsid w:val="00077028"/>
    <w:rsid w:val="000A0E89"/>
    <w:rsid w:val="000A0E9B"/>
    <w:rsid w:val="000A20A7"/>
    <w:rsid w:val="000A5BF0"/>
    <w:rsid w:val="000B089F"/>
    <w:rsid w:val="000B6B29"/>
    <w:rsid w:val="000D3DD1"/>
    <w:rsid w:val="000E4F47"/>
    <w:rsid w:val="000E5900"/>
    <w:rsid w:val="000F13D4"/>
    <w:rsid w:val="000F1F2B"/>
    <w:rsid w:val="0010570B"/>
    <w:rsid w:val="00105FFE"/>
    <w:rsid w:val="00111E1B"/>
    <w:rsid w:val="0011252A"/>
    <w:rsid w:val="00121A58"/>
    <w:rsid w:val="00133211"/>
    <w:rsid w:val="00134D55"/>
    <w:rsid w:val="001569B4"/>
    <w:rsid w:val="00165A28"/>
    <w:rsid w:val="00174F1E"/>
    <w:rsid w:val="001773DA"/>
    <w:rsid w:val="00184184"/>
    <w:rsid w:val="00185BB1"/>
    <w:rsid w:val="001877F3"/>
    <w:rsid w:val="001A3569"/>
    <w:rsid w:val="001B1FBB"/>
    <w:rsid w:val="001D1F84"/>
    <w:rsid w:val="001E30E5"/>
    <w:rsid w:val="001F7368"/>
    <w:rsid w:val="001F7BF1"/>
    <w:rsid w:val="00206415"/>
    <w:rsid w:val="0020662F"/>
    <w:rsid w:val="00231E15"/>
    <w:rsid w:val="002337F5"/>
    <w:rsid w:val="002455B0"/>
    <w:rsid w:val="00250EF3"/>
    <w:rsid w:val="002526C2"/>
    <w:rsid w:val="002639E2"/>
    <w:rsid w:val="0026456D"/>
    <w:rsid w:val="002A1FAC"/>
    <w:rsid w:val="002B0C81"/>
    <w:rsid w:val="002D2703"/>
    <w:rsid w:val="002D5363"/>
    <w:rsid w:val="002E0914"/>
    <w:rsid w:val="00300D10"/>
    <w:rsid w:val="00300DDF"/>
    <w:rsid w:val="00301267"/>
    <w:rsid w:val="00315395"/>
    <w:rsid w:val="0033388B"/>
    <w:rsid w:val="00334F49"/>
    <w:rsid w:val="00343F54"/>
    <w:rsid w:val="00351986"/>
    <w:rsid w:val="00355B3A"/>
    <w:rsid w:val="00370483"/>
    <w:rsid w:val="003776B5"/>
    <w:rsid w:val="0038093D"/>
    <w:rsid w:val="0038382D"/>
    <w:rsid w:val="00397EAD"/>
    <w:rsid w:val="003A7248"/>
    <w:rsid w:val="003B1080"/>
    <w:rsid w:val="003D05D8"/>
    <w:rsid w:val="003D207A"/>
    <w:rsid w:val="003D34B5"/>
    <w:rsid w:val="003D6179"/>
    <w:rsid w:val="003E359C"/>
    <w:rsid w:val="003F3355"/>
    <w:rsid w:val="003F383C"/>
    <w:rsid w:val="003F44E9"/>
    <w:rsid w:val="003F5E14"/>
    <w:rsid w:val="004001CA"/>
    <w:rsid w:val="004040B2"/>
    <w:rsid w:val="00423D54"/>
    <w:rsid w:val="004346A1"/>
    <w:rsid w:val="00442201"/>
    <w:rsid w:val="004605FF"/>
    <w:rsid w:val="00462F7F"/>
    <w:rsid w:val="004654C7"/>
    <w:rsid w:val="00477C7E"/>
    <w:rsid w:val="004800DE"/>
    <w:rsid w:val="0048042C"/>
    <w:rsid w:val="00481CF8"/>
    <w:rsid w:val="00485636"/>
    <w:rsid w:val="00487CA9"/>
    <w:rsid w:val="00492CDB"/>
    <w:rsid w:val="004B45EF"/>
    <w:rsid w:val="004C43D5"/>
    <w:rsid w:val="004C6E0E"/>
    <w:rsid w:val="004D01ED"/>
    <w:rsid w:val="004D0EE4"/>
    <w:rsid w:val="004D14FC"/>
    <w:rsid w:val="004D2F44"/>
    <w:rsid w:val="00500A58"/>
    <w:rsid w:val="005040B1"/>
    <w:rsid w:val="00550D14"/>
    <w:rsid w:val="00570676"/>
    <w:rsid w:val="00571A9B"/>
    <w:rsid w:val="00582617"/>
    <w:rsid w:val="0058290D"/>
    <w:rsid w:val="005857B9"/>
    <w:rsid w:val="00592C6D"/>
    <w:rsid w:val="005936C1"/>
    <w:rsid w:val="0059726C"/>
    <w:rsid w:val="005A17B5"/>
    <w:rsid w:val="005B4C3B"/>
    <w:rsid w:val="005C7230"/>
    <w:rsid w:val="005D4BAE"/>
    <w:rsid w:val="005E2B0A"/>
    <w:rsid w:val="005F126F"/>
    <w:rsid w:val="00610B39"/>
    <w:rsid w:val="00612BBD"/>
    <w:rsid w:val="00614C86"/>
    <w:rsid w:val="00620986"/>
    <w:rsid w:val="00621E8C"/>
    <w:rsid w:val="00632AEB"/>
    <w:rsid w:val="00653964"/>
    <w:rsid w:val="006616E8"/>
    <w:rsid w:val="00663C1E"/>
    <w:rsid w:val="00667508"/>
    <w:rsid w:val="00692BEF"/>
    <w:rsid w:val="0069390B"/>
    <w:rsid w:val="00693D9E"/>
    <w:rsid w:val="006A1E9F"/>
    <w:rsid w:val="006B1B06"/>
    <w:rsid w:val="006B53F8"/>
    <w:rsid w:val="006D182B"/>
    <w:rsid w:val="006D338C"/>
    <w:rsid w:val="006D38C3"/>
    <w:rsid w:val="006E4F0C"/>
    <w:rsid w:val="006E6881"/>
    <w:rsid w:val="006F4808"/>
    <w:rsid w:val="006F7645"/>
    <w:rsid w:val="007044BA"/>
    <w:rsid w:val="00717E45"/>
    <w:rsid w:val="00720CDA"/>
    <w:rsid w:val="00721359"/>
    <w:rsid w:val="00726883"/>
    <w:rsid w:val="00726E43"/>
    <w:rsid w:val="00732D13"/>
    <w:rsid w:val="00740123"/>
    <w:rsid w:val="007430D6"/>
    <w:rsid w:val="0074319B"/>
    <w:rsid w:val="00751647"/>
    <w:rsid w:val="00753BBC"/>
    <w:rsid w:val="007553B8"/>
    <w:rsid w:val="00757263"/>
    <w:rsid w:val="00762156"/>
    <w:rsid w:val="0077120A"/>
    <w:rsid w:val="00775570"/>
    <w:rsid w:val="00796250"/>
    <w:rsid w:val="007A2EF8"/>
    <w:rsid w:val="007C0717"/>
    <w:rsid w:val="007C1790"/>
    <w:rsid w:val="007D10BB"/>
    <w:rsid w:val="007F6663"/>
    <w:rsid w:val="007F72CF"/>
    <w:rsid w:val="00800294"/>
    <w:rsid w:val="00805C95"/>
    <w:rsid w:val="0082558B"/>
    <w:rsid w:val="00825C79"/>
    <w:rsid w:val="00832663"/>
    <w:rsid w:val="00836EA8"/>
    <w:rsid w:val="008520C7"/>
    <w:rsid w:val="0086050E"/>
    <w:rsid w:val="008616E4"/>
    <w:rsid w:val="00876329"/>
    <w:rsid w:val="00877912"/>
    <w:rsid w:val="00884003"/>
    <w:rsid w:val="00886E53"/>
    <w:rsid w:val="0089458A"/>
    <w:rsid w:val="00895A3A"/>
    <w:rsid w:val="0089632C"/>
    <w:rsid w:val="008A3C9D"/>
    <w:rsid w:val="008B3348"/>
    <w:rsid w:val="008C2E9B"/>
    <w:rsid w:val="008E234F"/>
    <w:rsid w:val="008F04BB"/>
    <w:rsid w:val="008F3A99"/>
    <w:rsid w:val="008F5BAB"/>
    <w:rsid w:val="0090099A"/>
    <w:rsid w:val="00911948"/>
    <w:rsid w:val="00916E7F"/>
    <w:rsid w:val="00922455"/>
    <w:rsid w:val="00922A60"/>
    <w:rsid w:val="00932707"/>
    <w:rsid w:val="00935207"/>
    <w:rsid w:val="00936EC7"/>
    <w:rsid w:val="00937FF8"/>
    <w:rsid w:val="00946556"/>
    <w:rsid w:val="009572D4"/>
    <w:rsid w:val="00974584"/>
    <w:rsid w:val="00977850"/>
    <w:rsid w:val="009808FF"/>
    <w:rsid w:val="0099000E"/>
    <w:rsid w:val="00990211"/>
    <w:rsid w:val="009A1656"/>
    <w:rsid w:val="009A21E0"/>
    <w:rsid w:val="009B6A26"/>
    <w:rsid w:val="009C1596"/>
    <w:rsid w:val="009C6B7D"/>
    <w:rsid w:val="009D386A"/>
    <w:rsid w:val="009E2140"/>
    <w:rsid w:val="009E3269"/>
    <w:rsid w:val="00A02F55"/>
    <w:rsid w:val="00A1575F"/>
    <w:rsid w:val="00A323F9"/>
    <w:rsid w:val="00A35362"/>
    <w:rsid w:val="00A3622D"/>
    <w:rsid w:val="00A41197"/>
    <w:rsid w:val="00A44F11"/>
    <w:rsid w:val="00A47599"/>
    <w:rsid w:val="00A47D8A"/>
    <w:rsid w:val="00A52D29"/>
    <w:rsid w:val="00A600FD"/>
    <w:rsid w:val="00A73741"/>
    <w:rsid w:val="00A82D04"/>
    <w:rsid w:val="00A8316B"/>
    <w:rsid w:val="00A96947"/>
    <w:rsid w:val="00AA64D9"/>
    <w:rsid w:val="00AB2792"/>
    <w:rsid w:val="00AD47B9"/>
    <w:rsid w:val="00AE7D75"/>
    <w:rsid w:val="00B015E2"/>
    <w:rsid w:val="00B07C77"/>
    <w:rsid w:val="00B135A1"/>
    <w:rsid w:val="00B167CF"/>
    <w:rsid w:val="00B2536A"/>
    <w:rsid w:val="00B2571B"/>
    <w:rsid w:val="00B31363"/>
    <w:rsid w:val="00B456CA"/>
    <w:rsid w:val="00B50998"/>
    <w:rsid w:val="00B521AF"/>
    <w:rsid w:val="00B57819"/>
    <w:rsid w:val="00B64F92"/>
    <w:rsid w:val="00B72205"/>
    <w:rsid w:val="00B75479"/>
    <w:rsid w:val="00B7583E"/>
    <w:rsid w:val="00B860ED"/>
    <w:rsid w:val="00B94ACD"/>
    <w:rsid w:val="00B95137"/>
    <w:rsid w:val="00BC6F15"/>
    <w:rsid w:val="00BC7755"/>
    <w:rsid w:val="00BD2393"/>
    <w:rsid w:val="00BD6654"/>
    <w:rsid w:val="00BD6F05"/>
    <w:rsid w:val="00BE692A"/>
    <w:rsid w:val="00BF3639"/>
    <w:rsid w:val="00C016D4"/>
    <w:rsid w:val="00C0495D"/>
    <w:rsid w:val="00C215E3"/>
    <w:rsid w:val="00C30833"/>
    <w:rsid w:val="00C30E25"/>
    <w:rsid w:val="00C56FD1"/>
    <w:rsid w:val="00C61BAB"/>
    <w:rsid w:val="00C64A09"/>
    <w:rsid w:val="00C93EF1"/>
    <w:rsid w:val="00C97E4C"/>
    <w:rsid w:val="00CB36C3"/>
    <w:rsid w:val="00CF0E8D"/>
    <w:rsid w:val="00D11F70"/>
    <w:rsid w:val="00D15BC4"/>
    <w:rsid w:val="00D20375"/>
    <w:rsid w:val="00D249EA"/>
    <w:rsid w:val="00D2603F"/>
    <w:rsid w:val="00D3087E"/>
    <w:rsid w:val="00D317DB"/>
    <w:rsid w:val="00D47AD2"/>
    <w:rsid w:val="00D51C12"/>
    <w:rsid w:val="00D80133"/>
    <w:rsid w:val="00D85B34"/>
    <w:rsid w:val="00D907F7"/>
    <w:rsid w:val="00DA1259"/>
    <w:rsid w:val="00DA2FD9"/>
    <w:rsid w:val="00DB22A2"/>
    <w:rsid w:val="00DB4171"/>
    <w:rsid w:val="00DC5275"/>
    <w:rsid w:val="00DD10D0"/>
    <w:rsid w:val="00DE07BA"/>
    <w:rsid w:val="00DE63B8"/>
    <w:rsid w:val="00E07820"/>
    <w:rsid w:val="00E13321"/>
    <w:rsid w:val="00E156BB"/>
    <w:rsid w:val="00E26D66"/>
    <w:rsid w:val="00E45979"/>
    <w:rsid w:val="00E549E9"/>
    <w:rsid w:val="00E7741D"/>
    <w:rsid w:val="00E94D14"/>
    <w:rsid w:val="00E953CC"/>
    <w:rsid w:val="00E96B66"/>
    <w:rsid w:val="00E97E78"/>
    <w:rsid w:val="00EA4666"/>
    <w:rsid w:val="00EA4965"/>
    <w:rsid w:val="00EA512B"/>
    <w:rsid w:val="00EA7A6A"/>
    <w:rsid w:val="00EB0A92"/>
    <w:rsid w:val="00EC0FAF"/>
    <w:rsid w:val="00EC7609"/>
    <w:rsid w:val="00ED37D8"/>
    <w:rsid w:val="00EE05E7"/>
    <w:rsid w:val="00EE1411"/>
    <w:rsid w:val="00EE5C38"/>
    <w:rsid w:val="00EF1D83"/>
    <w:rsid w:val="00EF4191"/>
    <w:rsid w:val="00EF5517"/>
    <w:rsid w:val="00F13780"/>
    <w:rsid w:val="00F21519"/>
    <w:rsid w:val="00F405D5"/>
    <w:rsid w:val="00F4263D"/>
    <w:rsid w:val="00F71A79"/>
    <w:rsid w:val="00F767CD"/>
    <w:rsid w:val="00F81A33"/>
    <w:rsid w:val="00F853D8"/>
    <w:rsid w:val="00F86998"/>
    <w:rsid w:val="00F869BE"/>
    <w:rsid w:val="00F91597"/>
    <w:rsid w:val="00FB280C"/>
    <w:rsid w:val="00FC1B31"/>
    <w:rsid w:val="00FC480C"/>
    <w:rsid w:val="00FC7A5E"/>
    <w:rsid w:val="00FD0FB6"/>
    <w:rsid w:val="00FD6A1F"/>
    <w:rsid w:val="00FD7880"/>
    <w:rsid w:val="00FF09D1"/>
    <w:rsid w:val="00FF4A7D"/>
    <w:rsid w:val="00FF7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0" w:qFormat="1"/>
    <w:lsdException w:name="toc 3" w:uiPriority="0" w:qFormat="1"/>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index heading"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Body Text" w:uiPriority="0"/>
    <w:lsdException w:name="List Continue" w:uiPriority="0"/>
    <w:lsdException w:name="List Continue 2"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Outline List 1" w:uiPriority="0"/>
    <w:lsdException w:name="Outline List 2"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F405D5"/>
    <w:pPr>
      <w:keepNext/>
      <w:widowControl/>
      <w:tabs>
        <w:tab w:val="left" w:pos="567"/>
      </w:tabs>
      <w:suppressAutoHyphens w:val="0"/>
      <w:overflowPunct/>
      <w:autoSpaceDE/>
      <w:spacing w:before="120"/>
      <w:ind w:firstLine="567"/>
      <w:jc w:val="center"/>
      <w:outlineLvl w:val="1"/>
    </w:pPr>
    <w:rPr>
      <w:b/>
      <w:bCs/>
      <w:iCs/>
      <w:sz w:val="24"/>
      <w:szCs w:val="24"/>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F405D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uiPriority w:val="9"/>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F405D5"/>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F405D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uiPriority w:val="10"/>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uiPriority w:val="10"/>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rsid w:val="004D2F44"/>
    <w:rPr>
      <w:rFonts w:ascii="Times New Roman" w:eastAsia="SimSun" w:hAnsi="Times New Roman" w:cs="Times New Roman"/>
      <w:sz w:val="24"/>
      <w:szCs w:val="24"/>
      <w:lang w:eastAsia="zh-CN"/>
    </w:rPr>
  </w:style>
  <w:style w:type="character" w:styleId="af0">
    <w:name w:val="page number"/>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uiPriority w:val="99"/>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rsid w:val="004D2F44"/>
    <w:rPr>
      <w:rFonts w:ascii="Tahoma" w:eastAsia="SimSun" w:hAnsi="Tahoma" w:cs="Times New Roman"/>
      <w:sz w:val="16"/>
      <w:szCs w:val="16"/>
      <w:lang w:eastAsia="zh-CN"/>
    </w:rPr>
  </w:style>
  <w:style w:type="paragraph" w:styleId="aff1">
    <w:name w:val="No Spacing"/>
    <w:aliases w:val="Без интервала для таблиц,с интервалом,No Spacing,No Spacing1"/>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aliases w:val="мой,ПАРАГРАФ,List Paragraph,Абзац списка ПОС"/>
    <w:basedOn w:val="a7"/>
    <w:link w:val="aff4"/>
    <w:uiPriority w:val="99"/>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5">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6">
    <w:name w:val="Hyperlink"/>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7">
    <w:name w:val="annotation reference"/>
    <w:uiPriority w:val="99"/>
    <w:semiHidden/>
    <w:unhideWhenUsed/>
    <w:rsid w:val="004D2F44"/>
    <w:rPr>
      <w:rFonts w:cs="Times New Roman"/>
      <w:sz w:val="16"/>
      <w:szCs w:val="16"/>
    </w:rPr>
  </w:style>
  <w:style w:type="paragraph" w:styleId="aff8">
    <w:name w:val="annotation text"/>
    <w:basedOn w:val="a7"/>
    <w:link w:val="aff9"/>
    <w:uiPriority w:val="99"/>
    <w:semiHidden/>
    <w:unhideWhenUsed/>
    <w:rsid w:val="004D2F44"/>
    <w:pPr>
      <w:widowControl/>
      <w:suppressAutoHyphens w:val="0"/>
      <w:overflowPunct/>
      <w:autoSpaceDE/>
    </w:pPr>
    <w:rPr>
      <w:rFonts w:eastAsia="SimSun"/>
      <w:lang w:eastAsia="zh-CN"/>
    </w:rPr>
  </w:style>
  <w:style w:type="character" w:customStyle="1" w:styleId="aff9">
    <w:name w:val="Текст примечания Знак"/>
    <w:basedOn w:val="a8"/>
    <w:link w:val="aff8"/>
    <w:uiPriority w:val="99"/>
    <w:semiHidden/>
    <w:rsid w:val="004D2F4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4D2F44"/>
    <w:rPr>
      <w:b/>
      <w:bCs/>
    </w:rPr>
  </w:style>
  <w:style w:type="character" w:customStyle="1" w:styleId="affb">
    <w:name w:val="Тема примечания Знак"/>
    <w:basedOn w:val="aff9"/>
    <w:link w:val="affa"/>
    <w:uiPriority w:val="99"/>
    <w:semiHidden/>
    <w:rsid w:val="004D2F44"/>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d">
    <w:name w:val="Подзаголовок Знак"/>
    <w:basedOn w:val="a8"/>
    <w:link w:val="affc"/>
    <w:uiPriority w:val="11"/>
    <w:rsid w:val="004D2F44"/>
    <w:rPr>
      <w:rFonts w:ascii="Cambria" w:eastAsia="Times New Roman" w:hAnsi="Cambria" w:cs="Times New Roman"/>
      <w:sz w:val="24"/>
      <w:szCs w:val="24"/>
      <w:lang w:eastAsia="zh-CN"/>
    </w:rPr>
  </w:style>
  <w:style w:type="character" w:customStyle="1" w:styleId="affe">
    <w:name w:val="Цветовое выделение"/>
    <w:uiPriority w:val="99"/>
    <w:rsid w:val="004D2F44"/>
    <w:rPr>
      <w:b/>
      <w:color w:val="000080"/>
    </w:rPr>
  </w:style>
  <w:style w:type="character" w:customStyle="1" w:styleId="afff">
    <w:name w:val="Гипертекстовая ссылка"/>
    <w:uiPriority w:val="99"/>
    <w:rsid w:val="004D2F44"/>
    <w:rPr>
      <w:rFonts w:cs="Times New Roman"/>
      <w:b/>
      <w:bCs/>
      <w:color w:val="008000"/>
    </w:rPr>
  </w:style>
  <w:style w:type="character" w:customStyle="1" w:styleId="aff2">
    <w:name w:val="Без интервала Знак"/>
    <w:aliases w:val="Без интервала для таблиц Знак,с интервалом Знак,No Spacing Знак,No Spacing1 Знак"/>
    <w:link w:val="aff1"/>
    <w:uiPriority w:val="1"/>
    <w:locked/>
    <w:rsid w:val="004D2F44"/>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1">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2">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3">
    <w:name w:val="caption"/>
    <w:basedOn w:val="a7"/>
    <w:next w:val="a7"/>
    <w:uiPriority w:val="35"/>
    <w:unhideWhenUsed/>
    <w:qFormat/>
    <w:rsid w:val="004D2F44"/>
    <w:pPr>
      <w:widowControl/>
      <w:suppressAutoHyphens w:val="0"/>
      <w:overflowPunct/>
      <w:autoSpaceDE/>
    </w:pPr>
    <w:rPr>
      <w:rFonts w:eastAsia="SimSun"/>
      <w:b/>
      <w:bCs/>
      <w:lang w:eastAsia="zh-CN"/>
    </w:rPr>
  </w:style>
  <w:style w:type="character" w:styleId="afff4">
    <w:name w:val="Strong"/>
    <w:qFormat/>
    <w:rsid w:val="004D2F44"/>
    <w:rPr>
      <w:b/>
    </w:rPr>
  </w:style>
  <w:style w:type="table" w:styleId="afff5">
    <w:name w:val="Table Grid"/>
    <w:basedOn w:val="a9"/>
    <w:uiPriority w:val="5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8">
    <w:name w:val="FollowedHyperlink"/>
    <w:uiPriority w:val="99"/>
    <w:semiHidden/>
    <w:rsid w:val="004D2F44"/>
    <w:rPr>
      <w:rFonts w:cs="Times New Roman"/>
      <w:color w:val="800080"/>
      <w:u w:val="single"/>
    </w:rPr>
  </w:style>
  <w:style w:type="character" w:customStyle="1" w:styleId="afff9">
    <w:name w:val="Текст концевой сноски Знак"/>
    <w:link w:val="afffa"/>
    <w:semiHidden/>
    <w:locked/>
    <w:rsid w:val="004D2F44"/>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d">
    <w:name w:val="Схема документа Знак"/>
    <w:link w:val="afffe"/>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f">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0">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1">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2">
    <w:name w:val="Основной текст с точкой Знак"/>
    <w:link w:val="a1"/>
    <w:locked/>
    <w:rsid w:val="004D2F44"/>
    <w:rPr>
      <w:rFonts w:cs="Times New Roman"/>
      <w:b/>
      <w:bCs/>
      <w:sz w:val="24"/>
      <w:szCs w:val="24"/>
      <w:u w:val="single"/>
      <w:lang w:eastAsia="ru-RU"/>
    </w:rPr>
  </w:style>
  <w:style w:type="paragraph" w:customStyle="1" w:styleId="a1">
    <w:name w:val="Основной текст с точкой"/>
    <w:basedOn w:val="af5"/>
    <w:link w:val="affff2"/>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3">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4">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5">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6">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c"/>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8">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lang w:eastAsia="ar-SA"/>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9">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a">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b">
    <w:name w:val="Информация об изменениях документа"/>
    <w:basedOn w:val="affffa"/>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c">
    <w:name w:val="footnote reference"/>
    <w:semiHidden/>
    <w:rsid w:val="004D2F44"/>
    <w:rPr>
      <w:rFonts w:cs="Times New Roman"/>
      <w:vertAlign w:val="superscript"/>
    </w:rPr>
  </w:style>
  <w:style w:type="character" w:styleId="affffd">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e">
    <w:name w:val="Document Map"/>
    <w:basedOn w:val="a7"/>
    <w:link w:val="afffd"/>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a">
    <w:name w:val="endnote text"/>
    <w:basedOn w:val="a7"/>
    <w:link w:val="afff9"/>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5"/>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0">
    <w:name w:val="Message Header"/>
    <w:basedOn w:val="a7"/>
    <w:link w:val="afffff1"/>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1">
    <w:name w:val="Шапка Знак"/>
    <w:basedOn w:val="a8"/>
    <w:link w:val="afffff0"/>
    <w:rsid w:val="004D2F44"/>
    <w:rPr>
      <w:rFonts w:ascii="NTHelvetica/Cyrillic" w:eastAsia="Times New Roman" w:hAnsi="NTHelvetica/Cyrillic" w:cs="Times New Roman"/>
      <w:sz w:val="16"/>
      <w:szCs w:val="20"/>
    </w:rPr>
  </w:style>
  <w:style w:type="paragraph" w:customStyle="1" w:styleId="afffff2">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3">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4">
    <w:name w:val="Body Text First Indent"/>
    <w:basedOn w:val="af2"/>
    <w:link w:val="afffff5"/>
    <w:rsid w:val="004D2F44"/>
    <w:pPr>
      <w:autoSpaceDE w:val="0"/>
      <w:autoSpaceDN w:val="0"/>
      <w:adjustRightInd w:val="0"/>
      <w:spacing w:after="120"/>
      <w:ind w:firstLine="210"/>
      <w:jc w:val="both"/>
    </w:pPr>
  </w:style>
  <w:style w:type="character" w:customStyle="1" w:styleId="afffff5">
    <w:name w:val="Красная строка Знак"/>
    <w:basedOn w:val="af3"/>
    <w:link w:val="afffff4"/>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6">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8">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9">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a">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b">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c">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d">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e">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f">
    <w:name w:val="Нумерованные заголовки"/>
    <w:basedOn w:val="affffff0"/>
    <w:next w:val="a7"/>
    <w:rsid w:val="004D2F44"/>
    <w:pPr>
      <w:tabs>
        <w:tab w:val="clear" w:pos="926"/>
        <w:tab w:val="num" w:pos="360"/>
      </w:tabs>
      <w:ind w:left="360" w:firstLine="360"/>
    </w:pPr>
    <w:rPr>
      <w:i/>
    </w:rPr>
  </w:style>
  <w:style w:type="paragraph" w:styleId="affffff0">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1">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2">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3">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4">
    <w:name w:val="Утверждение"/>
    <w:basedOn w:val="a7"/>
    <w:link w:val="affffff5"/>
    <w:rsid w:val="004D2F44"/>
    <w:pPr>
      <w:widowControl/>
      <w:suppressAutoHyphens w:val="0"/>
      <w:overflowPunct/>
      <w:autoSpaceDN w:val="0"/>
      <w:adjustRightInd w:val="0"/>
      <w:ind w:firstLine="540"/>
      <w:jc w:val="right"/>
    </w:pPr>
  </w:style>
  <w:style w:type="character" w:customStyle="1" w:styleId="affffff5">
    <w:name w:val="Утверждение Знак"/>
    <w:link w:val="affffff4"/>
    <w:locked/>
    <w:rsid w:val="004D2F44"/>
    <w:rPr>
      <w:rFonts w:ascii="Times New Roman" w:eastAsia="Times New Roman" w:hAnsi="Times New Roman" w:cs="Times New Roman"/>
      <w:sz w:val="20"/>
      <w:szCs w:val="20"/>
    </w:rPr>
  </w:style>
  <w:style w:type="paragraph" w:customStyle="1" w:styleId="affffff6">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7">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8">
    <w:name w:val="Абзац"/>
    <w:link w:val="affffff9"/>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9">
    <w:name w:val="Абзац Знак"/>
    <w:link w:val="affffff8"/>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a">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b">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lang w:eastAsia="ru-RU"/>
    </w:rPr>
  </w:style>
  <w:style w:type="character" w:customStyle="1" w:styleId="3-0">
    <w:name w:val="Заг3 - Статья Знак"/>
    <w:link w:val="3-"/>
    <w:locked/>
    <w:rsid w:val="004D2F44"/>
    <w:rPr>
      <w:rFonts w:ascii="Arial" w:hAnsi="Arial" w:cs="Times New Roman"/>
      <w:i/>
      <w:sz w:val="24"/>
      <w:lang w:eastAsia="ar-SA"/>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c">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d">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e">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f">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0">
    <w:name w:val="Ссылка указателя"/>
    <w:rsid w:val="004D2F44"/>
  </w:style>
  <w:style w:type="character" w:customStyle="1" w:styleId="blk">
    <w:name w:val="blk"/>
    <w:rsid w:val="004D2F44"/>
    <w:rPr>
      <w:rFonts w:cs="Times New Roman"/>
    </w:rPr>
  </w:style>
  <w:style w:type="paragraph" w:customStyle="1" w:styleId="afffffff1">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2">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4">
    <w:name w:val="Заголовок таблицы"/>
    <w:basedOn w:val="afffffff3"/>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5">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6">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 w:type="paragraph" w:customStyle="1" w:styleId="47">
    <w:name w:val="Абзац списка4"/>
    <w:basedOn w:val="a7"/>
    <w:rsid w:val="00185BB1"/>
    <w:pPr>
      <w:widowControl/>
      <w:suppressAutoHyphens w:val="0"/>
      <w:overflowPunct/>
      <w:autoSpaceDE/>
      <w:ind w:left="720"/>
      <w:contextualSpacing/>
    </w:pPr>
    <w:rPr>
      <w:sz w:val="24"/>
      <w:szCs w:val="24"/>
      <w:lang w:eastAsia="ru-RU"/>
    </w:rPr>
  </w:style>
  <w:style w:type="paragraph" w:customStyle="1" w:styleId="afffffff7">
    <w:name w:val="Заголовок титульного листа"/>
    <w:basedOn w:val="a7"/>
    <w:next w:val="a7"/>
    <w:semiHidden/>
    <w:rsid w:val="00185BB1"/>
    <w:pPr>
      <w:widowControl/>
      <w:suppressAutoHyphens w:val="0"/>
      <w:overflowPunct/>
      <w:autoSpaceDE/>
      <w:spacing w:line="360" w:lineRule="auto"/>
      <w:ind w:left="3060" w:firstLine="284"/>
      <w:jc w:val="right"/>
    </w:pPr>
    <w:rPr>
      <w:b/>
      <w:caps/>
      <w:sz w:val="24"/>
      <w:szCs w:val="24"/>
      <w:lang w:eastAsia="ru-RU"/>
    </w:rPr>
  </w:style>
  <w:style w:type="paragraph" w:customStyle="1" w:styleId="48">
    <w:name w:val="Заголовок оглавления4"/>
    <w:basedOn w:val="10"/>
    <w:next w:val="a7"/>
    <w:semiHidden/>
    <w:rsid w:val="00185BB1"/>
    <w:pPr>
      <w:keepLines/>
      <w:spacing w:before="480" w:line="276" w:lineRule="auto"/>
      <w:ind w:firstLine="284"/>
      <w:jc w:val="both"/>
      <w:outlineLvl w:val="9"/>
    </w:pPr>
    <w:rPr>
      <w:rFonts w:ascii="Cambria" w:hAnsi="Cambria"/>
      <w:bCs w:val="0"/>
      <w:color w:val="365F91"/>
      <w:kern w:val="0"/>
      <w:sz w:val="28"/>
      <w:szCs w:val="28"/>
    </w:rPr>
  </w:style>
  <w:style w:type="character" w:customStyle="1" w:styleId="afffffff8">
    <w:name w:val="Основной текст_"/>
    <w:link w:val="1fff8"/>
    <w:locked/>
    <w:rsid w:val="00185BB1"/>
    <w:rPr>
      <w:sz w:val="26"/>
      <w:shd w:val="clear" w:color="auto" w:fill="FFFFFF"/>
    </w:rPr>
  </w:style>
  <w:style w:type="paragraph" w:customStyle="1" w:styleId="1fff8">
    <w:name w:val="Основной текст1"/>
    <w:basedOn w:val="a7"/>
    <w:link w:val="afffffff8"/>
    <w:rsid w:val="00185BB1"/>
    <w:pPr>
      <w:widowControl/>
      <w:shd w:val="clear" w:color="auto" w:fill="FFFFFF"/>
      <w:suppressAutoHyphens w:val="0"/>
      <w:overflowPunct/>
      <w:autoSpaceDE/>
      <w:spacing w:before="300" w:after="660" w:line="240" w:lineRule="atLeast"/>
    </w:pPr>
    <w:rPr>
      <w:rFonts w:asciiTheme="minorHAnsi" w:eastAsiaTheme="minorHAnsi" w:hAnsiTheme="minorHAnsi" w:cstheme="minorBidi"/>
      <w:sz w:val="26"/>
      <w:szCs w:val="22"/>
      <w:lang w:eastAsia="en-US"/>
    </w:rPr>
  </w:style>
  <w:style w:type="character" w:customStyle="1" w:styleId="3f7">
    <w:name w:val="Основной текст (3)_"/>
    <w:link w:val="3f8"/>
    <w:locked/>
    <w:rsid w:val="00185BB1"/>
    <w:rPr>
      <w:sz w:val="27"/>
      <w:shd w:val="clear" w:color="auto" w:fill="FFFFFF"/>
    </w:rPr>
  </w:style>
  <w:style w:type="paragraph" w:customStyle="1" w:styleId="3f8">
    <w:name w:val="Основной текст (3)"/>
    <w:basedOn w:val="a7"/>
    <w:link w:val="3f7"/>
    <w:rsid w:val="00185BB1"/>
    <w:pPr>
      <w:widowControl/>
      <w:shd w:val="clear" w:color="auto" w:fill="FFFFFF"/>
      <w:suppressAutoHyphens w:val="0"/>
      <w:overflowPunct/>
      <w:autoSpaceDE/>
      <w:spacing w:before="300" w:after="300" w:line="317" w:lineRule="exact"/>
      <w:jc w:val="center"/>
    </w:pPr>
    <w:rPr>
      <w:rFonts w:asciiTheme="minorHAnsi" w:eastAsiaTheme="minorHAnsi" w:hAnsiTheme="minorHAnsi" w:cstheme="minorBidi"/>
      <w:sz w:val="27"/>
      <w:szCs w:val="22"/>
      <w:lang w:eastAsia="en-US"/>
    </w:rPr>
  </w:style>
  <w:style w:type="paragraph" w:customStyle="1" w:styleId="3f9">
    <w:name w:val="Без интервала3"/>
    <w:rsid w:val="00185BB1"/>
    <w:pPr>
      <w:spacing w:after="0" w:line="240" w:lineRule="auto"/>
    </w:pPr>
    <w:rPr>
      <w:rFonts w:ascii="Times New Roman" w:eastAsia="Times New Roman" w:hAnsi="Times New Roman" w:cs="Times New Roman"/>
      <w:sz w:val="24"/>
      <w:szCs w:val="20"/>
      <w:lang w:eastAsia="ru-RU"/>
    </w:rPr>
  </w:style>
  <w:style w:type="table" w:customStyle="1" w:styleId="1fff9">
    <w:name w:val="Сетка таблицы1"/>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rsid w:val="00185B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a"/>
    <w:next w:val="1ai"/>
    <w:semiHidden/>
    <w:rsid w:val="00185BB1"/>
    <w:pPr>
      <w:numPr>
        <w:numId w:val="25"/>
      </w:numPr>
    </w:pPr>
  </w:style>
  <w:style w:type="numbering" w:styleId="1ai">
    <w:name w:val="Outline List 1"/>
    <w:basedOn w:val="aa"/>
    <w:rsid w:val="00185BB1"/>
    <w:pPr>
      <w:numPr>
        <w:numId w:val="22"/>
      </w:numPr>
    </w:pPr>
  </w:style>
  <w:style w:type="table" w:customStyle="1" w:styleId="TableNormal">
    <w:name w:val="Table Normal"/>
    <w:uiPriority w:val="2"/>
    <w:semiHidden/>
    <w:unhideWhenUsed/>
    <w:qFormat/>
    <w:rsid w:val="00121A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21A58"/>
    <w:pPr>
      <w:suppressAutoHyphens w:val="0"/>
      <w:overflowPunct/>
      <w:autoSpaceDN w:val="0"/>
    </w:pPr>
    <w:rPr>
      <w:sz w:val="22"/>
      <w:szCs w:val="22"/>
      <w:lang w:eastAsia="en-US"/>
    </w:rPr>
  </w:style>
  <w:style w:type="character" w:customStyle="1" w:styleId="aff4">
    <w:name w:val="Абзац списка Знак"/>
    <w:aliases w:val="мой Знак,ПАРАГРАФ Знак,List Paragraph Знак,Абзац списка ПОС Знак"/>
    <w:link w:val="aff3"/>
    <w:uiPriority w:val="99"/>
    <w:locked/>
    <w:rsid w:val="00720CDA"/>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2">
    <w:name w:val="2"/>
    <w:pPr>
      <w:numPr>
        <w:numId w:val="8"/>
      </w:numPr>
    </w:pPr>
  </w:style>
  <w:style w:type="numbering" w:customStyle="1" w:styleId="23">
    <w:name w:val="3"/>
    <w:pPr>
      <w:numPr>
        <w:numId w:val="9"/>
      </w:numPr>
    </w:pPr>
  </w:style>
  <w:style w:type="numbering" w:customStyle="1" w:styleId="31">
    <w:name w:val="4"/>
    <w:pPr>
      <w:numPr>
        <w:numId w:val="10"/>
      </w:numPr>
    </w:pPr>
  </w:style>
  <w:style w:type="numbering" w:customStyle="1" w:styleId="41">
    <w:name w:val="123"/>
    <w:pPr>
      <w:numPr>
        <w:numId w:val="15"/>
      </w:numPr>
    </w:pPr>
  </w:style>
  <w:style w:type="numbering" w:customStyle="1" w:styleId="50">
    <w:name w:val="a2"/>
    <w:pPr>
      <w:numPr>
        <w:numId w:val="16"/>
      </w:numPr>
    </w:pPr>
  </w:style>
  <w:style w:type="numbering" w:customStyle="1" w:styleId="60">
    <w:name w:val="111111"/>
    <w:pPr>
      <w:numPr>
        <w:numId w:val="11"/>
      </w:numPr>
    </w:pPr>
  </w:style>
  <w:style w:type="numbering" w:customStyle="1" w:styleId="70">
    <w:name w:val="ArticleSection1"/>
    <w:pPr>
      <w:numPr>
        <w:numId w:val="12"/>
      </w:numPr>
    </w:pPr>
  </w:style>
  <w:style w:type="numbering" w:customStyle="1" w:styleId="80">
    <w:name w:val="1ai"/>
    <w:pPr>
      <w:numPr>
        <w:numId w:val="22"/>
      </w:numPr>
    </w:pPr>
  </w:style>
  <w:style w:type="numbering" w:customStyle="1" w:styleId="90">
    <w:name w:val="1ai1102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82265449">
      <w:bodyDiv w:val="1"/>
      <w:marLeft w:val="0"/>
      <w:marRight w:val="0"/>
      <w:marTop w:val="0"/>
      <w:marBottom w:val="0"/>
      <w:divBdr>
        <w:top w:val="none" w:sz="0" w:space="0" w:color="auto"/>
        <w:left w:val="none" w:sz="0" w:space="0" w:color="auto"/>
        <w:bottom w:val="none" w:sz="0" w:space="0" w:color="auto"/>
        <w:right w:val="none" w:sz="0" w:space="0" w:color="auto"/>
      </w:divBdr>
    </w:div>
    <w:div w:id="87850140">
      <w:bodyDiv w:val="1"/>
      <w:marLeft w:val="0"/>
      <w:marRight w:val="0"/>
      <w:marTop w:val="0"/>
      <w:marBottom w:val="0"/>
      <w:divBdr>
        <w:top w:val="none" w:sz="0" w:space="0" w:color="auto"/>
        <w:left w:val="none" w:sz="0" w:space="0" w:color="auto"/>
        <w:bottom w:val="none" w:sz="0" w:space="0" w:color="auto"/>
        <w:right w:val="none" w:sz="0" w:space="0" w:color="auto"/>
      </w:divBdr>
      <w:divsChild>
        <w:div w:id="1348942262">
          <w:marLeft w:val="0"/>
          <w:marRight w:val="0"/>
          <w:marTop w:val="0"/>
          <w:marBottom w:val="0"/>
          <w:divBdr>
            <w:top w:val="none" w:sz="0" w:space="0" w:color="auto"/>
            <w:left w:val="none" w:sz="0" w:space="0" w:color="auto"/>
            <w:bottom w:val="none" w:sz="0" w:space="0" w:color="auto"/>
            <w:right w:val="none" w:sz="0" w:space="0" w:color="auto"/>
          </w:divBdr>
          <w:divsChild>
            <w:div w:id="322047709">
              <w:marLeft w:val="0"/>
              <w:marRight w:val="0"/>
              <w:marTop w:val="0"/>
              <w:marBottom w:val="0"/>
              <w:divBdr>
                <w:top w:val="none" w:sz="0" w:space="0" w:color="auto"/>
                <w:left w:val="none" w:sz="0" w:space="0" w:color="auto"/>
                <w:bottom w:val="none" w:sz="0" w:space="0" w:color="auto"/>
                <w:right w:val="none" w:sz="0" w:space="0" w:color="auto"/>
              </w:divBdr>
              <w:divsChild>
                <w:div w:id="519514252">
                  <w:marLeft w:val="0"/>
                  <w:marRight w:val="0"/>
                  <w:marTop w:val="0"/>
                  <w:marBottom w:val="0"/>
                  <w:divBdr>
                    <w:top w:val="none" w:sz="0" w:space="0" w:color="auto"/>
                    <w:left w:val="none" w:sz="0" w:space="0" w:color="auto"/>
                    <w:bottom w:val="none" w:sz="0" w:space="0" w:color="auto"/>
                    <w:right w:val="none" w:sz="0" w:space="0" w:color="auto"/>
                  </w:divBdr>
                  <w:divsChild>
                    <w:div w:id="396127167">
                      <w:marLeft w:val="0"/>
                      <w:marRight w:val="0"/>
                      <w:marTop w:val="0"/>
                      <w:marBottom w:val="0"/>
                      <w:divBdr>
                        <w:top w:val="none" w:sz="0" w:space="0" w:color="auto"/>
                        <w:left w:val="none" w:sz="0" w:space="0" w:color="auto"/>
                        <w:bottom w:val="none" w:sz="0" w:space="0" w:color="auto"/>
                        <w:right w:val="none" w:sz="0" w:space="0" w:color="auto"/>
                      </w:divBdr>
                      <w:divsChild>
                        <w:div w:id="868026199">
                          <w:marLeft w:val="0"/>
                          <w:marRight w:val="0"/>
                          <w:marTop w:val="0"/>
                          <w:marBottom w:val="0"/>
                          <w:divBdr>
                            <w:top w:val="none" w:sz="0" w:space="0" w:color="auto"/>
                            <w:left w:val="none" w:sz="0" w:space="0" w:color="auto"/>
                            <w:bottom w:val="none" w:sz="0" w:space="0" w:color="auto"/>
                            <w:right w:val="none" w:sz="0" w:space="0" w:color="auto"/>
                          </w:divBdr>
                          <w:divsChild>
                            <w:div w:id="2104644432">
                              <w:marLeft w:val="0"/>
                              <w:marRight w:val="0"/>
                              <w:marTop w:val="0"/>
                              <w:marBottom w:val="0"/>
                              <w:divBdr>
                                <w:top w:val="none" w:sz="0" w:space="0" w:color="auto"/>
                                <w:left w:val="none" w:sz="0" w:space="0" w:color="auto"/>
                                <w:bottom w:val="none" w:sz="0" w:space="0" w:color="auto"/>
                                <w:right w:val="none" w:sz="0" w:space="0" w:color="auto"/>
                              </w:divBdr>
                              <w:divsChild>
                                <w:div w:id="1917201087">
                                  <w:marLeft w:val="0"/>
                                  <w:marRight w:val="0"/>
                                  <w:marTop w:val="0"/>
                                  <w:marBottom w:val="0"/>
                                  <w:divBdr>
                                    <w:top w:val="none" w:sz="0" w:space="0" w:color="auto"/>
                                    <w:left w:val="none" w:sz="0" w:space="0" w:color="auto"/>
                                    <w:bottom w:val="none" w:sz="0" w:space="0" w:color="auto"/>
                                    <w:right w:val="none" w:sz="0" w:space="0" w:color="auto"/>
                                  </w:divBdr>
                                  <w:divsChild>
                                    <w:div w:id="432365628">
                                      <w:marLeft w:val="0"/>
                                      <w:marRight w:val="0"/>
                                      <w:marTop w:val="0"/>
                                      <w:marBottom w:val="0"/>
                                      <w:divBdr>
                                        <w:top w:val="none" w:sz="0" w:space="0" w:color="auto"/>
                                        <w:left w:val="none" w:sz="0" w:space="0" w:color="auto"/>
                                        <w:bottom w:val="none" w:sz="0" w:space="0" w:color="auto"/>
                                        <w:right w:val="none" w:sz="0" w:space="0" w:color="auto"/>
                                      </w:divBdr>
                                      <w:divsChild>
                                        <w:div w:id="50422181">
                                          <w:marLeft w:val="0"/>
                                          <w:marRight w:val="0"/>
                                          <w:marTop w:val="0"/>
                                          <w:marBottom w:val="0"/>
                                          <w:divBdr>
                                            <w:top w:val="none" w:sz="0" w:space="0" w:color="auto"/>
                                            <w:left w:val="none" w:sz="0" w:space="0" w:color="auto"/>
                                            <w:bottom w:val="none" w:sz="0" w:space="0" w:color="auto"/>
                                            <w:right w:val="none" w:sz="0" w:space="0" w:color="auto"/>
                                          </w:divBdr>
                                          <w:divsChild>
                                            <w:div w:id="1769620988">
                                              <w:marLeft w:val="0"/>
                                              <w:marRight w:val="0"/>
                                              <w:marTop w:val="0"/>
                                              <w:marBottom w:val="0"/>
                                              <w:divBdr>
                                                <w:top w:val="none" w:sz="0" w:space="0" w:color="auto"/>
                                                <w:left w:val="none" w:sz="0" w:space="0" w:color="auto"/>
                                                <w:bottom w:val="none" w:sz="0" w:space="0" w:color="auto"/>
                                                <w:right w:val="none" w:sz="0" w:space="0" w:color="auto"/>
                                              </w:divBdr>
                                              <w:divsChild>
                                                <w:div w:id="1935478534">
                                                  <w:marLeft w:val="0"/>
                                                  <w:marRight w:val="0"/>
                                                  <w:marTop w:val="0"/>
                                                  <w:marBottom w:val="0"/>
                                                  <w:divBdr>
                                                    <w:top w:val="none" w:sz="0" w:space="0" w:color="auto"/>
                                                    <w:left w:val="none" w:sz="0" w:space="0" w:color="auto"/>
                                                    <w:bottom w:val="none" w:sz="0" w:space="0" w:color="auto"/>
                                                    <w:right w:val="none" w:sz="0" w:space="0" w:color="auto"/>
                                                  </w:divBdr>
                                                  <w:divsChild>
                                                    <w:div w:id="23488105">
                                                      <w:marLeft w:val="0"/>
                                                      <w:marRight w:val="0"/>
                                                      <w:marTop w:val="0"/>
                                                      <w:marBottom w:val="0"/>
                                                      <w:divBdr>
                                                        <w:top w:val="none" w:sz="0" w:space="0" w:color="auto"/>
                                                        <w:left w:val="none" w:sz="0" w:space="0" w:color="auto"/>
                                                        <w:bottom w:val="none" w:sz="0" w:space="0" w:color="auto"/>
                                                        <w:right w:val="none" w:sz="0" w:space="0" w:color="auto"/>
                                                      </w:divBdr>
                                                      <w:divsChild>
                                                        <w:div w:id="1004547579">
                                                          <w:marLeft w:val="0"/>
                                                          <w:marRight w:val="0"/>
                                                          <w:marTop w:val="0"/>
                                                          <w:marBottom w:val="0"/>
                                                          <w:divBdr>
                                                            <w:top w:val="none" w:sz="0" w:space="0" w:color="auto"/>
                                                            <w:left w:val="none" w:sz="0" w:space="0" w:color="auto"/>
                                                            <w:bottom w:val="none" w:sz="0" w:space="0" w:color="auto"/>
                                                            <w:right w:val="none" w:sz="0" w:space="0" w:color="auto"/>
                                                          </w:divBdr>
                                                          <w:divsChild>
                                                            <w:div w:id="2104760416">
                                                              <w:marLeft w:val="0"/>
                                                              <w:marRight w:val="0"/>
                                                              <w:marTop w:val="0"/>
                                                              <w:marBottom w:val="0"/>
                                                              <w:divBdr>
                                                                <w:top w:val="none" w:sz="0" w:space="0" w:color="auto"/>
                                                                <w:left w:val="none" w:sz="0" w:space="0" w:color="auto"/>
                                                                <w:bottom w:val="none" w:sz="0" w:space="0" w:color="auto"/>
                                                                <w:right w:val="none" w:sz="0" w:space="0" w:color="auto"/>
                                                              </w:divBdr>
                                                              <w:divsChild>
                                                                <w:div w:id="1941835051">
                                                                  <w:marLeft w:val="0"/>
                                                                  <w:marRight w:val="0"/>
                                                                  <w:marTop w:val="0"/>
                                                                  <w:marBottom w:val="0"/>
                                                                  <w:divBdr>
                                                                    <w:top w:val="none" w:sz="0" w:space="0" w:color="auto"/>
                                                                    <w:left w:val="none" w:sz="0" w:space="0" w:color="auto"/>
                                                                    <w:bottom w:val="none" w:sz="0" w:space="0" w:color="auto"/>
                                                                    <w:right w:val="none" w:sz="0" w:space="0" w:color="auto"/>
                                                                  </w:divBdr>
                                                                  <w:divsChild>
                                                                    <w:div w:id="1231966593">
                                                                      <w:marLeft w:val="0"/>
                                                                      <w:marRight w:val="0"/>
                                                                      <w:marTop w:val="0"/>
                                                                      <w:marBottom w:val="0"/>
                                                                      <w:divBdr>
                                                                        <w:top w:val="none" w:sz="0" w:space="0" w:color="auto"/>
                                                                        <w:left w:val="none" w:sz="0" w:space="0" w:color="auto"/>
                                                                        <w:bottom w:val="none" w:sz="0" w:space="0" w:color="auto"/>
                                                                        <w:right w:val="none" w:sz="0" w:space="0" w:color="auto"/>
                                                                      </w:divBdr>
                                                                      <w:divsChild>
                                                                        <w:div w:id="814418733">
                                                                          <w:marLeft w:val="0"/>
                                                                          <w:marRight w:val="0"/>
                                                                          <w:marTop w:val="0"/>
                                                                          <w:marBottom w:val="0"/>
                                                                          <w:divBdr>
                                                                            <w:top w:val="none" w:sz="0" w:space="0" w:color="auto"/>
                                                                            <w:left w:val="none" w:sz="0" w:space="0" w:color="auto"/>
                                                                            <w:bottom w:val="none" w:sz="0" w:space="0" w:color="auto"/>
                                                                            <w:right w:val="none" w:sz="0" w:space="0" w:color="auto"/>
                                                                          </w:divBdr>
                                                                          <w:divsChild>
                                                                            <w:div w:id="1620722524">
                                                                              <w:marLeft w:val="0"/>
                                                                              <w:marRight w:val="0"/>
                                                                              <w:marTop w:val="0"/>
                                                                              <w:marBottom w:val="0"/>
                                                                              <w:divBdr>
                                                                                <w:top w:val="none" w:sz="0" w:space="0" w:color="auto"/>
                                                                                <w:left w:val="none" w:sz="0" w:space="0" w:color="auto"/>
                                                                                <w:bottom w:val="none" w:sz="0" w:space="0" w:color="auto"/>
                                                                                <w:right w:val="none" w:sz="0" w:space="0" w:color="auto"/>
                                                                              </w:divBdr>
                                                                              <w:divsChild>
                                                                                <w:div w:id="1112895655">
                                                                                  <w:marLeft w:val="0"/>
                                                                                  <w:marRight w:val="0"/>
                                                                                  <w:marTop w:val="0"/>
                                                                                  <w:marBottom w:val="0"/>
                                                                                  <w:divBdr>
                                                                                    <w:top w:val="none" w:sz="0" w:space="0" w:color="auto"/>
                                                                                    <w:left w:val="none" w:sz="0" w:space="0" w:color="auto"/>
                                                                                    <w:bottom w:val="none" w:sz="0" w:space="0" w:color="auto"/>
                                                                                    <w:right w:val="none" w:sz="0" w:space="0" w:color="auto"/>
                                                                                  </w:divBdr>
                                                                                  <w:divsChild>
                                                                                    <w:div w:id="820579244">
                                                                                      <w:marLeft w:val="0"/>
                                                                                      <w:marRight w:val="0"/>
                                                                                      <w:marTop w:val="0"/>
                                                                                      <w:marBottom w:val="0"/>
                                                                                      <w:divBdr>
                                                                                        <w:top w:val="none" w:sz="0" w:space="0" w:color="auto"/>
                                                                                        <w:left w:val="none" w:sz="0" w:space="0" w:color="auto"/>
                                                                                        <w:bottom w:val="none" w:sz="0" w:space="0" w:color="auto"/>
                                                                                        <w:right w:val="none" w:sz="0" w:space="0" w:color="auto"/>
                                                                                      </w:divBdr>
                                                                                    </w:div>
                                                                                    <w:div w:id="1927880828">
                                                                                      <w:marLeft w:val="0"/>
                                                                                      <w:marRight w:val="0"/>
                                                                                      <w:marTop w:val="0"/>
                                                                                      <w:marBottom w:val="0"/>
                                                                                      <w:divBdr>
                                                                                        <w:top w:val="none" w:sz="0" w:space="0" w:color="auto"/>
                                                                                        <w:left w:val="none" w:sz="0" w:space="0" w:color="auto"/>
                                                                                        <w:bottom w:val="none" w:sz="0" w:space="0" w:color="auto"/>
                                                                                        <w:right w:val="none" w:sz="0" w:space="0" w:color="auto"/>
                                                                                      </w:divBdr>
                                                                                      <w:divsChild>
                                                                                        <w:div w:id="734476618">
                                                                                          <w:marLeft w:val="0"/>
                                                                                          <w:marRight w:val="0"/>
                                                                                          <w:marTop w:val="0"/>
                                                                                          <w:marBottom w:val="0"/>
                                                                                          <w:divBdr>
                                                                                            <w:top w:val="none" w:sz="0" w:space="0" w:color="auto"/>
                                                                                            <w:left w:val="none" w:sz="0" w:space="0" w:color="auto"/>
                                                                                            <w:bottom w:val="none" w:sz="0" w:space="0" w:color="auto"/>
                                                                                            <w:right w:val="none" w:sz="0" w:space="0" w:color="auto"/>
                                                                                          </w:divBdr>
                                                                                          <w:divsChild>
                                                                                            <w:div w:id="12791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8148">
                                                                  <w:marLeft w:val="0"/>
                                                                  <w:marRight w:val="0"/>
                                                                  <w:marTop w:val="0"/>
                                                                  <w:marBottom w:val="0"/>
                                                                  <w:divBdr>
                                                                    <w:top w:val="none" w:sz="0" w:space="0" w:color="auto"/>
                                                                    <w:left w:val="none" w:sz="0" w:space="0" w:color="auto"/>
                                                                    <w:bottom w:val="none" w:sz="0" w:space="0" w:color="auto"/>
                                                                    <w:right w:val="none" w:sz="0" w:space="0" w:color="auto"/>
                                                                  </w:divBdr>
                                                                </w:div>
                                                                <w:div w:id="695737247">
                                                                  <w:marLeft w:val="0"/>
                                                                  <w:marRight w:val="0"/>
                                                                  <w:marTop w:val="0"/>
                                                                  <w:marBottom w:val="0"/>
                                                                  <w:divBdr>
                                                                    <w:top w:val="none" w:sz="0" w:space="0" w:color="auto"/>
                                                                    <w:left w:val="none" w:sz="0" w:space="0" w:color="auto"/>
                                                                    <w:bottom w:val="none" w:sz="0" w:space="0" w:color="auto"/>
                                                                    <w:right w:val="none" w:sz="0" w:space="0" w:color="auto"/>
                                                                  </w:divBdr>
                                                                  <w:divsChild>
                                                                    <w:div w:id="1635284518">
                                                                      <w:marLeft w:val="0"/>
                                                                      <w:marRight w:val="0"/>
                                                                      <w:marTop w:val="0"/>
                                                                      <w:marBottom w:val="0"/>
                                                                      <w:divBdr>
                                                                        <w:top w:val="none" w:sz="0" w:space="0" w:color="auto"/>
                                                                        <w:left w:val="none" w:sz="0" w:space="0" w:color="auto"/>
                                                                        <w:bottom w:val="none" w:sz="0" w:space="0" w:color="auto"/>
                                                                        <w:right w:val="none" w:sz="0" w:space="0" w:color="auto"/>
                                                                      </w:divBdr>
                                                                      <w:divsChild>
                                                                        <w:div w:id="17436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345793">
              <w:marLeft w:val="354"/>
              <w:marRight w:val="354"/>
              <w:marTop w:val="0"/>
              <w:marBottom w:val="0"/>
              <w:divBdr>
                <w:top w:val="none" w:sz="0" w:space="0" w:color="auto"/>
                <w:left w:val="none" w:sz="0" w:space="0" w:color="auto"/>
                <w:bottom w:val="none" w:sz="0" w:space="0" w:color="auto"/>
                <w:right w:val="none" w:sz="0" w:space="0" w:color="auto"/>
              </w:divBdr>
              <w:divsChild>
                <w:div w:id="1301302627">
                  <w:marLeft w:val="0"/>
                  <w:marRight w:val="0"/>
                  <w:marTop w:val="0"/>
                  <w:marBottom w:val="0"/>
                  <w:divBdr>
                    <w:top w:val="none" w:sz="0" w:space="0" w:color="auto"/>
                    <w:left w:val="none" w:sz="0" w:space="0" w:color="auto"/>
                    <w:bottom w:val="none" w:sz="0" w:space="0" w:color="auto"/>
                    <w:right w:val="none" w:sz="0" w:space="0" w:color="auto"/>
                  </w:divBdr>
                  <w:divsChild>
                    <w:div w:id="1709791678">
                      <w:marLeft w:val="0"/>
                      <w:marRight w:val="0"/>
                      <w:marTop w:val="0"/>
                      <w:marBottom w:val="0"/>
                      <w:divBdr>
                        <w:top w:val="none" w:sz="0" w:space="0" w:color="auto"/>
                        <w:left w:val="none" w:sz="0" w:space="0" w:color="auto"/>
                        <w:bottom w:val="none" w:sz="0" w:space="0" w:color="auto"/>
                        <w:right w:val="none" w:sz="0" w:space="0" w:color="auto"/>
                      </w:divBdr>
                      <w:divsChild>
                        <w:div w:id="998926576">
                          <w:marLeft w:val="0"/>
                          <w:marRight w:val="0"/>
                          <w:marTop w:val="0"/>
                          <w:marBottom w:val="0"/>
                          <w:divBdr>
                            <w:top w:val="none" w:sz="0" w:space="0" w:color="auto"/>
                            <w:left w:val="none" w:sz="0" w:space="0" w:color="auto"/>
                            <w:bottom w:val="none" w:sz="0" w:space="0" w:color="auto"/>
                            <w:right w:val="none" w:sz="0" w:space="0" w:color="auto"/>
                          </w:divBdr>
                        </w:div>
                        <w:div w:id="1924874056">
                          <w:marLeft w:val="0"/>
                          <w:marRight w:val="0"/>
                          <w:marTop w:val="0"/>
                          <w:marBottom w:val="0"/>
                          <w:divBdr>
                            <w:top w:val="none" w:sz="0" w:space="0" w:color="auto"/>
                            <w:left w:val="none" w:sz="0" w:space="0" w:color="auto"/>
                            <w:bottom w:val="none" w:sz="0" w:space="0" w:color="auto"/>
                            <w:right w:val="none" w:sz="0" w:space="0" w:color="auto"/>
                          </w:divBdr>
                        </w:div>
                        <w:div w:id="1143425669">
                          <w:marLeft w:val="0"/>
                          <w:marRight w:val="0"/>
                          <w:marTop w:val="0"/>
                          <w:marBottom w:val="0"/>
                          <w:divBdr>
                            <w:top w:val="none" w:sz="0" w:space="0" w:color="auto"/>
                            <w:left w:val="none" w:sz="0" w:space="0" w:color="auto"/>
                            <w:bottom w:val="none" w:sz="0" w:space="0" w:color="auto"/>
                            <w:right w:val="none" w:sz="0" w:space="0" w:color="auto"/>
                          </w:divBdr>
                        </w:div>
                      </w:divsChild>
                    </w:div>
                    <w:div w:id="19246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452208583">
      <w:bodyDiv w:val="1"/>
      <w:marLeft w:val="0"/>
      <w:marRight w:val="0"/>
      <w:marTop w:val="0"/>
      <w:marBottom w:val="0"/>
      <w:divBdr>
        <w:top w:val="none" w:sz="0" w:space="0" w:color="auto"/>
        <w:left w:val="none" w:sz="0" w:space="0" w:color="auto"/>
        <w:bottom w:val="none" w:sz="0" w:space="0" w:color="auto"/>
        <w:right w:val="none" w:sz="0" w:space="0" w:color="auto"/>
      </w:divBdr>
    </w:div>
    <w:div w:id="1411543759">
      <w:bodyDiv w:val="1"/>
      <w:marLeft w:val="0"/>
      <w:marRight w:val="0"/>
      <w:marTop w:val="0"/>
      <w:marBottom w:val="0"/>
      <w:divBdr>
        <w:top w:val="none" w:sz="0" w:space="0" w:color="auto"/>
        <w:left w:val="none" w:sz="0" w:space="0" w:color="auto"/>
        <w:bottom w:val="none" w:sz="0" w:space="0" w:color="auto"/>
        <w:right w:val="none" w:sz="0" w:space="0" w:color="auto"/>
      </w:divBdr>
    </w:div>
    <w:div w:id="1515027015">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 w:id="1882354263">
      <w:bodyDiv w:val="1"/>
      <w:marLeft w:val="0"/>
      <w:marRight w:val="0"/>
      <w:marTop w:val="0"/>
      <w:marBottom w:val="0"/>
      <w:divBdr>
        <w:top w:val="none" w:sz="0" w:space="0" w:color="auto"/>
        <w:left w:val="none" w:sz="0" w:space="0" w:color="auto"/>
        <w:bottom w:val="none" w:sz="0" w:space="0" w:color="auto"/>
        <w:right w:val="none" w:sz="0" w:space="0" w:color="auto"/>
      </w:divBdr>
    </w:div>
    <w:div w:id="198092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213885/"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onsultant.ru/document/cons_doc_LAW_41063/"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onsultant.ru/document/cons_doc_LAW_51040/94c6113a642e3b7baf717942f7cda2bef5b80541/"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51040/2a679030b1fbedead6215f4726b6f38c0f46b807/"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B4201-24CB-4844-9CAF-341BB35B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240</Pages>
  <Words>55632</Words>
  <Characters>317106</Characters>
  <Application>Microsoft Office Word</Application>
  <DocSecurity>0</DocSecurity>
  <Lines>2642</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Зинченко</cp:lastModifiedBy>
  <cp:revision>123</cp:revision>
  <cp:lastPrinted>2018-12-10T08:52:00Z</cp:lastPrinted>
  <dcterms:created xsi:type="dcterms:W3CDTF">2020-09-04T10:37:00Z</dcterms:created>
  <dcterms:modified xsi:type="dcterms:W3CDTF">2020-10-23T09:34:00Z</dcterms:modified>
</cp:coreProperties>
</file>