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C870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18D48E2B" wp14:editId="2D5ED912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B67C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3D27FC5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4208ED19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6B7CC134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C0CE20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0547DD05" w14:textId="156B1584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17D7E">
        <w:rPr>
          <w:rFonts w:ascii="Times New Roman" w:eastAsia="Calibri" w:hAnsi="Times New Roman" w:cs="Times New Roman"/>
          <w:b/>
          <w:sz w:val="32"/>
          <w:szCs w:val="32"/>
        </w:rPr>
        <w:t>19</w:t>
      </w:r>
    </w:p>
    <w:p w14:paraId="30F6BE51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04EFF76E" w14:textId="5EAFB003" w:rsidR="009446F1" w:rsidRPr="006D7502" w:rsidRDefault="00CE6EB7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317D7E">
        <w:rPr>
          <w:rFonts w:ascii="Times New Roman" w:eastAsia="Calibri" w:hAnsi="Times New Roman" w:cs="Times New Roman"/>
          <w:sz w:val="24"/>
          <w:szCs w:val="24"/>
        </w:rPr>
        <w:t>8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7D7E">
        <w:rPr>
          <w:rFonts w:ascii="Times New Roman" w:eastAsia="Calibri" w:hAnsi="Times New Roman" w:cs="Times New Roman"/>
          <w:sz w:val="24"/>
          <w:szCs w:val="24"/>
        </w:rPr>
        <w:t>марта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A1184A">
        <w:rPr>
          <w:rFonts w:ascii="Times New Roman" w:eastAsia="Calibri" w:hAnsi="Times New Roman" w:cs="Times New Roman"/>
          <w:sz w:val="24"/>
          <w:szCs w:val="24"/>
        </w:rPr>
        <w:t>2</w:t>
      </w:r>
      <w:r w:rsidR="00317D7E">
        <w:rPr>
          <w:rFonts w:ascii="Times New Roman" w:eastAsia="Calibri" w:hAnsi="Times New Roman" w:cs="Times New Roman"/>
          <w:sz w:val="24"/>
          <w:szCs w:val="24"/>
        </w:rPr>
        <w:t>5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317D7E">
        <w:rPr>
          <w:rFonts w:ascii="Times New Roman" w:eastAsia="Calibri" w:hAnsi="Times New Roman" w:cs="Times New Roman"/>
          <w:sz w:val="24"/>
          <w:szCs w:val="24"/>
        </w:rPr>
        <w:t>5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04F3EDD0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CE6EB7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1CF6F68B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95CEBE4" w14:textId="594C4C1A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317D7E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0CD268E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7F0F9FBD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A80E467" w14:textId="77777777" w:rsidR="00D237CC" w:rsidRDefault="00D237CC" w:rsidP="00BE2D8D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мерах, направленных на профилактику фактов проявления </w:t>
      </w:r>
    </w:p>
    <w:p w14:paraId="20CA83A8" w14:textId="7AB594E4" w:rsidR="00BE2D8D" w:rsidRPr="006D7502" w:rsidRDefault="00D237CC" w:rsidP="00BE2D8D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агрессии несовершеннолетними в образовательных учреждениях</w:t>
      </w:r>
    </w:p>
    <w:p w14:paraId="14298EF6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5E3F6C" w14:textId="115CD344" w:rsidR="009446F1" w:rsidRPr="00F9413C" w:rsidRDefault="00FF054B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317D7E">
        <w:rPr>
          <w:rFonts w:ascii="Times New Roman" w:eastAsia="Calibri" w:hAnsi="Times New Roman" w:cs="Times New Roman"/>
          <w:sz w:val="26"/>
          <w:szCs w:val="26"/>
        </w:rPr>
        <w:t>5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FB3D3B9" w14:textId="77777777" w:rsidR="00537D0A" w:rsidRPr="00FC1B81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A2D548" w14:textId="5BA455BC" w:rsidR="001B7611" w:rsidRDefault="001B7611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2B5">
        <w:rPr>
          <w:rStyle w:val="c0"/>
          <w:rFonts w:ascii="Times New Roman" w:hAnsi="Times New Roman" w:cs="Times New Roman"/>
          <w:color w:val="000000"/>
          <w:sz w:val="26"/>
          <w:szCs w:val="26"/>
        </w:rPr>
        <w:t>Н</w:t>
      </w:r>
      <w:r w:rsidRPr="00DE72B5">
        <w:rPr>
          <w:rFonts w:ascii="Times New Roman" w:eastAsia="Calibri" w:hAnsi="Times New Roman" w:cs="Times New Roman"/>
          <w:sz w:val="26"/>
          <w:szCs w:val="26"/>
        </w:rPr>
        <w:t>а территории сельского поселения Салым осуществляют свою деятельность две общеобразовательные организации: Нефтеюганское районное муниципальное образовательное бюджетное учреждение «Салымская СОШ №1», Нефтеюганское районное муниципальное образовательное бюджетное учреждение «Салымская СОШ №2», (далее по тексту - Салымская СОШ №1, Салымская</w:t>
      </w:r>
      <w:r w:rsidR="00DB41E5">
        <w:rPr>
          <w:rFonts w:ascii="Times New Roman" w:eastAsia="Calibri" w:hAnsi="Times New Roman" w:cs="Times New Roman"/>
          <w:sz w:val="26"/>
          <w:szCs w:val="26"/>
        </w:rPr>
        <w:t xml:space="preserve"> СОШ №2) в которых обучается </w:t>
      </w:r>
      <w:r w:rsidR="00317D7E">
        <w:rPr>
          <w:rFonts w:ascii="Times New Roman" w:eastAsia="Calibri" w:hAnsi="Times New Roman" w:cs="Times New Roman"/>
          <w:sz w:val="26"/>
          <w:szCs w:val="26"/>
        </w:rPr>
        <w:t>691</w:t>
      </w:r>
      <w:r w:rsidR="00DB41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E72B5">
        <w:rPr>
          <w:rFonts w:ascii="Times New Roman" w:eastAsia="Calibri" w:hAnsi="Times New Roman" w:cs="Times New Roman"/>
          <w:sz w:val="26"/>
          <w:szCs w:val="26"/>
        </w:rPr>
        <w:t xml:space="preserve">несовершеннолетний (Салымская СОШ №1 – </w:t>
      </w:r>
      <w:r w:rsidR="00317D7E">
        <w:rPr>
          <w:rFonts w:ascii="Times New Roman" w:eastAsia="Calibri" w:hAnsi="Times New Roman" w:cs="Times New Roman"/>
          <w:sz w:val="26"/>
          <w:szCs w:val="26"/>
        </w:rPr>
        <w:t>392</w:t>
      </w:r>
      <w:r w:rsidRPr="00DE72B5">
        <w:rPr>
          <w:rFonts w:ascii="Times New Roman" w:eastAsia="Calibri" w:hAnsi="Times New Roman" w:cs="Times New Roman"/>
          <w:sz w:val="26"/>
          <w:szCs w:val="26"/>
        </w:rPr>
        <w:t xml:space="preserve">, Салымская СОШ №2 – </w:t>
      </w:r>
      <w:r w:rsidR="00317D7E">
        <w:rPr>
          <w:rFonts w:ascii="Times New Roman" w:eastAsia="Calibri" w:hAnsi="Times New Roman" w:cs="Times New Roman"/>
          <w:sz w:val="26"/>
          <w:szCs w:val="26"/>
        </w:rPr>
        <w:t>299</w:t>
      </w:r>
      <w:r w:rsidRPr="00DE72B5">
        <w:rPr>
          <w:rFonts w:ascii="Times New Roman" w:eastAsia="Calibri" w:hAnsi="Times New Roman" w:cs="Times New Roman"/>
          <w:sz w:val="26"/>
          <w:szCs w:val="26"/>
        </w:rPr>
        <w:t xml:space="preserve">), из них  </w:t>
      </w:r>
      <w:r w:rsidR="00317D7E">
        <w:rPr>
          <w:rFonts w:ascii="Times New Roman" w:eastAsia="Calibri" w:hAnsi="Times New Roman" w:cs="Times New Roman"/>
          <w:sz w:val="26"/>
          <w:szCs w:val="26"/>
        </w:rPr>
        <w:t>3</w:t>
      </w:r>
      <w:r w:rsidRPr="00DE72B5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несовершеннолетних, из числа, находящихся в социально опасном положении.</w:t>
      </w:r>
    </w:p>
    <w:p w14:paraId="602FA069" w14:textId="1C5FA447" w:rsidR="001B7611" w:rsidRPr="00392663" w:rsidRDefault="001B7611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2663">
        <w:rPr>
          <w:rFonts w:ascii="Times New Roman" w:eastAsia="Calibri" w:hAnsi="Times New Roman" w:cs="Times New Roman"/>
          <w:sz w:val="26"/>
          <w:szCs w:val="26"/>
        </w:rPr>
        <w:t xml:space="preserve">В Салымской СОШ №1 профилактика агрессивного поведения выступает важным условием выстраивания конструктивного образовательного процесса. Первичная профилактика включает в себя формирование благоприятного климата в коллективе педагогов и учащихся. </w:t>
      </w:r>
    </w:p>
    <w:p w14:paraId="570A0008" w14:textId="67981A8F" w:rsidR="00DB41E5" w:rsidRPr="00317D7E" w:rsidRDefault="00DB41E5" w:rsidP="00DB41E5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92663">
        <w:rPr>
          <w:rFonts w:ascii="Times New Roman" w:eastAsia="Calibri" w:hAnsi="Times New Roman" w:cs="Times New Roman"/>
          <w:sz w:val="26"/>
          <w:szCs w:val="26"/>
        </w:rPr>
        <w:t xml:space="preserve">Работа по профилактике агрессивного поведения в школе выстроена на первичной профилактике. </w:t>
      </w:r>
      <w:r w:rsidR="001B7611" w:rsidRPr="00392663">
        <w:rPr>
          <w:rFonts w:ascii="Times New Roman" w:eastAsia="Calibri" w:hAnsi="Times New Roman" w:cs="Times New Roman"/>
          <w:sz w:val="26"/>
          <w:szCs w:val="26"/>
        </w:rPr>
        <w:t>Классные руководители разрабатывают рабочую программу класса с учетом контингента обучающихся и их родителей (законных представителей). На профилактику агрессивного поведения в рабочей программе выделен блок, который включает в себя диагностику и целый ряд мероприятий</w:t>
      </w:r>
      <w:r w:rsidR="00A95950" w:rsidRPr="00392663">
        <w:rPr>
          <w:rFonts w:ascii="Times New Roman" w:eastAsia="Calibri" w:hAnsi="Times New Roman" w:cs="Times New Roman"/>
          <w:sz w:val="26"/>
          <w:szCs w:val="26"/>
        </w:rPr>
        <w:t>. Согласно данному плану в течение учебного года, классными руководителями, социальным педагогом, педагогом-психологом осуществляется ежедневный мониторинг и выявление детей с девиантным поведением (допускающих прогулы, грубость с педагогами и сверстниками, агрессию, недисциплинированность, склонных к совершению правонарушений, преступлений) и детей, находящихся без контроля родителей (законных представителей).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C2E04F9" w14:textId="2D454F90" w:rsidR="001B7611" w:rsidRDefault="001B7611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5575815" w14:textId="1498AABA" w:rsidR="00317D7E" w:rsidRDefault="00317D7E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С целью профилактики фактов проявления агрессии несовершеннолетних в текущем 2024-2025 учебного года организованы и проведены</w:t>
      </w:r>
      <w:r w:rsidR="003265C3">
        <w:rPr>
          <w:rFonts w:ascii="Times New Roman" w:eastAsia="Calibri" w:hAnsi="Times New Roman" w:cs="Times New Roman"/>
          <w:sz w:val="26"/>
          <w:szCs w:val="26"/>
        </w:rPr>
        <w:t xml:space="preserve"> диагностические мероприятия:</w:t>
      </w:r>
    </w:p>
    <w:p w14:paraId="3FDA5DE3" w14:textId="5BAA7C16" w:rsidR="003265C3" w:rsidRDefault="003265C3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социально-психологическое тестирование, по результатам которого 5 несовершеннолетних (АППГ – 1) отнесены к группе вероятного риска вовлечения в поведение опасного для здоровья. </w:t>
      </w:r>
    </w:p>
    <w:p w14:paraId="66E6B53B" w14:textId="39ABC983" w:rsidR="003265C3" w:rsidRDefault="003265C3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для обучающихся 7-х классов проведена диагностика по методике выявления детей «группы риска» М.И.</w:t>
      </w:r>
      <w:r w:rsidR="00CD70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Рожкова, М.А.</w:t>
      </w:r>
      <w:r w:rsidR="00CD70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Ковальчук «Методика первичной диагностики и выявления детей «группы риска», по результатам которой выявлен 1 несовершеннолетний (АППГ – 1). </w:t>
      </w:r>
    </w:p>
    <w:p w14:paraId="22C0EBDC" w14:textId="70F143D4" w:rsidR="003265C3" w:rsidRDefault="00A31984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отношении выявленных несовершеннолетних организовано социально-психологическое сопровождение, разработаны планы индивидуальной профилактической работы, проведение педагогом-психологом, социальным педагогом индивидуальных консультаций с обучающимися «группы риска», а также </w:t>
      </w:r>
      <w:r w:rsidR="005D4CEA">
        <w:rPr>
          <w:rFonts w:ascii="Times New Roman" w:eastAsia="Calibri" w:hAnsi="Times New Roman" w:cs="Times New Roman"/>
          <w:sz w:val="26"/>
          <w:szCs w:val="26"/>
        </w:rPr>
        <w:t>консультаций с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их родителями в целях улучшения социальной адаптации и профилактики отклоняющегося поведения.</w:t>
      </w:r>
    </w:p>
    <w:p w14:paraId="4D72D83C" w14:textId="3DF81C3A" w:rsidR="00A31984" w:rsidRDefault="00A31984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рамках рабочей программы были проведены классные часы для обучающихся 1-11 классов на темы: «Как бороться с агрессией и злом», «Мирись, мирись и больше не дерись», «Травли – нет», которыми охвачено 390 обучающихся. Также проведена работа с родителями (законными представителями) в форме консультации «Как снизить агрессивность детей?» с вручением буклетов на данную тематику, информирование в рамках родительских собраний на темы: «Деструктивные социальные медиа», «Школа может помочь каждому».</w:t>
      </w:r>
    </w:p>
    <w:p w14:paraId="725FABD1" w14:textId="6092E5C5" w:rsidR="00A31984" w:rsidRDefault="00A31984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рамках реализации комплексной программы «Югорская семья – компетентные родители» проведено 5 лекций, направленных на повышение психолого-педагогической компетентности родителей в вопросах воспитания, обучения и развития детей. Лекциями охвачено 278 родителей (законных представителей).</w:t>
      </w:r>
    </w:p>
    <w:p w14:paraId="7E85B02C" w14:textId="24BF060C" w:rsidR="00A31984" w:rsidRDefault="00A31984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Развитие ценностей здорового образа жизни у обучающихся выступает основой предупреждения агрессивного поведения детей. Так в объединения дополнительного образования и курса внеурочной деятельности физкультурно-спортивной </w:t>
      </w:r>
      <w:r w:rsidR="005D4CEA">
        <w:rPr>
          <w:rFonts w:ascii="Times New Roman" w:eastAsia="Calibri" w:hAnsi="Times New Roman" w:cs="Times New Roman"/>
          <w:sz w:val="26"/>
          <w:szCs w:val="26"/>
        </w:rPr>
        <w:t>направленности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«Лыжные гонки», «Баскетбол», «Ритмика», «</w:t>
      </w:r>
      <w:r w:rsidR="005D4CEA">
        <w:rPr>
          <w:rFonts w:ascii="Times New Roman" w:eastAsia="Calibri" w:hAnsi="Times New Roman" w:cs="Times New Roman"/>
          <w:sz w:val="26"/>
          <w:szCs w:val="26"/>
        </w:rPr>
        <w:t>Вольная борьба», «Мини-футбол», спортивный клуб «Триумф» занимаются более 200 учащихся. Развитие социальной активности происходит через включение в различные игры, акции, квесты, флешмобы, задействованы в данных направлениях все обучающиеся. В Актив Российского движения детей и молодежи вовлечено 40 обучающихся</w:t>
      </w:r>
      <w:r w:rsidR="00733839">
        <w:rPr>
          <w:rFonts w:ascii="Times New Roman" w:eastAsia="Calibri" w:hAnsi="Times New Roman" w:cs="Times New Roman"/>
          <w:sz w:val="26"/>
          <w:szCs w:val="26"/>
        </w:rPr>
        <w:t>, в</w:t>
      </w:r>
      <w:r w:rsidR="005D4CEA">
        <w:rPr>
          <w:rFonts w:ascii="Times New Roman" w:eastAsia="Calibri" w:hAnsi="Times New Roman" w:cs="Times New Roman"/>
          <w:sz w:val="26"/>
          <w:szCs w:val="26"/>
        </w:rPr>
        <w:t xml:space="preserve"> волонтерский отряд «ДАР» 57 учащихся в возрасте от 14 до 18 лет.</w:t>
      </w:r>
    </w:p>
    <w:p w14:paraId="061B4713" w14:textId="0951828D" w:rsidR="00A31984" w:rsidRDefault="005D4CEA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Кроме этого, функционирует школьная служба примирения, которая приходит на помощь детям и родителям (законным представителям) при возникновении конфликтных ситуаций. В 2024 году зарегистрировано 2 обращения, результатом которых стало примирение сторон.</w:t>
      </w:r>
    </w:p>
    <w:p w14:paraId="0A872CDB" w14:textId="170A0DE1" w:rsidR="007F5A55" w:rsidRDefault="007F5A55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целях повышения квалификации в работе с детьми педа</w:t>
      </w:r>
      <w:r w:rsidR="00DB41E5">
        <w:rPr>
          <w:rFonts w:ascii="Times New Roman" w:eastAsia="Calibri" w:hAnsi="Times New Roman" w:cs="Times New Roman"/>
          <w:sz w:val="26"/>
          <w:szCs w:val="26"/>
        </w:rPr>
        <w:t>го</w:t>
      </w:r>
      <w:r>
        <w:rPr>
          <w:rFonts w:ascii="Times New Roman" w:eastAsia="Calibri" w:hAnsi="Times New Roman" w:cs="Times New Roman"/>
          <w:sz w:val="26"/>
          <w:szCs w:val="26"/>
        </w:rPr>
        <w:t>ги школы участвуют в тренингах, семинарах, онлайн</w:t>
      </w:r>
      <w:r w:rsidR="00DB41E5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>конференциях, направленных на изучение особенностей личности ребенка.</w:t>
      </w:r>
    </w:p>
    <w:p w14:paraId="77C31C1E" w14:textId="28826A3E" w:rsidR="005D4CEA" w:rsidRDefault="005D4CEA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Салымской СОШ №2 в текущем 2024-2025 учебном году педагогом-психологом и социальным педагогом проведены диагностики и анкетирования обучающихся, направленные на выявление несовершеннолетних, склонных к проявлению </w:t>
      </w:r>
      <w:r w:rsidR="00392663"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грессии, выявление несовершеннолетних «группы риска», выявление несовершеннолетних, </w:t>
      </w:r>
      <w:r w:rsidR="00392663">
        <w:rPr>
          <w:rFonts w:ascii="Times New Roman" w:eastAsia="Calibri" w:hAnsi="Times New Roman" w:cs="Times New Roman"/>
          <w:sz w:val="26"/>
          <w:szCs w:val="26"/>
        </w:rPr>
        <w:t>имеющих склонность к суицидальному поведению и повышенный уровень тревожности. По результатам проведенных диагностик несовершеннолетних, проявляющих признаки агрессивного поведения не выявлено (АППГ – 0).</w:t>
      </w:r>
    </w:p>
    <w:p w14:paraId="2F7724A8" w14:textId="7214422E" w:rsidR="00D063FC" w:rsidRPr="00D063FC" w:rsidRDefault="00392663" w:rsidP="00D063F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>В</w:t>
      </w:r>
      <w:r w:rsidR="00D063FC" w:rsidRPr="00D063FC">
        <w:rPr>
          <w:rFonts w:ascii="Times New Roman" w:hAnsi="Times New Roman" w:cs="Times New Roman"/>
          <w:sz w:val="26"/>
          <w:szCs w:val="26"/>
          <w:lang w:bidi="ru-RU"/>
        </w:rPr>
        <w:t xml:space="preserve"> целях профилактики фактов проявления агрессии несовершеннолетними для обучающихся</w:t>
      </w:r>
      <w:r w:rsidR="00D063FC">
        <w:rPr>
          <w:rFonts w:ascii="Times New Roman" w:hAnsi="Times New Roman" w:cs="Times New Roman"/>
          <w:sz w:val="26"/>
          <w:szCs w:val="26"/>
          <w:lang w:bidi="ru-RU"/>
        </w:rPr>
        <w:t xml:space="preserve"> 1 – 11 классов были проведены</w:t>
      </w:r>
      <w:r w:rsidR="00D063FC" w:rsidRPr="00D063FC">
        <w:rPr>
          <w:rFonts w:ascii="Times New Roman" w:hAnsi="Times New Roman" w:cs="Times New Roman"/>
          <w:sz w:val="26"/>
          <w:szCs w:val="26"/>
          <w:lang w:bidi="ru-RU"/>
        </w:rPr>
        <w:t xml:space="preserve"> лекции и профилактические беседы: тренинговое занятие «Доброе слово и кошке приятно», тренинговое заняти</w:t>
      </w:r>
      <w:r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="00D063FC" w:rsidRPr="00D063FC">
        <w:rPr>
          <w:rFonts w:ascii="Times New Roman" w:hAnsi="Times New Roman" w:cs="Times New Roman"/>
          <w:sz w:val="26"/>
          <w:szCs w:val="26"/>
          <w:lang w:bidi="ru-RU"/>
        </w:rPr>
        <w:t xml:space="preserve"> «Жизнь без агрессии»,</w:t>
      </w:r>
      <w:r w:rsidR="00D063FC" w:rsidRPr="00D063FC">
        <w:rPr>
          <w:rFonts w:ascii="Times New Roman" w:hAnsi="Times New Roman" w:cs="Times New Roman"/>
          <w:sz w:val="26"/>
          <w:szCs w:val="26"/>
        </w:rPr>
        <w:t xml:space="preserve"> направленные на развитие самоконтроля и управления своими эмоциями в стрессовых ситуациях</w:t>
      </w:r>
      <w:r w:rsidR="00A11F98">
        <w:rPr>
          <w:rFonts w:ascii="Times New Roman" w:hAnsi="Times New Roman" w:cs="Times New Roman"/>
          <w:sz w:val="26"/>
          <w:szCs w:val="26"/>
        </w:rPr>
        <w:t>,</w:t>
      </w:r>
      <w:r w:rsidR="00D063FC" w:rsidRPr="00D063FC">
        <w:rPr>
          <w:rFonts w:ascii="Times New Roman" w:hAnsi="Times New Roman" w:cs="Times New Roman"/>
          <w:sz w:val="26"/>
          <w:szCs w:val="26"/>
          <w:lang w:bidi="ru-RU"/>
        </w:rPr>
        <w:t xml:space="preserve"> практикум «Жизнь под контролем»</w:t>
      </w:r>
      <w:r>
        <w:rPr>
          <w:rFonts w:ascii="Times New Roman" w:hAnsi="Times New Roman" w:cs="Times New Roman"/>
          <w:sz w:val="26"/>
          <w:szCs w:val="26"/>
          <w:lang w:bidi="ru-RU"/>
        </w:rPr>
        <w:t>,</w:t>
      </w:r>
      <w:r w:rsidR="00D063FC" w:rsidRPr="00D063FC"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r w:rsidR="00D063FC" w:rsidRPr="00D063FC">
        <w:rPr>
          <w:rFonts w:ascii="Times New Roman" w:hAnsi="Times New Roman" w:cs="Times New Roman"/>
          <w:bCs/>
          <w:sz w:val="26"/>
          <w:szCs w:val="26"/>
          <w:lang w:bidi="ru-RU"/>
        </w:rPr>
        <w:t>Как научиться жить без драки»,</w:t>
      </w:r>
      <w:r w:rsidR="00D063FC" w:rsidRPr="00D063FC">
        <w:rPr>
          <w:rFonts w:ascii="Times New Roman" w:hAnsi="Times New Roman" w:cs="Times New Roman"/>
          <w:sz w:val="26"/>
          <w:szCs w:val="26"/>
        </w:rPr>
        <w:t xml:space="preserve"> </w:t>
      </w:r>
      <w:r w:rsidR="00D063FC" w:rsidRPr="00D063FC">
        <w:rPr>
          <w:rFonts w:ascii="Times New Roman" w:hAnsi="Times New Roman" w:cs="Times New Roman"/>
          <w:bCs/>
          <w:sz w:val="26"/>
          <w:szCs w:val="26"/>
          <w:lang w:bidi="ru-RU"/>
        </w:rPr>
        <w:t>«Безопасное поведение обучающихся»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>,</w:t>
      </w:r>
      <w:r w:rsidR="00D063FC" w:rsidRPr="00D063FC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«Профилактика чрезвычайных ситуаций», </w:t>
      </w:r>
      <w:r w:rsidR="00D063FC" w:rsidRPr="00D063FC">
        <w:rPr>
          <w:rFonts w:ascii="Times New Roman" w:hAnsi="Times New Roman" w:cs="Times New Roman"/>
          <w:sz w:val="26"/>
          <w:szCs w:val="26"/>
          <w:lang w:bidi="ru-RU"/>
        </w:rPr>
        <w:t>«Административная и уголовная ответственность несовершеннолетних за совершенные правонарушения»</w:t>
      </w:r>
      <w:r w:rsidR="00D063FC" w:rsidRPr="00D063FC">
        <w:rPr>
          <w:rFonts w:ascii="Times New Roman" w:hAnsi="Times New Roman" w:cs="Times New Roman"/>
          <w:sz w:val="26"/>
          <w:szCs w:val="26"/>
        </w:rPr>
        <w:t xml:space="preserve">. </w:t>
      </w:r>
      <w:r w:rsidR="00D063FC">
        <w:rPr>
          <w:rFonts w:ascii="Times New Roman" w:hAnsi="Times New Roman" w:cs="Times New Roman"/>
          <w:sz w:val="26"/>
          <w:szCs w:val="26"/>
        </w:rPr>
        <w:t xml:space="preserve">Охват </w:t>
      </w:r>
      <w:r>
        <w:rPr>
          <w:rFonts w:ascii="Times New Roman" w:hAnsi="Times New Roman" w:cs="Times New Roman"/>
          <w:sz w:val="26"/>
          <w:szCs w:val="26"/>
        </w:rPr>
        <w:t>составил 299</w:t>
      </w:r>
      <w:r w:rsidR="00D063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D063FC">
        <w:rPr>
          <w:rFonts w:ascii="Times New Roman" w:hAnsi="Times New Roman" w:cs="Times New Roman"/>
          <w:sz w:val="26"/>
          <w:szCs w:val="26"/>
        </w:rPr>
        <w:t xml:space="preserve"> (100% от общего числа обучающихся).</w:t>
      </w:r>
    </w:p>
    <w:p w14:paraId="2FB494B5" w14:textId="30A8C9C1" w:rsidR="00D063FC" w:rsidRDefault="00D063FC" w:rsidP="00D063F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3FC">
        <w:rPr>
          <w:rFonts w:ascii="Times New Roman" w:hAnsi="Times New Roman" w:cs="Times New Roman"/>
          <w:sz w:val="26"/>
          <w:szCs w:val="26"/>
        </w:rPr>
        <w:t>В рамках профилактики проявления агрессии несовершеннолет</w:t>
      </w:r>
      <w:r>
        <w:rPr>
          <w:rFonts w:ascii="Times New Roman" w:hAnsi="Times New Roman" w:cs="Times New Roman"/>
          <w:sz w:val="26"/>
          <w:szCs w:val="26"/>
        </w:rPr>
        <w:t xml:space="preserve">ними </w:t>
      </w:r>
      <w:r w:rsidRPr="00D063FC">
        <w:rPr>
          <w:rFonts w:ascii="Times New Roman" w:hAnsi="Times New Roman" w:cs="Times New Roman"/>
          <w:sz w:val="26"/>
          <w:szCs w:val="26"/>
        </w:rPr>
        <w:t>пров</w:t>
      </w:r>
      <w:r>
        <w:rPr>
          <w:rFonts w:ascii="Times New Roman" w:hAnsi="Times New Roman" w:cs="Times New Roman"/>
          <w:sz w:val="26"/>
          <w:szCs w:val="26"/>
        </w:rPr>
        <w:t>едены</w:t>
      </w:r>
      <w:r w:rsidRPr="00D063FC">
        <w:rPr>
          <w:rFonts w:ascii="Times New Roman" w:hAnsi="Times New Roman" w:cs="Times New Roman"/>
          <w:sz w:val="26"/>
          <w:szCs w:val="26"/>
        </w:rPr>
        <w:t xml:space="preserve"> беседы на классных родительских собраниях и в родител</w:t>
      </w:r>
      <w:r>
        <w:rPr>
          <w:rFonts w:ascii="Times New Roman" w:hAnsi="Times New Roman" w:cs="Times New Roman"/>
          <w:sz w:val="26"/>
          <w:szCs w:val="26"/>
        </w:rPr>
        <w:t>ьские чаты и группы направлена</w:t>
      </w:r>
      <w:r w:rsidRPr="00D063FC">
        <w:rPr>
          <w:rFonts w:ascii="Times New Roman" w:hAnsi="Times New Roman" w:cs="Times New Roman"/>
          <w:sz w:val="26"/>
          <w:szCs w:val="26"/>
        </w:rPr>
        <w:t xml:space="preserve"> информация на темы «Причины агрессии у подростков», «Что вы знаете о правах и обязанностях ваших детей?», «Влияние детско-родительских отношений на развитие личности ребенка», «Влияние семьи на воспитание ребенка», «Правила безопасного поведения», «Ответственность родителей за воспитание, содержание и обучение ребенка»</w:t>
      </w:r>
      <w:r w:rsidR="00392663">
        <w:rPr>
          <w:rFonts w:ascii="Times New Roman" w:hAnsi="Times New Roman" w:cs="Times New Roman"/>
          <w:sz w:val="26"/>
          <w:szCs w:val="26"/>
        </w:rPr>
        <w:t xml:space="preserve"> и др.</w:t>
      </w:r>
      <w:r w:rsidR="00BD71D4">
        <w:rPr>
          <w:rFonts w:ascii="Times New Roman" w:hAnsi="Times New Roman" w:cs="Times New Roman"/>
          <w:sz w:val="26"/>
          <w:szCs w:val="26"/>
        </w:rPr>
        <w:t xml:space="preserve"> Охвачено 3</w:t>
      </w:r>
      <w:r w:rsidR="00392663">
        <w:rPr>
          <w:rFonts w:ascii="Times New Roman" w:hAnsi="Times New Roman" w:cs="Times New Roman"/>
          <w:sz w:val="26"/>
          <w:szCs w:val="26"/>
        </w:rPr>
        <w:t>10</w:t>
      </w:r>
      <w:r w:rsidR="00BD71D4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392663">
        <w:rPr>
          <w:rFonts w:ascii="Times New Roman" w:hAnsi="Times New Roman" w:cs="Times New Roman"/>
          <w:sz w:val="26"/>
          <w:szCs w:val="26"/>
        </w:rPr>
        <w:t>ей (законных представителей)</w:t>
      </w:r>
      <w:r w:rsidR="00BD71D4">
        <w:rPr>
          <w:rFonts w:ascii="Times New Roman" w:hAnsi="Times New Roman" w:cs="Times New Roman"/>
          <w:sz w:val="26"/>
          <w:szCs w:val="26"/>
        </w:rPr>
        <w:t>.</w:t>
      </w:r>
    </w:p>
    <w:p w14:paraId="3B4673E8" w14:textId="5305DEA9" w:rsidR="00D063FC" w:rsidRPr="00D063FC" w:rsidRDefault="00D063FC" w:rsidP="00D063F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этого, в</w:t>
      </w:r>
      <w:r w:rsidRPr="00D063FC">
        <w:rPr>
          <w:rFonts w:ascii="Times New Roman" w:hAnsi="Times New Roman" w:cs="Times New Roman"/>
          <w:sz w:val="26"/>
          <w:szCs w:val="26"/>
        </w:rPr>
        <w:t xml:space="preserve"> целях урегулирования конфликтных ситуаций между участниками образовательного процесса</w:t>
      </w:r>
      <w:r>
        <w:rPr>
          <w:rFonts w:ascii="Times New Roman" w:hAnsi="Times New Roman" w:cs="Times New Roman"/>
          <w:sz w:val="26"/>
          <w:szCs w:val="26"/>
        </w:rPr>
        <w:t xml:space="preserve"> в образовательн</w:t>
      </w:r>
      <w:r w:rsidR="00733839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733839">
        <w:rPr>
          <w:rFonts w:ascii="Times New Roman" w:hAnsi="Times New Roman" w:cs="Times New Roman"/>
          <w:sz w:val="26"/>
          <w:szCs w:val="26"/>
        </w:rPr>
        <w:t>и</w:t>
      </w:r>
      <w:r w:rsidRPr="00D063FC">
        <w:rPr>
          <w:rFonts w:ascii="Times New Roman" w:hAnsi="Times New Roman" w:cs="Times New Roman"/>
          <w:sz w:val="26"/>
          <w:szCs w:val="26"/>
        </w:rPr>
        <w:t xml:space="preserve"> действу</w:t>
      </w:r>
      <w:r w:rsidR="00733839">
        <w:rPr>
          <w:rFonts w:ascii="Times New Roman" w:hAnsi="Times New Roman" w:cs="Times New Roman"/>
          <w:sz w:val="26"/>
          <w:szCs w:val="26"/>
        </w:rPr>
        <w:t>е</w:t>
      </w:r>
      <w:r w:rsidRPr="00D063FC">
        <w:rPr>
          <w:rFonts w:ascii="Times New Roman" w:hAnsi="Times New Roman" w:cs="Times New Roman"/>
          <w:sz w:val="26"/>
          <w:szCs w:val="26"/>
        </w:rPr>
        <w:t>т Школь</w:t>
      </w:r>
      <w:r>
        <w:rPr>
          <w:rFonts w:ascii="Times New Roman" w:hAnsi="Times New Roman" w:cs="Times New Roman"/>
          <w:sz w:val="26"/>
          <w:szCs w:val="26"/>
        </w:rPr>
        <w:t>н</w:t>
      </w:r>
      <w:r w:rsidR="00733839">
        <w:rPr>
          <w:rFonts w:ascii="Times New Roman" w:hAnsi="Times New Roman" w:cs="Times New Roman"/>
          <w:sz w:val="26"/>
          <w:szCs w:val="26"/>
        </w:rPr>
        <w:t>ая</w:t>
      </w:r>
      <w:r w:rsidRPr="00D063FC">
        <w:rPr>
          <w:rFonts w:ascii="Times New Roman" w:hAnsi="Times New Roman" w:cs="Times New Roman"/>
          <w:sz w:val="26"/>
          <w:szCs w:val="26"/>
        </w:rPr>
        <w:t xml:space="preserve"> служ</w:t>
      </w:r>
      <w:r>
        <w:rPr>
          <w:rFonts w:ascii="Times New Roman" w:hAnsi="Times New Roman" w:cs="Times New Roman"/>
          <w:sz w:val="26"/>
          <w:szCs w:val="26"/>
        </w:rPr>
        <w:t>б</w:t>
      </w:r>
      <w:r w:rsidR="00733839">
        <w:rPr>
          <w:rFonts w:ascii="Times New Roman" w:hAnsi="Times New Roman" w:cs="Times New Roman"/>
          <w:sz w:val="26"/>
          <w:szCs w:val="26"/>
        </w:rPr>
        <w:t>а</w:t>
      </w:r>
      <w:r w:rsidRPr="00D063FC">
        <w:rPr>
          <w:rFonts w:ascii="Times New Roman" w:hAnsi="Times New Roman" w:cs="Times New Roman"/>
          <w:sz w:val="26"/>
          <w:szCs w:val="26"/>
        </w:rPr>
        <w:t xml:space="preserve"> примирения. В качестве медиаторов службы примирения выступают обучающиеся школы, которые ежегодно принимают участие в районных обучающих мероприятиях.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383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9266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733839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733839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Школьн</w:t>
      </w:r>
      <w:r w:rsidR="00733839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служб</w:t>
      </w:r>
      <w:r w:rsidR="00733839">
        <w:rPr>
          <w:rFonts w:ascii="Times New Roman" w:hAnsi="Times New Roman" w:cs="Times New Roman"/>
          <w:sz w:val="26"/>
          <w:szCs w:val="26"/>
        </w:rPr>
        <w:t>у</w:t>
      </w:r>
      <w:r w:rsidRPr="00D063FC">
        <w:rPr>
          <w:rFonts w:ascii="Times New Roman" w:hAnsi="Times New Roman" w:cs="Times New Roman"/>
          <w:sz w:val="26"/>
          <w:szCs w:val="26"/>
        </w:rPr>
        <w:t xml:space="preserve"> примирения не зарегистрирован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392663">
        <w:rPr>
          <w:rFonts w:ascii="Times New Roman" w:hAnsi="Times New Roman" w:cs="Times New Roman"/>
          <w:sz w:val="26"/>
          <w:szCs w:val="26"/>
        </w:rPr>
        <w:t>.</w:t>
      </w:r>
    </w:p>
    <w:p w14:paraId="3A92F1E4" w14:textId="5CA160A6" w:rsidR="00C84EEA" w:rsidRPr="00BE2D8D" w:rsidRDefault="00BE2D8D" w:rsidP="00CB035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D8D">
        <w:rPr>
          <w:rFonts w:ascii="Times New Roman" w:hAnsi="Times New Roman" w:cs="Times New Roman"/>
          <w:bCs/>
          <w:sz w:val="26"/>
          <w:szCs w:val="26"/>
        </w:rPr>
        <w:t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</w:t>
      </w:r>
      <w:r w:rsidRPr="00BE2D8D">
        <w:rPr>
          <w:rFonts w:ascii="Times New Roman" w:hAnsi="Times New Roman" w:cs="Times New Roman"/>
          <w:b/>
          <w:bCs/>
          <w:sz w:val="26"/>
          <w:szCs w:val="26"/>
        </w:rPr>
        <w:t xml:space="preserve"> п о с т а н о в и л а:</w:t>
      </w:r>
    </w:p>
    <w:p w14:paraId="32569544" w14:textId="77777777" w:rsidR="00613909" w:rsidRPr="005405E9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FE2819A" w14:textId="77777777" w:rsidR="00392663" w:rsidRPr="00392663" w:rsidRDefault="00392663" w:rsidP="0039266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92663">
        <w:rPr>
          <w:rFonts w:ascii="Times New Roman" w:hAnsi="Times New Roman"/>
          <w:b/>
          <w:sz w:val="26"/>
          <w:szCs w:val="26"/>
        </w:rPr>
        <w:t>1</w:t>
      </w:r>
      <w:r w:rsidRPr="00392663">
        <w:rPr>
          <w:rFonts w:ascii="Times New Roman" w:hAnsi="Times New Roman"/>
          <w:sz w:val="26"/>
          <w:szCs w:val="26"/>
        </w:rPr>
        <w:t>. Информацию о мерах, направленных на профилактику фактов проявления агрессии несовершеннолетними в образовательных учреждениях, принять к сведению.</w:t>
      </w:r>
    </w:p>
    <w:p w14:paraId="3F92C743" w14:textId="77777777" w:rsidR="00392663" w:rsidRPr="00392663" w:rsidRDefault="00392663" w:rsidP="00392663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92663">
        <w:rPr>
          <w:rFonts w:ascii="Times New Roman" w:hAnsi="Times New Roman"/>
          <w:b/>
          <w:sz w:val="26"/>
          <w:szCs w:val="26"/>
        </w:rPr>
        <w:t xml:space="preserve">Срок: </w:t>
      </w:r>
      <w:r w:rsidRPr="00392663">
        <w:rPr>
          <w:rFonts w:ascii="Times New Roman" w:hAnsi="Times New Roman"/>
          <w:b/>
          <w:sz w:val="26"/>
          <w:szCs w:val="26"/>
          <w:u w:val="single"/>
        </w:rPr>
        <w:t>18 марта 2025 года.</w:t>
      </w:r>
    </w:p>
    <w:p w14:paraId="7CF338C4" w14:textId="77777777" w:rsidR="00392663" w:rsidRPr="00392663" w:rsidRDefault="00392663" w:rsidP="00392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19D5B8D5" w14:textId="77777777" w:rsidR="00392663" w:rsidRPr="00392663" w:rsidRDefault="00392663" w:rsidP="0039266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92663">
        <w:rPr>
          <w:rFonts w:ascii="Times New Roman" w:hAnsi="Times New Roman"/>
          <w:b/>
          <w:sz w:val="26"/>
          <w:szCs w:val="26"/>
        </w:rPr>
        <w:t>2</w:t>
      </w:r>
      <w:r w:rsidRPr="00392663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2») во взаимодействии со специалистами структур системы профилактики безнадзорности и правонарушений несовершеннолетних организовать проведение:</w:t>
      </w:r>
    </w:p>
    <w:p w14:paraId="37208026" w14:textId="77777777" w:rsidR="00392663" w:rsidRPr="00392663" w:rsidRDefault="00392663" w:rsidP="0039266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4E0F131" w14:textId="77777777" w:rsidR="00392663" w:rsidRPr="00392663" w:rsidRDefault="00392663" w:rsidP="0039266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2663">
        <w:rPr>
          <w:rFonts w:ascii="Times New Roman" w:eastAsia="Times New Roman" w:hAnsi="Times New Roman"/>
          <w:b/>
          <w:sz w:val="26"/>
          <w:szCs w:val="26"/>
        </w:rPr>
        <w:t>2.1.</w:t>
      </w:r>
      <w:r w:rsidRPr="00392663">
        <w:rPr>
          <w:rFonts w:ascii="Times New Roman" w:eastAsia="Times New Roman" w:hAnsi="Times New Roman"/>
          <w:sz w:val="26"/>
          <w:szCs w:val="26"/>
        </w:rPr>
        <w:t xml:space="preserve"> Тренингов, для обучающихся 1-11 классов, направленных на повышение групповой сплоченности, с учетом возрастных особенностей</w:t>
      </w:r>
      <w:r w:rsidRPr="00392663">
        <w:rPr>
          <w:rFonts w:ascii="Times New Roman" w:hAnsi="Times New Roman"/>
          <w:sz w:val="26"/>
          <w:szCs w:val="26"/>
        </w:rPr>
        <w:t>.</w:t>
      </w:r>
    </w:p>
    <w:p w14:paraId="7491D843" w14:textId="77777777" w:rsidR="00392663" w:rsidRPr="00392663" w:rsidRDefault="00392663" w:rsidP="003926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663">
        <w:rPr>
          <w:rFonts w:ascii="Times New Roman" w:hAnsi="Times New Roman"/>
          <w:b/>
          <w:sz w:val="26"/>
          <w:szCs w:val="26"/>
        </w:rPr>
        <w:t>2.2.</w:t>
      </w:r>
      <w:r w:rsidRPr="00392663">
        <w:rPr>
          <w:rFonts w:ascii="Times New Roman" w:hAnsi="Times New Roman"/>
          <w:sz w:val="26"/>
          <w:szCs w:val="26"/>
        </w:rPr>
        <w:t xml:space="preserve"> Психологического занятия с элементами тренинга «Я в мире таких разных людей» для обучающихся начального и среднего звена.</w:t>
      </w:r>
    </w:p>
    <w:p w14:paraId="1A227F19" w14:textId="233BDD47" w:rsidR="00392663" w:rsidRDefault="00392663" w:rsidP="0039266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92663">
        <w:rPr>
          <w:rFonts w:ascii="Times New Roman" w:hAnsi="Times New Roman"/>
          <w:b/>
          <w:sz w:val="26"/>
          <w:szCs w:val="26"/>
        </w:rPr>
        <w:t xml:space="preserve">2.3. </w:t>
      </w:r>
      <w:r w:rsidRPr="00392663">
        <w:rPr>
          <w:rFonts w:ascii="Times New Roman" w:hAnsi="Times New Roman"/>
          <w:sz w:val="26"/>
          <w:szCs w:val="26"/>
        </w:rPr>
        <w:t>Организовать проведение разъяснительной работы с родительской общественностью о молодежных деструктивных субкультурах. Ориентировать родителей (законных представителей) о необходимости незамедлительного обращения в правоохранительные органы при установлении фактов негативного влияния на несовершеннолетних со стороны посторонних лиц, проявляющих и (или) демонстрирующих агрессию, побуждающих к насильственным действиям в отношении окружающих.</w:t>
      </w:r>
    </w:p>
    <w:p w14:paraId="4AA4A524" w14:textId="5F0EB7B0" w:rsidR="00733839" w:rsidRPr="00392663" w:rsidRDefault="00733839" w:rsidP="0039266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33839">
        <w:rPr>
          <w:rFonts w:ascii="Times New Roman" w:hAnsi="Times New Roman"/>
          <w:b/>
          <w:bCs/>
          <w:sz w:val="26"/>
          <w:szCs w:val="26"/>
        </w:rPr>
        <w:lastRenderedPageBreak/>
        <w:t>2.4</w:t>
      </w:r>
      <w:r>
        <w:rPr>
          <w:rFonts w:ascii="Times New Roman" w:hAnsi="Times New Roman"/>
          <w:sz w:val="26"/>
          <w:szCs w:val="26"/>
        </w:rPr>
        <w:t>. Информационной кампании о деятельности Школьной службы примирения для учителей, учащихся и их родителей</w:t>
      </w:r>
      <w:r w:rsidR="00DE027B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>
        <w:rPr>
          <w:rFonts w:ascii="Times New Roman" w:hAnsi="Times New Roman"/>
          <w:sz w:val="26"/>
          <w:szCs w:val="26"/>
        </w:rPr>
        <w:t>.</w:t>
      </w:r>
    </w:p>
    <w:p w14:paraId="3872A631" w14:textId="4CFF0E17" w:rsidR="00392663" w:rsidRPr="00392663" w:rsidRDefault="00392663" w:rsidP="0039266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92663">
        <w:rPr>
          <w:rFonts w:ascii="Times New Roman" w:hAnsi="Times New Roman"/>
          <w:sz w:val="26"/>
          <w:szCs w:val="26"/>
        </w:rPr>
        <w:t xml:space="preserve">Информацию об исполнении поручений направить в муниципальную комиссию по делам несовершеннолетних и защите их прав Нефтеюганского района </w:t>
      </w:r>
    </w:p>
    <w:p w14:paraId="215E83EA" w14:textId="77777777" w:rsidR="00392663" w:rsidRPr="00392663" w:rsidRDefault="00392663" w:rsidP="00392663">
      <w:pPr>
        <w:pStyle w:val="a5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392663">
        <w:rPr>
          <w:rFonts w:ascii="Times New Roman" w:hAnsi="Times New Roman"/>
          <w:b/>
          <w:bCs/>
          <w:sz w:val="26"/>
          <w:szCs w:val="26"/>
        </w:rPr>
        <w:t xml:space="preserve">Срок: </w:t>
      </w:r>
      <w:r w:rsidRPr="00392663">
        <w:rPr>
          <w:rFonts w:ascii="Times New Roman" w:hAnsi="Times New Roman"/>
          <w:b/>
          <w:bCs/>
          <w:sz w:val="26"/>
          <w:szCs w:val="26"/>
          <w:u w:val="single"/>
        </w:rPr>
        <w:t>не позднее 10 июня 2025 года</w:t>
      </w:r>
      <w:r w:rsidRPr="00392663">
        <w:rPr>
          <w:rFonts w:ascii="Times New Roman" w:hAnsi="Times New Roman"/>
          <w:b/>
          <w:bCs/>
          <w:sz w:val="26"/>
          <w:szCs w:val="26"/>
        </w:rPr>
        <w:t>.</w:t>
      </w:r>
    </w:p>
    <w:p w14:paraId="19B8A6A4" w14:textId="77777777" w:rsidR="00CB0351" w:rsidRPr="00CB0351" w:rsidRDefault="00CB0351" w:rsidP="00CB0351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BDD9846" w14:textId="77777777" w:rsidR="00CB0351" w:rsidRPr="00CB0351" w:rsidRDefault="00CB0351" w:rsidP="00CB03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0351">
        <w:rPr>
          <w:rFonts w:ascii="Times New Roman" w:hAnsi="Times New Roman"/>
          <w:b/>
          <w:sz w:val="26"/>
          <w:szCs w:val="26"/>
        </w:rPr>
        <w:t xml:space="preserve">3. </w:t>
      </w:r>
      <w:r w:rsidRPr="00CB0351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5F27A632" w14:textId="77777777" w:rsidR="00CB0351" w:rsidRPr="00D400F6" w:rsidRDefault="00CB0351" w:rsidP="00CB035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C6A8B57" w14:textId="329007B4" w:rsidR="00BE2D8D" w:rsidRPr="00BE2D8D" w:rsidRDefault="00BE2D8D" w:rsidP="00BE2D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13F7480" w14:textId="77777777" w:rsidR="002F6362" w:rsidRPr="005405E9" w:rsidRDefault="002F6362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A6536FA" w14:textId="77777777" w:rsidR="00A8519A" w:rsidRPr="005405E9" w:rsidRDefault="00A8519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7FB04E9" w14:textId="6FCC7633" w:rsidR="0086317E" w:rsidRPr="0034580D" w:rsidRDefault="00371CAB" w:rsidP="00565DFE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 w:rsidRPr="005405E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5405E9">
        <w:rPr>
          <w:rFonts w:ascii="Times New Roman" w:hAnsi="Times New Roman" w:cs="Times New Roman"/>
          <w:sz w:val="26"/>
          <w:szCs w:val="26"/>
        </w:rPr>
        <w:t xml:space="preserve">  Г.С.</w:t>
      </w:r>
      <w:r w:rsidR="00733839">
        <w:rPr>
          <w:rFonts w:ascii="Times New Roman" w:hAnsi="Times New Roman" w:cs="Times New Roman"/>
          <w:sz w:val="26"/>
          <w:szCs w:val="26"/>
        </w:rPr>
        <w:t xml:space="preserve"> </w:t>
      </w:r>
      <w:r w:rsidR="002F6362" w:rsidRPr="005405E9">
        <w:rPr>
          <w:rFonts w:ascii="Times New Roman" w:hAnsi="Times New Roman" w:cs="Times New Roman"/>
          <w:sz w:val="26"/>
          <w:szCs w:val="26"/>
        </w:rPr>
        <w:t>Черкезов</w:t>
      </w:r>
    </w:p>
    <w:p w14:paraId="73F854A7" w14:textId="77777777" w:rsidR="00AD2244" w:rsidRPr="0034580D" w:rsidRDefault="00AD2244">
      <w:pPr>
        <w:pStyle w:val="a5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sectPr w:rsidR="00AD2244" w:rsidRPr="0034580D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04919"/>
    <w:rsid w:val="00011C26"/>
    <w:rsid w:val="000134D7"/>
    <w:rsid w:val="00014529"/>
    <w:rsid w:val="00024B79"/>
    <w:rsid w:val="00026288"/>
    <w:rsid w:val="00035EDB"/>
    <w:rsid w:val="00040BC7"/>
    <w:rsid w:val="000430AB"/>
    <w:rsid w:val="000552CA"/>
    <w:rsid w:val="00061724"/>
    <w:rsid w:val="000709B5"/>
    <w:rsid w:val="0007415B"/>
    <w:rsid w:val="000754EB"/>
    <w:rsid w:val="00090775"/>
    <w:rsid w:val="00093A7B"/>
    <w:rsid w:val="000A6D7A"/>
    <w:rsid w:val="000B006C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B7611"/>
    <w:rsid w:val="001C30A9"/>
    <w:rsid w:val="001C7544"/>
    <w:rsid w:val="001D2E52"/>
    <w:rsid w:val="001E3257"/>
    <w:rsid w:val="001E4E44"/>
    <w:rsid w:val="001E726E"/>
    <w:rsid w:val="00203E5E"/>
    <w:rsid w:val="002063CF"/>
    <w:rsid w:val="00206F57"/>
    <w:rsid w:val="002101EB"/>
    <w:rsid w:val="002115C1"/>
    <w:rsid w:val="002144D4"/>
    <w:rsid w:val="0021751A"/>
    <w:rsid w:val="002220A6"/>
    <w:rsid w:val="002253C7"/>
    <w:rsid w:val="002254BF"/>
    <w:rsid w:val="00225780"/>
    <w:rsid w:val="002266EA"/>
    <w:rsid w:val="00226C6B"/>
    <w:rsid w:val="00235FB0"/>
    <w:rsid w:val="00245A9D"/>
    <w:rsid w:val="00260BFE"/>
    <w:rsid w:val="002610EF"/>
    <w:rsid w:val="00261296"/>
    <w:rsid w:val="0026208A"/>
    <w:rsid w:val="00270465"/>
    <w:rsid w:val="00272029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6FE0"/>
    <w:rsid w:val="002D710D"/>
    <w:rsid w:val="002E07E0"/>
    <w:rsid w:val="002E3FF1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13095"/>
    <w:rsid w:val="003137FA"/>
    <w:rsid w:val="00314CF9"/>
    <w:rsid w:val="0031520E"/>
    <w:rsid w:val="003156FE"/>
    <w:rsid w:val="00317D7E"/>
    <w:rsid w:val="003265C3"/>
    <w:rsid w:val="00326834"/>
    <w:rsid w:val="00330325"/>
    <w:rsid w:val="00332022"/>
    <w:rsid w:val="00332528"/>
    <w:rsid w:val="00333596"/>
    <w:rsid w:val="003349DD"/>
    <w:rsid w:val="00335348"/>
    <w:rsid w:val="003417C4"/>
    <w:rsid w:val="0034580D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827C9"/>
    <w:rsid w:val="00392663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01A0"/>
    <w:rsid w:val="003D3622"/>
    <w:rsid w:val="003E1044"/>
    <w:rsid w:val="003E1D55"/>
    <w:rsid w:val="003F005C"/>
    <w:rsid w:val="003F49EC"/>
    <w:rsid w:val="003F6983"/>
    <w:rsid w:val="004001DC"/>
    <w:rsid w:val="00414B98"/>
    <w:rsid w:val="00440AA1"/>
    <w:rsid w:val="004430D7"/>
    <w:rsid w:val="00443A10"/>
    <w:rsid w:val="00450A68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C2EDB"/>
    <w:rsid w:val="004D05C9"/>
    <w:rsid w:val="004D3086"/>
    <w:rsid w:val="004D78CE"/>
    <w:rsid w:val="004E10AA"/>
    <w:rsid w:val="004E3E68"/>
    <w:rsid w:val="004E527D"/>
    <w:rsid w:val="004F7178"/>
    <w:rsid w:val="00503F09"/>
    <w:rsid w:val="005046C7"/>
    <w:rsid w:val="00510266"/>
    <w:rsid w:val="00515F96"/>
    <w:rsid w:val="005233BE"/>
    <w:rsid w:val="005236BF"/>
    <w:rsid w:val="0052541C"/>
    <w:rsid w:val="00525939"/>
    <w:rsid w:val="00525B23"/>
    <w:rsid w:val="005301D7"/>
    <w:rsid w:val="00537D0A"/>
    <w:rsid w:val="00537F30"/>
    <w:rsid w:val="005405E9"/>
    <w:rsid w:val="0054349B"/>
    <w:rsid w:val="00543C51"/>
    <w:rsid w:val="00546EEA"/>
    <w:rsid w:val="00550683"/>
    <w:rsid w:val="00552BE8"/>
    <w:rsid w:val="00557A94"/>
    <w:rsid w:val="00561396"/>
    <w:rsid w:val="00565DFE"/>
    <w:rsid w:val="0057245B"/>
    <w:rsid w:val="005747A5"/>
    <w:rsid w:val="00574FD9"/>
    <w:rsid w:val="00580E3E"/>
    <w:rsid w:val="0059033C"/>
    <w:rsid w:val="005A60C0"/>
    <w:rsid w:val="005B31E7"/>
    <w:rsid w:val="005B4F6A"/>
    <w:rsid w:val="005C1622"/>
    <w:rsid w:val="005C4191"/>
    <w:rsid w:val="005C5E76"/>
    <w:rsid w:val="005D1B89"/>
    <w:rsid w:val="005D358C"/>
    <w:rsid w:val="005D4CEA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433"/>
    <w:rsid w:val="00645ABC"/>
    <w:rsid w:val="00651C26"/>
    <w:rsid w:val="006545BB"/>
    <w:rsid w:val="00661C55"/>
    <w:rsid w:val="00666912"/>
    <w:rsid w:val="00670A6B"/>
    <w:rsid w:val="006716E2"/>
    <w:rsid w:val="006722CA"/>
    <w:rsid w:val="00675275"/>
    <w:rsid w:val="006841AE"/>
    <w:rsid w:val="00685AC7"/>
    <w:rsid w:val="00694DFC"/>
    <w:rsid w:val="006A0026"/>
    <w:rsid w:val="006A162B"/>
    <w:rsid w:val="006A4F87"/>
    <w:rsid w:val="006B32FA"/>
    <w:rsid w:val="006B5A00"/>
    <w:rsid w:val="006C16C4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3839"/>
    <w:rsid w:val="007341CA"/>
    <w:rsid w:val="007358D2"/>
    <w:rsid w:val="007367A3"/>
    <w:rsid w:val="00740711"/>
    <w:rsid w:val="00740839"/>
    <w:rsid w:val="0074271A"/>
    <w:rsid w:val="007529CA"/>
    <w:rsid w:val="007564DF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7F5A55"/>
    <w:rsid w:val="008005F1"/>
    <w:rsid w:val="00802882"/>
    <w:rsid w:val="00805BE6"/>
    <w:rsid w:val="00811275"/>
    <w:rsid w:val="0081165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5783"/>
    <w:rsid w:val="008C619E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6F25"/>
    <w:rsid w:val="009279FC"/>
    <w:rsid w:val="00935819"/>
    <w:rsid w:val="009446F1"/>
    <w:rsid w:val="00947B70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D7B32"/>
    <w:rsid w:val="009D7D31"/>
    <w:rsid w:val="009E0179"/>
    <w:rsid w:val="009E072C"/>
    <w:rsid w:val="009E68F9"/>
    <w:rsid w:val="009F6AB6"/>
    <w:rsid w:val="00A01020"/>
    <w:rsid w:val="00A1184A"/>
    <w:rsid w:val="00A11F98"/>
    <w:rsid w:val="00A139EE"/>
    <w:rsid w:val="00A17071"/>
    <w:rsid w:val="00A30557"/>
    <w:rsid w:val="00A31984"/>
    <w:rsid w:val="00A37E4E"/>
    <w:rsid w:val="00A37FC0"/>
    <w:rsid w:val="00A4087E"/>
    <w:rsid w:val="00A41F2D"/>
    <w:rsid w:val="00A45F6B"/>
    <w:rsid w:val="00A503DA"/>
    <w:rsid w:val="00A50BB1"/>
    <w:rsid w:val="00A534DD"/>
    <w:rsid w:val="00A654F4"/>
    <w:rsid w:val="00A716C9"/>
    <w:rsid w:val="00A71D61"/>
    <w:rsid w:val="00A778BB"/>
    <w:rsid w:val="00A82A75"/>
    <w:rsid w:val="00A8519A"/>
    <w:rsid w:val="00A95950"/>
    <w:rsid w:val="00A97BA5"/>
    <w:rsid w:val="00AA2F7A"/>
    <w:rsid w:val="00AB12E2"/>
    <w:rsid w:val="00AB1C71"/>
    <w:rsid w:val="00AB3415"/>
    <w:rsid w:val="00AB485B"/>
    <w:rsid w:val="00AC38FD"/>
    <w:rsid w:val="00AC4628"/>
    <w:rsid w:val="00AC6E7D"/>
    <w:rsid w:val="00AD2244"/>
    <w:rsid w:val="00AD4B8D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4D64"/>
    <w:rsid w:val="00B15D2F"/>
    <w:rsid w:val="00B21D4D"/>
    <w:rsid w:val="00B22D3E"/>
    <w:rsid w:val="00B278EB"/>
    <w:rsid w:val="00B33641"/>
    <w:rsid w:val="00B40BBC"/>
    <w:rsid w:val="00B43F6E"/>
    <w:rsid w:val="00B46580"/>
    <w:rsid w:val="00B470EB"/>
    <w:rsid w:val="00B547D4"/>
    <w:rsid w:val="00B555D8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1D4"/>
    <w:rsid w:val="00BD7619"/>
    <w:rsid w:val="00BD7F74"/>
    <w:rsid w:val="00BE1030"/>
    <w:rsid w:val="00BE2D8D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25EF7"/>
    <w:rsid w:val="00C3164C"/>
    <w:rsid w:val="00C32CF5"/>
    <w:rsid w:val="00C37E0D"/>
    <w:rsid w:val="00C412E2"/>
    <w:rsid w:val="00C44DD1"/>
    <w:rsid w:val="00C464ED"/>
    <w:rsid w:val="00C56125"/>
    <w:rsid w:val="00C653E5"/>
    <w:rsid w:val="00C66C67"/>
    <w:rsid w:val="00C73525"/>
    <w:rsid w:val="00C84EEA"/>
    <w:rsid w:val="00C859CF"/>
    <w:rsid w:val="00C87EDC"/>
    <w:rsid w:val="00C91DFA"/>
    <w:rsid w:val="00C95A6A"/>
    <w:rsid w:val="00C97812"/>
    <w:rsid w:val="00CA18C3"/>
    <w:rsid w:val="00CB0351"/>
    <w:rsid w:val="00CB4243"/>
    <w:rsid w:val="00CC30A0"/>
    <w:rsid w:val="00CD7019"/>
    <w:rsid w:val="00CE007D"/>
    <w:rsid w:val="00CE0EEF"/>
    <w:rsid w:val="00CE6EB7"/>
    <w:rsid w:val="00CF6876"/>
    <w:rsid w:val="00D030E4"/>
    <w:rsid w:val="00D03DED"/>
    <w:rsid w:val="00D058EB"/>
    <w:rsid w:val="00D063FC"/>
    <w:rsid w:val="00D10B50"/>
    <w:rsid w:val="00D16D2A"/>
    <w:rsid w:val="00D22F55"/>
    <w:rsid w:val="00D237CC"/>
    <w:rsid w:val="00D25113"/>
    <w:rsid w:val="00D252D0"/>
    <w:rsid w:val="00D31063"/>
    <w:rsid w:val="00D36BF1"/>
    <w:rsid w:val="00D43D1E"/>
    <w:rsid w:val="00D462C2"/>
    <w:rsid w:val="00D47FD6"/>
    <w:rsid w:val="00D503F7"/>
    <w:rsid w:val="00D62B83"/>
    <w:rsid w:val="00D67ADD"/>
    <w:rsid w:val="00D81933"/>
    <w:rsid w:val="00D83575"/>
    <w:rsid w:val="00D83B04"/>
    <w:rsid w:val="00D91ED9"/>
    <w:rsid w:val="00D94026"/>
    <w:rsid w:val="00DB1D1E"/>
    <w:rsid w:val="00DB41E5"/>
    <w:rsid w:val="00DB434A"/>
    <w:rsid w:val="00DB5ABF"/>
    <w:rsid w:val="00DD1B01"/>
    <w:rsid w:val="00DD331D"/>
    <w:rsid w:val="00DD3423"/>
    <w:rsid w:val="00DD43B4"/>
    <w:rsid w:val="00DD4B02"/>
    <w:rsid w:val="00DD59C5"/>
    <w:rsid w:val="00DE027B"/>
    <w:rsid w:val="00DE0E9E"/>
    <w:rsid w:val="00DE72B5"/>
    <w:rsid w:val="00DF0C97"/>
    <w:rsid w:val="00DF5C2E"/>
    <w:rsid w:val="00DF6045"/>
    <w:rsid w:val="00E02268"/>
    <w:rsid w:val="00E0229E"/>
    <w:rsid w:val="00E032DE"/>
    <w:rsid w:val="00E068CD"/>
    <w:rsid w:val="00E101E3"/>
    <w:rsid w:val="00E10578"/>
    <w:rsid w:val="00E1718B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E07F9"/>
    <w:rsid w:val="00EE2DB4"/>
    <w:rsid w:val="00EE4CA1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52455"/>
    <w:rsid w:val="00F6091F"/>
    <w:rsid w:val="00F612B1"/>
    <w:rsid w:val="00F664FF"/>
    <w:rsid w:val="00F66D2C"/>
    <w:rsid w:val="00F7008D"/>
    <w:rsid w:val="00F70AE2"/>
    <w:rsid w:val="00F76148"/>
    <w:rsid w:val="00F80FBA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1B81"/>
    <w:rsid w:val="00FC3479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5CC5"/>
  <w15:docId w15:val="{C89A2D33-16A1-4D78-8DFE-68EADCAC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BE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2D8D"/>
  </w:style>
  <w:style w:type="paragraph" w:styleId="af1">
    <w:name w:val="header"/>
    <w:basedOn w:val="a"/>
    <w:link w:val="af2"/>
    <w:rsid w:val="00D063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D063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81BC-33F5-4EC8-B034-866A4460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2022-10-21T10:45:00Z</cp:lastPrinted>
  <dcterms:created xsi:type="dcterms:W3CDTF">2022-11-17T11:10:00Z</dcterms:created>
  <dcterms:modified xsi:type="dcterms:W3CDTF">2025-03-18T06:22:00Z</dcterms:modified>
</cp:coreProperties>
</file>