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81" w:rsidRPr="00B310DC" w:rsidRDefault="00C46581" w:rsidP="00C4658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10DC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C46581" w:rsidRPr="00B310DC" w:rsidRDefault="00C46581" w:rsidP="00C4658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10DC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C46581" w:rsidRPr="00B310DC" w:rsidRDefault="00C46581" w:rsidP="00C4658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310DC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B310DC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B310DC">
        <w:rPr>
          <w:rFonts w:ascii="Times New Roman" w:hAnsi="Times New Roman"/>
          <w:b/>
          <w:sz w:val="24"/>
          <w:szCs w:val="24"/>
        </w:rPr>
        <w:t xml:space="preserve"> Югра</w:t>
      </w:r>
    </w:p>
    <w:p w:rsidR="00C46581" w:rsidRPr="00B310DC" w:rsidRDefault="00C46581" w:rsidP="00C46581">
      <w:pPr>
        <w:shd w:val="clear" w:color="auto" w:fill="FFFFFF"/>
        <w:spacing w:after="0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B310DC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C46581" w:rsidRPr="00B310DC" w:rsidRDefault="00C46581" w:rsidP="00C46581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B310DC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B310DC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C46581" w:rsidRPr="00B310DC" w:rsidRDefault="001434DE" w:rsidP="00C46581">
      <w:pPr>
        <w:shd w:val="clear" w:color="auto" w:fill="FFFFFF"/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ПРОЕКТ </w:t>
      </w:r>
      <w:r w:rsidR="00C46581" w:rsidRPr="00B310DC">
        <w:rPr>
          <w:rFonts w:ascii="Times New Roman" w:hAnsi="Times New Roman"/>
          <w:b/>
          <w:sz w:val="32"/>
          <w:szCs w:val="32"/>
        </w:rPr>
        <w:t>ПОСТАНОВЛЕНИ</w:t>
      </w:r>
      <w:r>
        <w:rPr>
          <w:rFonts w:ascii="Times New Roman" w:hAnsi="Times New Roman"/>
          <w:b/>
          <w:sz w:val="32"/>
          <w:szCs w:val="32"/>
        </w:rPr>
        <w:t>Я</w:t>
      </w:r>
    </w:p>
    <w:p w:rsidR="00C46581" w:rsidRPr="00B310DC" w:rsidRDefault="001434DE" w:rsidP="00C46581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30</w:t>
      </w:r>
      <w:r w:rsidR="00C46581" w:rsidRPr="00B310DC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июня</w:t>
      </w:r>
      <w:r w:rsidR="00C46581" w:rsidRPr="00B310DC">
        <w:rPr>
          <w:rFonts w:ascii="Times New Roman" w:hAnsi="Times New Roman"/>
          <w:sz w:val="26"/>
          <w:szCs w:val="26"/>
          <w:u w:val="single"/>
        </w:rPr>
        <w:t xml:space="preserve"> 2022 года</w:t>
      </w:r>
      <w:r w:rsidR="00C46581" w:rsidRPr="00B310D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</w:t>
      </w:r>
      <w:r w:rsidR="00C46581" w:rsidRPr="00B310DC">
        <w:rPr>
          <w:rFonts w:ascii="Times New Roman" w:hAnsi="Times New Roman"/>
          <w:sz w:val="26"/>
          <w:szCs w:val="26"/>
          <w:u w:val="single"/>
        </w:rPr>
        <w:t xml:space="preserve">№ </w:t>
      </w:r>
      <w:proofErr w:type="gramStart"/>
      <w:r w:rsidR="00C46581" w:rsidRPr="00B310DC">
        <w:rPr>
          <w:rFonts w:ascii="Times New Roman" w:hAnsi="Times New Roman"/>
          <w:sz w:val="26"/>
          <w:szCs w:val="26"/>
          <w:u w:val="single"/>
        </w:rPr>
        <w:t>-п</w:t>
      </w:r>
      <w:proofErr w:type="gramEnd"/>
    </w:p>
    <w:p w:rsidR="00C46581" w:rsidRPr="00B310DC" w:rsidRDefault="00C46581" w:rsidP="00C46581">
      <w:pPr>
        <w:spacing w:after="0"/>
        <w:jc w:val="center"/>
        <w:rPr>
          <w:rFonts w:ascii="Times New Roman" w:hAnsi="Times New Roman"/>
        </w:rPr>
      </w:pPr>
      <w:proofErr w:type="spellStart"/>
      <w:r w:rsidRPr="00B310DC">
        <w:rPr>
          <w:rFonts w:ascii="Times New Roman" w:hAnsi="Times New Roman"/>
        </w:rPr>
        <w:t>п</w:t>
      </w:r>
      <w:proofErr w:type="gramStart"/>
      <w:r w:rsidRPr="00B310DC">
        <w:rPr>
          <w:rFonts w:ascii="Times New Roman" w:hAnsi="Times New Roman"/>
        </w:rPr>
        <w:t>.С</w:t>
      </w:r>
      <w:proofErr w:type="gramEnd"/>
      <w:r w:rsidRPr="00B310DC">
        <w:rPr>
          <w:rFonts w:ascii="Times New Roman" w:hAnsi="Times New Roman"/>
        </w:rPr>
        <w:t>алым</w:t>
      </w:r>
      <w:proofErr w:type="spellEnd"/>
    </w:p>
    <w:p w:rsidR="00F57813" w:rsidRPr="00F57813" w:rsidRDefault="00F57813" w:rsidP="00F57813">
      <w:pPr>
        <w:spacing w:after="0" w:line="276" w:lineRule="auto"/>
        <w:rPr>
          <w:rFonts w:ascii="Times New Roman" w:eastAsia="Times New Roman" w:hAnsi="Times New Roman"/>
          <w:sz w:val="28"/>
        </w:rPr>
      </w:pPr>
    </w:p>
    <w:p w:rsidR="00F57813" w:rsidRPr="00F57813" w:rsidRDefault="00F57813" w:rsidP="00F5781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  <w:lang w:eastAsia="ru-RU"/>
        </w:rPr>
      </w:pPr>
      <w:r w:rsidRPr="00F57813">
        <w:rPr>
          <w:rFonts w:ascii="Times New Roman" w:eastAsia="Times New Roman" w:hAnsi="Times New Roman"/>
          <w:sz w:val="26"/>
          <w:szCs w:val="24"/>
          <w:lang w:eastAsia="ru-RU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eastAsia="Times New Roman" w:hAnsi="Times New Roman"/>
          <w:sz w:val="26"/>
          <w:szCs w:val="24"/>
          <w:lang w:eastAsia="ru-RU"/>
        </w:rPr>
        <w:t>Перевод жилого помещения в нежилое помещение и нежилого помещения в жилое помещение</w:t>
      </w:r>
      <w:r w:rsidRPr="00F57813">
        <w:rPr>
          <w:rFonts w:ascii="Times New Roman" w:eastAsia="Times New Roman" w:hAnsi="Times New Roman"/>
          <w:sz w:val="26"/>
          <w:szCs w:val="24"/>
          <w:lang w:eastAsia="ru-RU"/>
        </w:rPr>
        <w:t>»</w:t>
      </w:r>
    </w:p>
    <w:p w:rsidR="00F57813" w:rsidRPr="00F57813" w:rsidRDefault="00F57813" w:rsidP="00F578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6"/>
        </w:rPr>
      </w:pPr>
    </w:p>
    <w:p w:rsidR="00F57813" w:rsidRPr="00F57813" w:rsidRDefault="00F57813" w:rsidP="00F5781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F57813" w:rsidRDefault="00C46581" w:rsidP="00C465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C46581">
        <w:rPr>
          <w:rFonts w:ascii="Times New Roman" w:eastAsia="Times New Roman" w:hAnsi="Times New Roman"/>
          <w:sz w:val="26"/>
          <w:szCs w:val="26"/>
        </w:rPr>
        <w:t>В  соответствии  с   Федеральным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C46581">
        <w:rPr>
          <w:rFonts w:ascii="Times New Roman" w:eastAsia="Times New Roman" w:hAnsi="Times New Roman"/>
          <w:sz w:val="26"/>
          <w:szCs w:val="26"/>
        </w:rPr>
        <w:t xml:space="preserve">  законом 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C46581">
        <w:rPr>
          <w:rFonts w:ascii="Times New Roman" w:eastAsia="Times New Roman" w:hAnsi="Times New Roman"/>
          <w:sz w:val="26"/>
          <w:szCs w:val="26"/>
        </w:rPr>
        <w:t xml:space="preserve"> от  27  июля 2010 года № 210-ФЗ «Об организации 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C46581">
        <w:rPr>
          <w:rFonts w:ascii="Times New Roman" w:eastAsia="Times New Roman" w:hAnsi="Times New Roman"/>
          <w:sz w:val="26"/>
          <w:szCs w:val="26"/>
        </w:rPr>
        <w:t>предоставления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C46581">
        <w:rPr>
          <w:rFonts w:ascii="Times New Roman" w:eastAsia="Times New Roman" w:hAnsi="Times New Roman"/>
          <w:sz w:val="26"/>
          <w:szCs w:val="26"/>
        </w:rPr>
        <w:t xml:space="preserve"> государственных и муниципальных услуг», Постановлением   Правительства   Российской   Федерации  от  16  мая 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Ханты-Мансийского автономного  округа - Югры   от  29 января 2011 года № 23-п «О разработке  и утверждении  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C46581">
        <w:rPr>
          <w:rFonts w:ascii="Times New Roman" w:eastAsia="Times New Roman" w:hAnsi="Times New Roman"/>
          <w:sz w:val="26"/>
          <w:szCs w:val="26"/>
        </w:rPr>
        <w:t>административных</w:t>
      </w:r>
      <w:proofErr w:type="gramEnd"/>
      <w:r w:rsidRPr="00C46581">
        <w:rPr>
          <w:rFonts w:ascii="Times New Roman" w:eastAsia="Times New Roman" w:hAnsi="Times New Roman"/>
          <w:sz w:val="26"/>
          <w:szCs w:val="26"/>
        </w:rPr>
        <w:t xml:space="preserve">  регламентов  исполнения  государственных функций  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C46581">
        <w:rPr>
          <w:rFonts w:ascii="Times New Roman" w:eastAsia="Times New Roman" w:hAnsi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C46581">
        <w:rPr>
          <w:rFonts w:ascii="Times New Roman" w:eastAsia="Times New Roman" w:hAnsi="Times New Roman"/>
          <w:sz w:val="26"/>
          <w:szCs w:val="26"/>
        </w:rPr>
        <w:t xml:space="preserve"> осуществлению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C46581">
        <w:rPr>
          <w:rFonts w:ascii="Times New Roman" w:eastAsia="Times New Roman" w:hAnsi="Times New Roman"/>
          <w:sz w:val="26"/>
          <w:szCs w:val="26"/>
        </w:rPr>
        <w:t xml:space="preserve">  регионального 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C46581">
        <w:rPr>
          <w:rFonts w:ascii="Times New Roman" w:eastAsia="Times New Roman" w:hAnsi="Times New Roman"/>
          <w:sz w:val="26"/>
          <w:szCs w:val="26"/>
        </w:rPr>
        <w:t xml:space="preserve"> государственного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C46581">
        <w:rPr>
          <w:rFonts w:ascii="Times New Roman" w:eastAsia="Times New Roman" w:hAnsi="Times New Roman"/>
          <w:sz w:val="26"/>
          <w:szCs w:val="26"/>
        </w:rPr>
        <w:t xml:space="preserve">  контроля  (надзора) и   административных    регламентов     предоставления    государственных    услуг»,  </w:t>
      </w:r>
      <w:proofErr w:type="gramStart"/>
      <w:r w:rsidRPr="00C46581">
        <w:rPr>
          <w:rFonts w:ascii="Times New Roman" w:eastAsia="Times New Roman" w:hAnsi="Times New Roman"/>
          <w:sz w:val="26"/>
          <w:szCs w:val="26"/>
        </w:rPr>
        <w:t>п</w:t>
      </w:r>
      <w:proofErr w:type="gramEnd"/>
      <w:r w:rsidRPr="00C46581">
        <w:rPr>
          <w:rFonts w:ascii="Times New Roman" w:eastAsia="Times New Roman" w:hAnsi="Times New Roman"/>
          <w:sz w:val="26"/>
          <w:szCs w:val="26"/>
        </w:rPr>
        <w:t xml:space="preserve"> о с т а н о в л я ю:</w:t>
      </w:r>
    </w:p>
    <w:p w:rsidR="00C46581" w:rsidRPr="00F57813" w:rsidRDefault="00C46581" w:rsidP="00F5781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F57813" w:rsidRPr="00F57813" w:rsidRDefault="00F57813" w:rsidP="00F57813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57813">
        <w:rPr>
          <w:rFonts w:ascii="Times New Roman" w:eastAsia="Times New Roman" w:hAnsi="Times New Roman"/>
          <w:sz w:val="26"/>
          <w:szCs w:val="26"/>
        </w:rPr>
        <w:t>Утвердить административный регламент предоставления муниципальной услуги «</w:t>
      </w:r>
      <w:r w:rsidR="00B8631D">
        <w:rPr>
          <w:rFonts w:ascii="Times New Roman" w:eastAsia="Times New Roman" w:hAnsi="Times New Roman"/>
          <w:sz w:val="26"/>
          <w:szCs w:val="26"/>
        </w:rPr>
        <w:t>Перевод жилого помещения в нежилое помещение и нежилого помещения в жилое помещение</w:t>
      </w:r>
      <w:r w:rsidRPr="00F57813">
        <w:rPr>
          <w:rFonts w:ascii="Times New Roman" w:eastAsia="Times New Roman" w:hAnsi="Times New Roman"/>
          <w:sz w:val="26"/>
          <w:szCs w:val="26"/>
        </w:rPr>
        <w:t>», согласно приложению.</w:t>
      </w:r>
    </w:p>
    <w:p w:rsidR="00C46581" w:rsidRDefault="00C46581" w:rsidP="00F57813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Признать утратившими силу постановления администрации сельско</w:t>
      </w:r>
      <w:r w:rsidR="00F57813" w:rsidRPr="00F57813">
        <w:rPr>
          <w:rFonts w:ascii="Times New Roman" w:eastAsia="Times New Roman" w:hAnsi="Times New Roman"/>
          <w:sz w:val="26"/>
          <w:szCs w:val="26"/>
        </w:rPr>
        <w:t>го</w:t>
      </w:r>
      <w:r w:rsidR="00844A94">
        <w:rPr>
          <w:rFonts w:ascii="Times New Roman" w:eastAsia="Times New Roman" w:hAnsi="Times New Roman"/>
          <w:sz w:val="26"/>
          <w:szCs w:val="26"/>
        </w:rPr>
        <w:t xml:space="preserve"> поселения Салым</w:t>
      </w:r>
      <w:r>
        <w:rPr>
          <w:rFonts w:ascii="Times New Roman" w:eastAsia="Times New Roman" w:hAnsi="Times New Roman"/>
          <w:sz w:val="26"/>
          <w:szCs w:val="26"/>
        </w:rPr>
        <w:t>:</w:t>
      </w:r>
    </w:p>
    <w:p w:rsidR="00C46581" w:rsidRDefault="00844A94" w:rsidP="00C465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от 09 декабря 2013 года № 171</w:t>
      </w:r>
      <w:r w:rsidR="00F57813" w:rsidRPr="00F57813">
        <w:rPr>
          <w:rFonts w:ascii="Times New Roman" w:eastAsia="Times New Roman" w:hAnsi="Times New Roman"/>
          <w:sz w:val="26"/>
          <w:szCs w:val="26"/>
        </w:rPr>
        <w:t>-п «</w:t>
      </w:r>
      <w:r w:rsidR="00F57813" w:rsidRPr="00F57813">
        <w:rPr>
          <w:rFonts w:ascii="Times New Roman" w:eastAsia="Times New Roman" w:hAnsi="Times New Roman"/>
          <w:sz w:val="26"/>
          <w:szCs w:val="26"/>
          <w:shd w:val="clear" w:color="auto" w:fill="FFFFFF"/>
        </w:rPr>
        <w:t>Об утверждении административного регламента предос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</w:rPr>
        <w:t>тавления муниципальной услуги «Принятие документов, а также выдача решений о переводе жилого помещения в нежилое помещение или нежилого помещения в жилое помещение</w:t>
      </w:r>
      <w:r w:rsidR="00F57813" w:rsidRPr="00F57813">
        <w:rPr>
          <w:rFonts w:ascii="Times New Roman" w:eastAsia="Times New Roman" w:hAnsi="Times New Roman"/>
          <w:sz w:val="26"/>
          <w:szCs w:val="26"/>
        </w:rPr>
        <w:t>»</w:t>
      </w:r>
      <w:r w:rsidR="00C46581">
        <w:rPr>
          <w:rFonts w:ascii="Times New Roman" w:eastAsia="Times New Roman" w:hAnsi="Times New Roman"/>
          <w:sz w:val="26"/>
          <w:szCs w:val="26"/>
        </w:rPr>
        <w:t>;</w:t>
      </w:r>
    </w:p>
    <w:p w:rsidR="00F57813" w:rsidRDefault="00C46581" w:rsidP="00C465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от 26 января 2016 года № 26-п «</w:t>
      </w:r>
      <w:r w:rsidRPr="00C46581">
        <w:rPr>
          <w:rFonts w:ascii="Times New Roman" w:eastAsia="Times New Roman" w:hAnsi="Times New Roman"/>
          <w:sz w:val="26"/>
          <w:szCs w:val="26"/>
        </w:rPr>
        <w:t>О внесении изменений в постановление администрации сельского поселения Салым от 09 декабря 2013 года № 171-п «Об утверждении административного регламента предоставления муниципальной услуги "Принятие документов, а также выдача решений о переводе жилого помещения в нежилое помещение или нежилого помещения в жилое помещение»</w:t>
      </w:r>
      <w:r>
        <w:rPr>
          <w:rFonts w:ascii="Times New Roman" w:eastAsia="Times New Roman" w:hAnsi="Times New Roman"/>
          <w:sz w:val="26"/>
          <w:szCs w:val="26"/>
        </w:rPr>
        <w:t>;</w:t>
      </w:r>
    </w:p>
    <w:p w:rsidR="00C46581" w:rsidRDefault="00C46581" w:rsidP="00C465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C46581">
        <w:rPr>
          <w:rFonts w:ascii="Times New Roman" w:eastAsia="Times New Roman" w:hAnsi="Times New Roman"/>
          <w:sz w:val="26"/>
          <w:szCs w:val="26"/>
        </w:rPr>
        <w:t>от 2</w:t>
      </w:r>
      <w:r>
        <w:rPr>
          <w:rFonts w:ascii="Times New Roman" w:eastAsia="Times New Roman" w:hAnsi="Times New Roman"/>
          <w:sz w:val="26"/>
          <w:szCs w:val="26"/>
        </w:rPr>
        <w:t>1</w:t>
      </w:r>
      <w:r w:rsidRPr="00C46581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декабря</w:t>
      </w:r>
      <w:r w:rsidRPr="00C46581">
        <w:rPr>
          <w:rFonts w:ascii="Times New Roman" w:eastAsia="Times New Roman" w:hAnsi="Times New Roman"/>
          <w:sz w:val="26"/>
          <w:szCs w:val="26"/>
        </w:rPr>
        <w:t xml:space="preserve"> 201</w:t>
      </w:r>
      <w:r>
        <w:rPr>
          <w:rFonts w:ascii="Times New Roman" w:eastAsia="Times New Roman" w:hAnsi="Times New Roman"/>
          <w:sz w:val="26"/>
          <w:szCs w:val="26"/>
        </w:rPr>
        <w:t>7 года № 199</w:t>
      </w:r>
      <w:r w:rsidRPr="00C46581">
        <w:rPr>
          <w:rFonts w:ascii="Times New Roman" w:eastAsia="Times New Roman" w:hAnsi="Times New Roman"/>
          <w:sz w:val="26"/>
          <w:szCs w:val="26"/>
        </w:rPr>
        <w:t>-п «О внесении изменения в постановление администрации сельского поселения Салым от 09 декабря 2013 года № 171-п «Об утверждении административного регламента предоставления муниципальной услуги "Принятие документов, а также выдача решений о переводе жилого помещения в нежилое помещение или нежилого помещения в жилое помещение»;</w:t>
      </w:r>
    </w:p>
    <w:p w:rsidR="00C46581" w:rsidRDefault="00C46581" w:rsidP="00C465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C46581">
        <w:rPr>
          <w:rFonts w:ascii="Times New Roman" w:eastAsia="Times New Roman" w:hAnsi="Times New Roman"/>
          <w:sz w:val="26"/>
          <w:szCs w:val="26"/>
        </w:rPr>
        <w:lastRenderedPageBreak/>
        <w:t>от 2</w:t>
      </w:r>
      <w:r w:rsidR="00105212">
        <w:rPr>
          <w:rFonts w:ascii="Times New Roman" w:eastAsia="Times New Roman" w:hAnsi="Times New Roman"/>
          <w:sz w:val="26"/>
          <w:szCs w:val="26"/>
        </w:rPr>
        <w:t>6</w:t>
      </w:r>
      <w:r w:rsidRPr="00C46581">
        <w:rPr>
          <w:rFonts w:ascii="Times New Roman" w:eastAsia="Times New Roman" w:hAnsi="Times New Roman"/>
          <w:sz w:val="26"/>
          <w:szCs w:val="26"/>
        </w:rPr>
        <w:t xml:space="preserve"> </w:t>
      </w:r>
      <w:r w:rsidR="00105212">
        <w:rPr>
          <w:rFonts w:ascii="Times New Roman" w:eastAsia="Times New Roman" w:hAnsi="Times New Roman"/>
          <w:sz w:val="26"/>
          <w:szCs w:val="26"/>
        </w:rPr>
        <w:t>февраля</w:t>
      </w:r>
      <w:r w:rsidRPr="00C46581">
        <w:rPr>
          <w:rFonts w:ascii="Times New Roman" w:eastAsia="Times New Roman" w:hAnsi="Times New Roman"/>
          <w:sz w:val="26"/>
          <w:szCs w:val="26"/>
        </w:rPr>
        <w:t xml:space="preserve"> 201</w:t>
      </w:r>
      <w:r w:rsidR="00105212">
        <w:rPr>
          <w:rFonts w:ascii="Times New Roman" w:eastAsia="Times New Roman" w:hAnsi="Times New Roman"/>
          <w:sz w:val="26"/>
          <w:szCs w:val="26"/>
        </w:rPr>
        <w:t>9</w:t>
      </w:r>
      <w:r w:rsidRPr="00C46581">
        <w:rPr>
          <w:rFonts w:ascii="Times New Roman" w:eastAsia="Times New Roman" w:hAnsi="Times New Roman"/>
          <w:sz w:val="26"/>
          <w:szCs w:val="26"/>
        </w:rPr>
        <w:t xml:space="preserve"> года № </w:t>
      </w:r>
      <w:r w:rsidR="00105212">
        <w:rPr>
          <w:rFonts w:ascii="Times New Roman" w:eastAsia="Times New Roman" w:hAnsi="Times New Roman"/>
          <w:sz w:val="26"/>
          <w:szCs w:val="26"/>
        </w:rPr>
        <w:t>22</w:t>
      </w:r>
      <w:r w:rsidRPr="00C46581">
        <w:rPr>
          <w:rFonts w:ascii="Times New Roman" w:eastAsia="Times New Roman" w:hAnsi="Times New Roman"/>
          <w:sz w:val="26"/>
          <w:szCs w:val="26"/>
        </w:rPr>
        <w:t>-п «О внесении изменения в постановление администрации сельского поселения Салым от 09 декабря 2013 года № 171-п «Об утверждении административного регламента предоставления муниципальной услуги "Принятие документов, а также выдача решений о переводе жилого помещения в нежилое помещение или нежилого помещения в жилое помещение»</w:t>
      </w:r>
      <w:r w:rsidR="00105212">
        <w:rPr>
          <w:rFonts w:ascii="Times New Roman" w:eastAsia="Times New Roman" w:hAnsi="Times New Roman"/>
          <w:sz w:val="26"/>
          <w:szCs w:val="26"/>
        </w:rPr>
        <w:t>.</w:t>
      </w:r>
    </w:p>
    <w:p w:rsidR="00F57813" w:rsidRPr="00F57813" w:rsidRDefault="00F57813" w:rsidP="00F57813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57813">
        <w:rPr>
          <w:rFonts w:ascii="Times New Roman" w:eastAsia="Times New Roman" w:hAnsi="Times New Roman"/>
          <w:sz w:val="26"/>
          <w:szCs w:val="26"/>
        </w:rPr>
        <w:t>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F57813" w:rsidRPr="00F57813" w:rsidRDefault="00F57813" w:rsidP="00F57813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57813">
        <w:rPr>
          <w:rFonts w:ascii="Times New Roman" w:eastAsia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(обнародования</w:t>
      </w:r>
      <w:r w:rsidR="00844A94">
        <w:rPr>
          <w:rFonts w:ascii="Times New Roman" w:eastAsia="Times New Roman" w:hAnsi="Times New Roman"/>
          <w:sz w:val="26"/>
          <w:szCs w:val="26"/>
        </w:rPr>
        <w:t>)</w:t>
      </w:r>
      <w:r w:rsidRPr="00F57813">
        <w:rPr>
          <w:rFonts w:ascii="Times New Roman" w:eastAsia="Times New Roman" w:hAnsi="Times New Roman"/>
          <w:sz w:val="26"/>
          <w:szCs w:val="26"/>
        </w:rPr>
        <w:t>.</w:t>
      </w:r>
    </w:p>
    <w:p w:rsidR="00F57813" w:rsidRDefault="00F57813" w:rsidP="00F57813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F57813">
        <w:rPr>
          <w:rFonts w:ascii="Times New Roman" w:eastAsia="Times New Roman" w:hAnsi="Times New Roman"/>
          <w:sz w:val="26"/>
          <w:szCs w:val="26"/>
        </w:rPr>
        <w:t>Контроль за</w:t>
      </w:r>
      <w:proofErr w:type="gramEnd"/>
      <w:r w:rsidRPr="00F57813">
        <w:rPr>
          <w:rFonts w:ascii="Times New Roman" w:eastAsia="Times New Roman" w:hAnsi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105212" w:rsidRPr="00F57813" w:rsidRDefault="00105212" w:rsidP="0010521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F57813" w:rsidRPr="00F57813" w:rsidRDefault="00F57813" w:rsidP="00F5781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1434DE" w:rsidRDefault="001434DE" w:rsidP="00F57813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обязанности</w:t>
      </w:r>
    </w:p>
    <w:p w:rsidR="00F57813" w:rsidRPr="00F57813" w:rsidRDefault="001434DE" w:rsidP="00F57813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г</w:t>
      </w:r>
      <w:r w:rsidR="00F57813" w:rsidRPr="00F57813">
        <w:rPr>
          <w:rFonts w:ascii="Times New Roman" w:eastAsia="Times New Roman" w:hAnsi="Times New Roman"/>
          <w:sz w:val="26"/>
          <w:szCs w:val="26"/>
        </w:rPr>
        <w:t>лав</w:t>
      </w:r>
      <w:r>
        <w:rPr>
          <w:rFonts w:ascii="Times New Roman" w:eastAsia="Times New Roman" w:hAnsi="Times New Roman"/>
          <w:sz w:val="26"/>
          <w:szCs w:val="26"/>
        </w:rPr>
        <w:t>ы</w:t>
      </w:r>
      <w:r w:rsidR="00F57813" w:rsidRPr="00F57813">
        <w:rPr>
          <w:rFonts w:ascii="Times New Roman" w:eastAsia="Times New Roman" w:hAnsi="Times New Roman"/>
          <w:sz w:val="26"/>
          <w:szCs w:val="26"/>
        </w:rPr>
        <w:t xml:space="preserve"> поселения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Г.С.Черкезов</w:t>
      </w:r>
      <w:proofErr w:type="spellEnd"/>
    </w:p>
    <w:p w:rsidR="00B635DB" w:rsidRPr="00F57813" w:rsidRDefault="00F57813" w:rsidP="00B635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105212" w:rsidRDefault="00105226" w:rsidP="00F57813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522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</w:t>
      </w:r>
    </w:p>
    <w:p w:rsidR="00105212" w:rsidRDefault="00105212" w:rsidP="00F57813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5212" w:rsidRDefault="00105212" w:rsidP="00F57813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5212" w:rsidRDefault="00105212" w:rsidP="00F57813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5212" w:rsidRDefault="00105212" w:rsidP="00F57813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5212" w:rsidRDefault="00105212" w:rsidP="00F57813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5212" w:rsidRDefault="00105212" w:rsidP="00F57813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5212" w:rsidRDefault="00105212" w:rsidP="00F57813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5212" w:rsidRDefault="00105212" w:rsidP="00F57813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5212" w:rsidRDefault="00105212" w:rsidP="00F57813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5212" w:rsidRDefault="00105212" w:rsidP="00F57813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5212" w:rsidRDefault="00105212" w:rsidP="00F57813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5212" w:rsidRDefault="00105212" w:rsidP="00F57813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5212" w:rsidRDefault="00105212" w:rsidP="00F57813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5212" w:rsidRDefault="00105212" w:rsidP="00F57813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5212" w:rsidRDefault="00105212" w:rsidP="00F57813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5212" w:rsidRDefault="00105212" w:rsidP="00F57813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5212" w:rsidRDefault="00105212" w:rsidP="00F57813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1BFC" w:rsidRDefault="00541BFC" w:rsidP="00F57813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434DE" w:rsidRDefault="001434DE" w:rsidP="00F57813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1BFC" w:rsidRDefault="00541BFC" w:rsidP="00F57813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5212" w:rsidRDefault="00105212" w:rsidP="00F57813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57813" w:rsidRPr="00F57813" w:rsidRDefault="00105226" w:rsidP="00105212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 w:rsidRPr="00105226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</w:t>
      </w:r>
      <w:r w:rsidR="00F57813" w:rsidRPr="00F57813">
        <w:rPr>
          <w:rFonts w:ascii="Times New Roman" w:eastAsia="Times New Roman" w:hAnsi="Times New Roman"/>
          <w:sz w:val="26"/>
          <w:szCs w:val="26"/>
        </w:rPr>
        <w:t>Приложение</w:t>
      </w:r>
    </w:p>
    <w:p w:rsidR="00F57813" w:rsidRPr="00F57813" w:rsidRDefault="00F57813" w:rsidP="00105212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 w:rsidRPr="00F57813">
        <w:rPr>
          <w:rFonts w:ascii="Times New Roman" w:eastAsia="Times New Roman" w:hAnsi="Times New Roman"/>
          <w:sz w:val="26"/>
          <w:szCs w:val="26"/>
        </w:rPr>
        <w:t>к постановлению администрации</w:t>
      </w:r>
    </w:p>
    <w:p w:rsidR="00F57813" w:rsidRPr="00F57813" w:rsidRDefault="00F57813" w:rsidP="00105212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 w:rsidRPr="00F57813">
        <w:rPr>
          <w:rFonts w:ascii="Times New Roman" w:eastAsia="Times New Roman" w:hAnsi="Times New Roman"/>
          <w:sz w:val="26"/>
          <w:szCs w:val="26"/>
        </w:rPr>
        <w:t>сельского поселения Салым</w:t>
      </w:r>
    </w:p>
    <w:p w:rsidR="00F57813" w:rsidRPr="00F57813" w:rsidRDefault="00F57813" w:rsidP="00105212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 w:rsidRPr="00F57813">
        <w:rPr>
          <w:rFonts w:ascii="Times New Roman" w:eastAsia="Times New Roman" w:hAnsi="Times New Roman"/>
          <w:sz w:val="26"/>
          <w:szCs w:val="26"/>
        </w:rPr>
        <w:t>от</w:t>
      </w:r>
      <w:r w:rsidR="00105212">
        <w:rPr>
          <w:rFonts w:ascii="Times New Roman" w:eastAsia="Times New Roman" w:hAnsi="Times New Roman"/>
          <w:sz w:val="26"/>
          <w:szCs w:val="26"/>
        </w:rPr>
        <w:t xml:space="preserve"> </w:t>
      </w:r>
      <w:r w:rsidR="001434DE">
        <w:rPr>
          <w:rFonts w:ascii="Times New Roman" w:eastAsia="Times New Roman" w:hAnsi="Times New Roman"/>
          <w:sz w:val="26"/>
          <w:szCs w:val="26"/>
        </w:rPr>
        <w:t>30</w:t>
      </w:r>
      <w:r w:rsidR="00105212">
        <w:rPr>
          <w:rFonts w:ascii="Times New Roman" w:eastAsia="Times New Roman" w:hAnsi="Times New Roman"/>
          <w:sz w:val="26"/>
          <w:szCs w:val="26"/>
        </w:rPr>
        <w:t xml:space="preserve"> </w:t>
      </w:r>
      <w:r w:rsidR="001434DE">
        <w:rPr>
          <w:rFonts w:ascii="Times New Roman" w:eastAsia="Times New Roman" w:hAnsi="Times New Roman"/>
          <w:sz w:val="26"/>
          <w:szCs w:val="26"/>
        </w:rPr>
        <w:t>июня</w:t>
      </w:r>
      <w:r w:rsidRPr="00F57813">
        <w:rPr>
          <w:rFonts w:ascii="Times New Roman" w:eastAsia="Times New Roman" w:hAnsi="Times New Roman"/>
          <w:sz w:val="26"/>
          <w:szCs w:val="26"/>
        </w:rPr>
        <w:t xml:space="preserve"> 2022 г</w:t>
      </w:r>
      <w:r w:rsidR="00105212">
        <w:rPr>
          <w:rFonts w:ascii="Times New Roman" w:eastAsia="Times New Roman" w:hAnsi="Times New Roman"/>
          <w:sz w:val="26"/>
          <w:szCs w:val="26"/>
        </w:rPr>
        <w:t>ода</w:t>
      </w:r>
      <w:r w:rsidRPr="00F57813">
        <w:rPr>
          <w:rFonts w:ascii="Times New Roman" w:eastAsia="Times New Roman" w:hAnsi="Times New Roman"/>
          <w:sz w:val="26"/>
          <w:szCs w:val="26"/>
        </w:rPr>
        <w:t xml:space="preserve"> № </w:t>
      </w:r>
      <w:bookmarkStart w:id="0" w:name="_GoBack"/>
      <w:bookmarkEnd w:id="0"/>
      <w:r w:rsidRPr="00F57813">
        <w:rPr>
          <w:rFonts w:ascii="Times New Roman" w:eastAsia="Times New Roman" w:hAnsi="Times New Roman"/>
          <w:sz w:val="26"/>
          <w:szCs w:val="26"/>
        </w:rPr>
        <w:t>-п</w:t>
      </w:r>
    </w:p>
    <w:p w:rsidR="00105226" w:rsidRPr="00105226" w:rsidRDefault="00105226" w:rsidP="00F5781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5226" w:rsidRPr="00105226" w:rsidRDefault="00105226" w:rsidP="001052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45ABE" w:rsidRPr="00245ABE" w:rsidRDefault="00245ABE" w:rsidP="00245ABE">
      <w:pPr>
        <w:spacing w:after="0" w:line="240" w:lineRule="auto"/>
        <w:jc w:val="center"/>
        <w:rPr>
          <w:rStyle w:val="fontstyle01"/>
          <w:sz w:val="26"/>
          <w:szCs w:val="26"/>
        </w:rPr>
      </w:pPr>
      <w:r w:rsidRPr="00245ABE">
        <w:rPr>
          <w:rStyle w:val="fontstyle01"/>
          <w:sz w:val="26"/>
          <w:szCs w:val="26"/>
        </w:rPr>
        <w:t>АДМИНИСТРАТИВНЫЙ РЕГЛАМЕНТ</w:t>
      </w:r>
      <w:r w:rsidRPr="00245ABE"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 w:rsidRPr="00245ABE">
        <w:rPr>
          <w:rStyle w:val="fontstyle01"/>
          <w:sz w:val="26"/>
          <w:szCs w:val="26"/>
        </w:rPr>
        <w:t>ПРЕДОСТАВЛЕНИЯ МУНИЦИПАЛЬНОЙ УСЛУГИ «ПЕРЕВОД ЖИЛОГО ПОМЕЩЕНИЯ В НЕЖИЛОЕ ПОМЕЩЕНИЕ И НЕЖИЛОГО ПОМЕЩЕНИЯ В ЖИЛОЕ ПОМЕЩЕНИЕ»</w:t>
      </w:r>
    </w:p>
    <w:p w:rsidR="00245ABE" w:rsidRPr="00245ABE" w:rsidRDefault="00245ABE" w:rsidP="00245ABE">
      <w:pPr>
        <w:spacing w:after="0" w:line="240" w:lineRule="auto"/>
        <w:jc w:val="center"/>
        <w:rPr>
          <w:rStyle w:val="fontstyle01"/>
          <w:sz w:val="26"/>
          <w:szCs w:val="26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245ABE">
        <w:rPr>
          <w:rStyle w:val="fontstyle01"/>
          <w:sz w:val="26"/>
          <w:szCs w:val="26"/>
        </w:rPr>
        <w:t>1. Общие положения</w:t>
      </w:r>
    </w:p>
    <w:p w:rsidR="00541BFC" w:rsidRDefault="00541BFC" w:rsidP="00541BFC">
      <w:pPr>
        <w:spacing w:after="0" w:line="240" w:lineRule="auto"/>
        <w:ind w:firstLine="709"/>
        <w:jc w:val="center"/>
        <w:rPr>
          <w:rStyle w:val="fontstyle21"/>
          <w:rFonts w:ascii="Times New Roman" w:hAnsi="Times New Roman"/>
          <w:sz w:val="26"/>
          <w:szCs w:val="26"/>
        </w:rPr>
      </w:pPr>
    </w:p>
    <w:p w:rsidR="00A41F6B" w:rsidRDefault="00245ABE" w:rsidP="00A41F6B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1.1. </w:t>
      </w:r>
      <w:r w:rsidR="00A41F6B">
        <w:rPr>
          <w:rStyle w:val="fontstyle21"/>
          <w:rFonts w:ascii="Times New Roman" w:hAnsi="Times New Roman"/>
          <w:sz w:val="26"/>
          <w:szCs w:val="26"/>
        </w:rPr>
        <w:t>Предмет регулирования административного регламента.</w:t>
      </w:r>
    </w:p>
    <w:p w:rsidR="00D4104F" w:rsidRDefault="00D4104F" w:rsidP="00A41F6B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</w:p>
    <w:p w:rsidR="00541BFC" w:rsidRDefault="00245ABE" w:rsidP="00A41F6B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Административный регламент предоставления муниципальной услуги «Перевод</w:t>
      </w:r>
      <w:r w:rsidR="008A76EA" w:rsidRPr="00EA7A4B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жилого помещения в нежилое помещение и нежилого помещения в жилое помещение» (далее соответственно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="008D68BA" w:rsidRPr="00EA7A4B">
        <w:rPr>
          <w:rStyle w:val="fontstyle21"/>
          <w:rFonts w:ascii="Times New Roman" w:hAnsi="Times New Roman"/>
          <w:sz w:val="26"/>
          <w:szCs w:val="26"/>
        </w:rPr>
        <w:t>А</w:t>
      </w:r>
      <w:r w:rsidRPr="00EA7A4B">
        <w:rPr>
          <w:rStyle w:val="fontstyle31"/>
          <w:rFonts w:ascii="Times New Roman" w:hAnsi="Times New Roman"/>
          <w:sz w:val="26"/>
          <w:szCs w:val="26"/>
        </w:rPr>
        <w:t>дминистративный регламент, муниципальная услуга) устанавливает порядок и</w:t>
      </w:r>
      <w:r w:rsidR="008A76EA" w:rsidRPr="00EA7A4B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стандарт предоставления муниципальной услуги.</w:t>
      </w:r>
    </w:p>
    <w:p w:rsidR="008D68BA" w:rsidRPr="00EA7A4B" w:rsidRDefault="00541BFC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Style w:val="fontstyle31"/>
          <w:rFonts w:ascii="Times New Roman" w:hAnsi="Times New Roman"/>
          <w:sz w:val="26"/>
          <w:szCs w:val="26"/>
        </w:rPr>
        <w:t>А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дминистративный регламент определяет порядок, сроки и последовательность выполнения</w:t>
      </w:r>
      <w:r w:rsidR="008A76EA" w:rsidRPr="00EA7A4B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административных процедур по предоставлению муниципальной услуги, требования к порядку их</w:t>
      </w:r>
      <w:r w:rsidR="008A76EA" w:rsidRPr="00EA7A4B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выполнения, в том числе особенности выполнения административных процедур в электронной</w:t>
      </w:r>
      <w:r w:rsidR="008A76EA" w:rsidRPr="00EA7A4B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форме, а также особенности выполнения административных процедур в многофункциональных</w:t>
      </w:r>
      <w:r w:rsidR="008A76EA" w:rsidRPr="00EA7A4B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центрах предоставления государственных и муниципальных услуг (далее – МФЦ), формы контроля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за предоставлением муниципальной услуги, досудебный (внесудебный) порядок обжалования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решений и действий (бездействий)</w:t>
      </w:r>
      <w:r w:rsidR="00217973">
        <w:rPr>
          <w:rStyle w:val="fontstyle31"/>
          <w:rFonts w:ascii="Times New Roman" w:hAnsi="Times New Roman"/>
          <w:sz w:val="26"/>
          <w:szCs w:val="26"/>
        </w:rPr>
        <w:t xml:space="preserve"> Администрации</w:t>
      </w:r>
      <w:proofErr w:type="gramEnd"/>
      <w:r w:rsidR="00217973">
        <w:rPr>
          <w:rStyle w:val="fontstyle31"/>
          <w:rFonts w:ascii="Times New Roman" w:hAnsi="Times New Roman"/>
          <w:sz w:val="26"/>
          <w:szCs w:val="26"/>
        </w:rPr>
        <w:t xml:space="preserve"> сельского поселения Салым</w:t>
      </w:r>
      <w:r w:rsidR="008D68BA" w:rsidRPr="00EA7A4B">
        <w:rPr>
          <w:rStyle w:val="fontstyle31"/>
          <w:rFonts w:ascii="Times New Roman" w:hAnsi="Times New Roman"/>
          <w:sz w:val="26"/>
          <w:szCs w:val="26"/>
        </w:rPr>
        <w:t xml:space="preserve"> (далее –</w:t>
      </w:r>
      <w:r w:rsidR="00F81776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="008D68BA" w:rsidRPr="00EA7A4B">
        <w:rPr>
          <w:rStyle w:val="fontstyle31"/>
          <w:rFonts w:ascii="Times New Roman" w:hAnsi="Times New Roman"/>
          <w:sz w:val="26"/>
          <w:szCs w:val="26"/>
        </w:rPr>
        <w:t>Администрация)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, должностных лиц </w:t>
      </w:r>
      <w:r w:rsidR="008D68BA" w:rsidRPr="00EA7A4B">
        <w:rPr>
          <w:rStyle w:val="fontstyle31"/>
          <w:rFonts w:ascii="Times New Roman" w:hAnsi="Times New Roman"/>
          <w:sz w:val="26"/>
          <w:szCs w:val="26"/>
        </w:rPr>
        <w:t xml:space="preserve"> Администрации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, работников МФЦ.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D68BA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Правовые основания предоставления муниципальной услуги закреплены в Приложении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№ 2 к настоящему административному регламенту.</w:t>
      </w:r>
    </w:p>
    <w:p w:rsidR="00A41F6B" w:rsidRPr="00EA7A4B" w:rsidRDefault="00A41F6B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217973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1.2. </w:t>
      </w:r>
      <w:r w:rsidRPr="00EA7A4B">
        <w:rPr>
          <w:rStyle w:val="fontstyle31"/>
          <w:rFonts w:ascii="Times New Roman" w:hAnsi="Times New Roman"/>
          <w:sz w:val="26"/>
          <w:szCs w:val="26"/>
        </w:rPr>
        <w:t>Круг заявителей.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4104F" w:rsidRDefault="00D4104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D68B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Муниципальная услуга предоставляется собственнику помещения в многоквартирном доме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или уполномоченному им лицу (далее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заявитель).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A41F6B" w:rsidRPr="00EA7A4B" w:rsidRDefault="00A41F6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D68B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1.3</w:t>
      </w:r>
      <w:r w:rsidRPr="00EA7A4B">
        <w:rPr>
          <w:rStyle w:val="fontstyle31"/>
          <w:rFonts w:ascii="Times New Roman" w:hAnsi="Times New Roman"/>
          <w:sz w:val="26"/>
          <w:szCs w:val="26"/>
        </w:rPr>
        <w:t>. Требования к порядку информирования о предоставлении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4104F" w:rsidRPr="00EA7A4B" w:rsidRDefault="00D4104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A7A4B" w:rsidRPr="00EA7A4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1.3.1. </w:t>
      </w:r>
      <w:r w:rsidRPr="00EA7A4B">
        <w:rPr>
          <w:rStyle w:val="fontstyle31"/>
          <w:rFonts w:ascii="Times New Roman" w:hAnsi="Times New Roman"/>
          <w:sz w:val="26"/>
          <w:szCs w:val="26"/>
        </w:rPr>
        <w:t>Информация о порядке и условиях информирования предоставления муниципальной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услуги предоставляется</w:t>
      </w:r>
      <w:r w:rsidRPr="00EA7A4B">
        <w:rPr>
          <w:rStyle w:val="fontstyle21"/>
          <w:rFonts w:ascii="Times New Roman" w:hAnsi="Times New Roman"/>
          <w:sz w:val="26"/>
          <w:szCs w:val="26"/>
        </w:rPr>
        <w:t>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A7A4B" w:rsidRPr="00EA7A4B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специалистом </w:t>
      </w:r>
      <w:r w:rsidR="00217973">
        <w:rPr>
          <w:rStyle w:val="fontstyle31"/>
          <w:rFonts w:ascii="Times New Roman" w:hAnsi="Times New Roman"/>
          <w:sz w:val="26"/>
          <w:szCs w:val="26"/>
        </w:rPr>
        <w:t xml:space="preserve">по имуществу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="00217973">
        <w:rPr>
          <w:rStyle w:val="fontstyle31"/>
          <w:rFonts w:ascii="Times New Roman" w:hAnsi="Times New Roman"/>
          <w:sz w:val="26"/>
          <w:szCs w:val="26"/>
        </w:rPr>
        <w:t xml:space="preserve"> сельского поселения Салым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при непосредственном обращении заявителя или его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представителя в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>Администрацию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или посредством телефонной связи, в том числе путем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размещения на официальном сайте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в информационно</w:t>
      </w:r>
      <w:r w:rsidR="00F81776">
        <w:rPr>
          <w:rStyle w:val="fontstyle31"/>
          <w:rFonts w:ascii="Times New Roman" w:hAnsi="Times New Roman"/>
          <w:sz w:val="26"/>
          <w:szCs w:val="26"/>
        </w:rPr>
        <w:t>-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телекоммуникационной сети «Интернет» (далее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официальный сайт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)</w:t>
      </w:r>
      <w:r w:rsidR="00EA7A4B" w:rsidRPr="00EA7A4B">
        <w:rPr>
          <w:rFonts w:ascii="Times New Roman" w:hAnsi="Times New Roman"/>
          <w:sz w:val="26"/>
          <w:szCs w:val="26"/>
        </w:rPr>
        <w:t xml:space="preserve">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>(</w:t>
      </w:r>
      <w:hyperlink r:id="rId7" w:history="1">
        <w:r w:rsidR="00F81776" w:rsidRPr="00541BFC">
          <w:rPr>
            <w:rStyle w:val="ab"/>
            <w:rFonts w:ascii="Times New Roman" w:hAnsi="Times New Roman"/>
            <w:color w:val="auto"/>
            <w:sz w:val="26"/>
            <w:szCs w:val="26"/>
          </w:rPr>
          <w:t>https://adminsalym.ru</w:t>
        </w:r>
      </w:hyperlink>
      <w:r w:rsidR="00EA7A4B" w:rsidRPr="00217973">
        <w:rPr>
          <w:rStyle w:val="fontstyle31"/>
          <w:rFonts w:ascii="Times New Roman" w:hAnsi="Times New Roman"/>
          <w:sz w:val="26"/>
          <w:szCs w:val="26"/>
        </w:rPr>
        <w:t>)</w:t>
      </w:r>
      <w:r w:rsidRPr="00217973">
        <w:rPr>
          <w:rStyle w:val="fontstyle31"/>
          <w:rFonts w:ascii="Times New Roman" w:hAnsi="Times New Roman"/>
          <w:sz w:val="26"/>
          <w:szCs w:val="26"/>
        </w:rPr>
        <w:t>;</w:t>
      </w:r>
    </w:p>
    <w:p w:rsidR="00EA7A4B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путем размещения в федеральной государственной информационной системе «Единый портал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государственных и муниципальных услуг (функций)» (далее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ЕПГУ)</w:t>
      </w:r>
      <w:r w:rsidR="00EA7A4B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>(</w:t>
      </w:r>
      <w:hyperlink r:id="rId8" w:history="1">
        <w:r w:rsidR="00EA7A4B" w:rsidRPr="00541BFC">
          <w:rPr>
            <w:rStyle w:val="ab"/>
            <w:rFonts w:ascii="Times New Roman" w:hAnsi="Times New Roman"/>
            <w:color w:val="auto"/>
            <w:sz w:val="26"/>
            <w:szCs w:val="26"/>
          </w:rPr>
          <w:t>http://www.gosuslugi.ru</w:t>
        </w:r>
      </w:hyperlink>
      <w:r w:rsidR="00EA7A4B" w:rsidRPr="00EA7A4B">
        <w:rPr>
          <w:rStyle w:val="fontstyle31"/>
          <w:rFonts w:ascii="Times New Roman" w:hAnsi="Times New Roman"/>
          <w:sz w:val="26"/>
          <w:szCs w:val="26"/>
        </w:rPr>
        <w:t>)</w:t>
      </w:r>
      <w:r w:rsidRPr="00EA7A4B">
        <w:rPr>
          <w:rStyle w:val="fontstyle31"/>
          <w:rFonts w:ascii="Times New Roman" w:hAnsi="Times New Roman"/>
          <w:sz w:val="26"/>
          <w:szCs w:val="26"/>
        </w:rPr>
        <w:t>;</w:t>
      </w:r>
      <w:r w:rsidR="008A76EA" w:rsidRPr="00EA7A4B">
        <w:rPr>
          <w:rStyle w:val="fontstyle31"/>
          <w:rFonts w:ascii="Times New Roman" w:hAnsi="Times New Roman"/>
          <w:sz w:val="26"/>
          <w:szCs w:val="26"/>
        </w:rPr>
        <w:t xml:space="preserve"> </w:t>
      </w:r>
    </w:p>
    <w:p w:rsidR="00BE5667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путем размещения на региональном портале государственных и муниципальных услуг (далее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РПГУ)</w:t>
      </w:r>
      <w:r w:rsidR="00541BFC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="00BE5667" w:rsidRPr="00BE5667">
        <w:rPr>
          <w:rStyle w:val="fontstyle31"/>
          <w:rFonts w:ascii="Times New Roman" w:hAnsi="Times New Roman"/>
          <w:sz w:val="26"/>
          <w:szCs w:val="26"/>
        </w:rPr>
        <w:t>(</w:t>
      </w:r>
      <w:hyperlink r:id="rId9" w:history="1">
        <w:r w:rsidR="00BE5667" w:rsidRPr="00541BFC">
          <w:rPr>
            <w:rStyle w:val="ab"/>
            <w:rFonts w:ascii="Times New Roman" w:hAnsi="Times New Roman"/>
            <w:color w:val="auto"/>
            <w:sz w:val="26"/>
            <w:szCs w:val="26"/>
          </w:rPr>
          <w:t>http://86.gosuslugi.ru</w:t>
        </w:r>
      </w:hyperlink>
      <w:r w:rsidR="00BE5667" w:rsidRPr="00BE5667">
        <w:rPr>
          <w:rStyle w:val="fontstyle31"/>
          <w:rFonts w:ascii="Times New Roman" w:hAnsi="Times New Roman"/>
          <w:sz w:val="26"/>
          <w:szCs w:val="26"/>
        </w:rPr>
        <w:t>)</w:t>
      </w:r>
      <w:r w:rsidRPr="00BE5667">
        <w:rPr>
          <w:rStyle w:val="fontstyle31"/>
          <w:rFonts w:ascii="Times New Roman" w:hAnsi="Times New Roman"/>
          <w:sz w:val="26"/>
          <w:szCs w:val="26"/>
        </w:rPr>
        <w:t>;</w:t>
      </w:r>
    </w:p>
    <w:p w:rsidR="00BE5667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путем размещения на информационном стенде в помещении </w:t>
      </w:r>
      <w:r w:rsidR="00EA7A4B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, в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информационных материалах (брошюры, буклеты, листовки, памятки);</w:t>
      </w:r>
    </w:p>
    <w:p w:rsidR="00BE5667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путем публикации информационных материалов в средствах массовой информации;</w:t>
      </w:r>
    </w:p>
    <w:p w:rsidR="00A41F6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посредством ответов на письменные обращения;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E566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сотрудником отдела МФЦ в соответствии с пунктом 6.3 настоящего административного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регламента.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E566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Ответ на телефонный звонок должен содержать информацию о наименовании органа,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который обратился заявитель, фамилию, имя, отчество (последнее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при наличии) и должность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специалиста, принявшего телефонный звонок. При невозможности принявшего звонок специалиста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самостоятельно ответить на поставленные вопросы телефонный звонок переадресовывается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(переводится) на другое должностное лицо или обратившемуся гражданину сообщается номер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телефона, по которому он может получить необходимую информацию.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E566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 случае поступления от заявителя обращения в письменной (электронной) форме ответ на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обращение направляется также в письменной (электронной) форме не позднее 30 календарных дней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со дня регистрации обращения. При направлении ответа указывается должность лица,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подписавшего ответ, а также фамилия, имя, отчество (последнее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при наличии) и номер телефона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исполнителя.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A41F6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1.3.2. Справочная информация о местонахождении, графике работы, контактных телефонах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47636">
        <w:rPr>
          <w:rFonts w:ascii="Times New Roman" w:hAnsi="Times New Roman"/>
          <w:color w:val="000000"/>
          <w:sz w:val="26"/>
          <w:szCs w:val="26"/>
        </w:rPr>
        <w:t>Администрации</w:t>
      </w:r>
      <w:r w:rsidR="00B47636">
        <w:rPr>
          <w:rStyle w:val="fontstyle31"/>
          <w:rFonts w:ascii="Times New Roman" w:hAnsi="Times New Roman"/>
          <w:sz w:val="26"/>
          <w:szCs w:val="26"/>
        </w:rPr>
        <w:t>,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адресе электронной почты уполномоченного органа размещена на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официальном сайте </w:t>
      </w:r>
      <w:r w:rsidR="00BE5667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, </w:t>
      </w:r>
      <w:r w:rsidRPr="00EA7A4B">
        <w:rPr>
          <w:rStyle w:val="fontstyle31"/>
          <w:rFonts w:ascii="Times New Roman" w:hAnsi="Times New Roman"/>
          <w:sz w:val="26"/>
          <w:szCs w:val="26"/>
        </w:rPr>
        <w:t>ЕПГУ, РПГУ.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4763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Справочная информация о местонахождении, графике работы, контактных телефонах МФЦ,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адресе электронной почты МФЦ размещена на официальном сайте МФЦ.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47636" w:rsidRDefault="00B47636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47636" w:rsidRDefault="00245ABE" w:rsidP="006C32DB">
      <w:pPr>
        <w:spacing w:after="0" w:line="240" w:lineRule="auto"/>
        <w:ind w:firstLine="709"/>
        <w:jc w:val="center"/>
        <w:rPr>
          <w:rStyle w:val="fontstyle01"/>
          <w:rFonts w:ascii="Times New Roman" w:hAnsi="Times New Roman"/>
          <w:sz w:val="26"/>
          <w:szCs w:val="26"/>
        </w:rPr>
      </w:pPr>
      <w:r w:rsidRPr="00EA7A4B">
        <w:rPr>
          <w:rStyle w:val="fontstyle01"/>
          <w:rFonts w:ascii="Times New Roman" w:hAnsi="Times New Roman"/>
          <w:sz w:val="26"/>
          <w:szCs w:val="26"/>
        </w:rPr>
        <w:t>2. Стандарт предоставления муниципальной услуги</w:t>
      </w:r>
    </w:p>
    <w:p w:rsidR="00B47636" w:rsidRDefault="00B47636" w:rsidP="008A76EA">
      <w:pPr>
        <w:spacing w:after="0" w:line="240" w:lineRule="auto"/>
        <w:ind w:firstLine="709"/>
        <w:jc w:val="both"/>
        <w:rPr>
          <w:rStyle w:val="fontstyle01"/>
          <w:rFonts w:ascii="Times New Roman" w:hAnsi="Times New Roman"/>
          <w:sz w:val="26"/>
          <w:szCs w:val="26"/>
        </w:rPr>
      </w:pPr>
    </w:p>
    <w:p w:rsidR="00A41F6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2.1. Наименование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4104F" w:rsidRDefault="00D4104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3764F" w:rsidRDefault="00245ABE" w:rsidP="008A76EA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Наименование муниципальной услуги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перевод жилого помещения в нежилое помещение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нежилого помещения в жилое помещение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</w:p>
    <w:p w:rsidR="00D4104F" w:rsidRDefault="00D4104F" w:rsidP="008A76EA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</w:p>
    <w:p w:rsidR="00A41F6B" w:rsidRDefault="00245ABE" w:rsidP="0021797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2.2. Наименование органа, предоставляющего муниципальную услугу</w:t>
      </w:r>
      <w:r w:rsidR="00A41F6B">
        <w:rPr>
          <w:rStyle w:val="fontstyle31"/>
          <w:rFonts w:ascii="Times New Roman" w:hAnsi="Times New Roman"/>
          <w:sz w:val="26"/>
          <w:szCs w:val="26"/>
        </w:rPr>
        <w:t>.</w:t>
      </w:r>
    </w:p>
    <w:p w:rsidR="00D4104F" w:rsidRDefault="00D4104F" w:rsidP="0021797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13764F" w:rsidRDefault="00DA12A2" w:rsidP="0021797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>Услуга предоставляется</w:t>
      </w:r>
      <w:r w:rsidR="0013764F">
        <w:rPr>
          <w:rStyle w:val="fontstyle31"/>
          <w:rFonts w:ascii="Times New Roman" w:hAnsi="Times New Roman"/>
          <w:sz w:val="26"/>
          <w:szCs w:val="26"/>
        </w:rPr>
        <w:t xml:space="preserve"> А</w:t>
      </w:r>
      <w:r>
        <w:rPr>
          <w:rStyle w:val="fontstyle31"/>
          <w:rFonts w:ascii="Times New Roman" w:hAnsi="Times New Roman"/>
          <w:sz w:val="26"/>
          <w:szCs w:val="26"/>
        </w:rPr>
        <w:t>дминистрацией</w:t>
      </w:r>
      <w:r w:rsidR="00217973">
        <w:rPr>
          <w:rStyle w:val="fontstyle31"/>
          <w:rFonts w:ascii="Times New Roman" w:hAnsi="Times New Roman"/>
          <w:sz w:val="26"/>
          <w:szCs w:val="26"/>
        </w:rPr>
        <w:t xml:space="preserve"> сельского поселения Салым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.</w:t>
      </w:r>
      <w:r w:rsidR="00217973">
        <w:rPr>
          <w:rStyle w:val="fontstyle31"/>
          <w:rFonts w:ascii="Times New Roman" w:hAnsi="Times New Roman"/>
          <w:sz w:val="26"/>
          <w:szCs w:val="26"/>
        </w:rPr>
        <w:t xml:space="preserve"> </w:t>
      </w:r>
    </w:p>
    <w:p w:rsidR="0013764F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МФЦ участвует в предоставлении муниципальной услуги в части:</w:t>
      </w:r>
    </w:p>
    <w:p w:rsidR="00DA12A2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информирования по вопросам предоставления муниципальной услуги;</w:t>
      </w:r>
    </w:p>
    <w:p w:rsidR="0013764F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приема заявлений и документов, необходимых для предоставления муниципальной услуги;</w:t>
      </w:r>
    </w:p>
    <w:p w:rsidR="0013764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выдачи результата предоставления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13764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 предоставлении муниципальной услуги в рамках межведомственного информационного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взаимодействия участвует Федеральная служба государственной </w:t>
      </w: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регистрации, кадастра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картографии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, </w:t>
      </w:r>
      <w:r w:rsidRPr="00EA7A4B">
        <w:rPr>
          <w:rStyle w:val="fontstyle31"/>
          <w:rFonts w:ascii="Times New Roman" w:hAnsi="Times New Roman"/>
          <w:sz w:val="26"/>
          <w:szCs w:val="26"/>
        </w:rPr>
        <w:t>Федеральная налоговая служба, специализированные государственные и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муниципальные организации технической инвентаризации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13764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Заявитель вправе подать заявление о переводе помещения через МФЦ в соответствии с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соглашением о взаимодействии между МФЦ и уполномоченным органом, почтовым отправлением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или с помощью ЕПГУ, РПГУ по форме в соответствии с Приложением № </w:t>
      </w:r>
      <w:r w:rsidR="00AC77B3">
        <w:rPr>
          <w:rStyle w:val="fontstyle31"/>
          <w:rFonts w:ascii="Times New Roman" w:hAnsi="Times New Roman"/>
          <w:sz w:val="26"/>
          <w:szCs w:val="26"/>
        </w:rPr>
        <w:t>3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к настоящему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административному регламенту.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13764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Запрещается требовать от заявителя осуществления действий, в том числе согласований,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необходимых для получения муниципальной услуги и связанных с обращением в иные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государственные органы, органы местного самоуправления, организации, за исключением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получения услуг, включенных в перечень услуг, которые являются необходимыми и обязательными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для предоставления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13764F" w:rsidRDefault="0013764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3764F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2.3. Описание результата предоставления муниципальной услуги.</w:t>
      </w:r>
    </w:p>
    <w:p w:rsidR="00D4104F" w:rsidRDefault="00D4104F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9800E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Результатом предоставления муниципальной услуги является принятое </w:t>
      </w:r>
      <w:r w:rsidR="009800EB">
        <w:rPr>
          <w:rStyle w:val="fontstyle31"/>
          <w:rFonts w:ascii="Times New Roman" w:hAnsi="Times New Roman"/>
          <w:sz w:val="26"/>
          <w:szCs w:val="26"/>
        </w:rPr>
        <w:t>Администрацией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решение о переводе или об отказе в переводе жилого помещения в нежилое помещение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нежилого помещения в жилое помещение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800E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Форма уведомления о переводе (отказе в переводе) жилого (нежилого) помещения в нежилое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(жилое) помещение утверждена постановлением Правительства Российской Федерации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от 10 августа 2005 № 502 «Об утверждении формы уведомления о переводе (отказе в переводе)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жилого (нежилого) помещения в нежилое (жилое) помещение».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800E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Результат предоставления муниципальной услуги может быть получен: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800E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в </w:t>
      </w:r>
      <w:r w:rsidR="009800EB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на бумажном носителе при личном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обращении;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800E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в МФЦ на бумажном носителе при личном обращении;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800E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почтовым отправлением;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800E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 ЕПГУ, РПГУ, в том числе в форме электронного документа, подписанного электронной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подписью.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800EB" w:rsidRDefault="009800E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800E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2.4. Срок предоставления муниципальной услуги, в том числе с учетом необходимости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обращения в организации, участвующие в предоставлении муниципальной услуги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800EB" w:rsidRDefault="009800E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800EB" w:rsidRDefault="009800EB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>Администрация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 принимает решение о переводе или об отказе в переводе жилого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помещения в нежилое помещение и нежилого помещения в жилое помещение не позднее чем через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45 дней со дня представления в </w:t>
      </w:r>
      <w:r>
        <w:rPr>
          <w:rStyle w:val="fontstyle31"/>
          <w:rFonts w:ascii="Times New Roman" w:hAnsi="Times New Roman"/>
          <w:sz w:val="26"/>
          <w:szCs w:val="26"/>
        </w:rPr>
        <w:t>Администрацию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 документов, обязанность по представлению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которых возложена на заявителя.</w:t>
      </w:r>
    </w:p>
    <w:p w:rsidR="009800EB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В случае подачи документов в МФЦ срок предоставления муниципальной услуги исчисляется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со дня поступления в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>Администраци</w:t>
      </w:r>
      <w:r w:rsidR="009800EB">
        <w:rPr>
          <w:rStyle w:val="fontstyle31"/>
          <w:rFonts w:ascii="Times New Roman" w:hAnsi="Times New Roman"/>
          <w:sz w:val="26"/>
          <w:szCs w:val="26"/>
        </w:rPr>
        <w:t>ю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 документов из МФЦ.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800EB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 случае подачи документов через ЕПГУ, РПГУ срок предоставления исчисляется со дня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поступления в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>Администраци</w:t>
      </w:r>
      <w:r w:rsidR="009800EB">
        <w:rPr>
          <w:rStyle w:val="fontstyle31"/>
          <w:rFonts w:ascii="Times New Roman" w:hAnsi="Times New Roman"/>
          <w:sz w:val="26"/>
          <w:szCs w:val="26"/>
        </w:rPr>
        <w:t>ю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документов. Направление принятых на ЕПГУ, РПГУ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заявлений и документов осуществляется с использованием единой системы межведомственного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электронного взаимодействия и подключенной к ней региональной системы межведомственного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электронного взаимодействия.</w:t>
      </w:r>
    </w:p>
    <w:p w:rsidR="009800E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Приостановление предоставления муниципальной услуги законодательством Российской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Федерации не предусмотрено.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800E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 xml:space="preserve">Срок выдачи документов, являющихся результатом предоставления муниципальной услуги, </w:t>
      </w:r>
      <w:r w:rsidRPr="00EA7A4B">
        <w:rPr>
          <w:rStyle w:val="fontstyle21"/>
          <w:rFonts w:ascii="Times New Roman" w:hAnsi="Times New Roman"/>
          <w:sz w:val="26"/>
          <w:szCs w:val="26"/>
        </w:rPr>
        <w:t>-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не позднее чем через 3 рабочих дня со дня принятия решения в соответствии с пунктом </w:t>
      </w:r>
      <w:r w:rsidRPr="00EA7A4B">
        <w:rPr>
          <w:rStyle w:val="fontstyle21"/>
          <w:rFonts w:ascii="Times New Roman" w:hAnsi="Times New Roman"/>
          <w:sz w:val="26"/>
          <w:szCs w:val="26"/>
        </w:rPr>
        <w:t>3.1.3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настоящего административного регламента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800EB" w:rsidRDefault="009800E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800E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2.5. Нормативные правовые акты, регулирующие предоставление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800EB" w:rsidRDefault="009800E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800E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Перечень нормативных правовых актов, регулирующих предоставление муниципальной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услуги (с указанием их реквизитов и источников официального опубликования), размещается на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официальном сайте уполномоченного органа, на ЕПГУ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, </w:t>
      </w:r>
      <w:r w:rsidRPr="00EA7A4B">
        <w:rPr>
          <w:rStyle w:val="fontstyle31"/>
          <w:rFonts w:ascii="Times New Roman" w:hAnsi="Times New Roman"/>
          <w:sz w:val="26"/>
          <w:szCs w:val="26"/>
        </w:rPr>
        <w:t>РПГУ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E5C00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Уполномоченный орган обеспечивает размещение и актуализацию перечня нормативных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правовых актов, регулирующих предоставление муниципальной услуги, на своем официальном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сайте.</w:t>
      </w:r>
    </w:p>
    <w:p w:rsidR="00CE5C00" w:rsidRDefault="00CE5C00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CE5C00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2.6. Исчерпывающий перечень документов, которые заявитель должен представить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самостоятельно, и документы, которые заявитель вправе представить по собственной инициативе,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так как они подлежат представлению в рамках межведомственного информационного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взаимодействия.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E5C00" w:rsidRDefault="00CE5C00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E5C0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2.6.1. Исчерпывающий перечень документов, необходимых для предоставления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4F5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Исчерпывающий перечень документов, необходимых для предоставления муниципальной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услуги, которые заявитель представляет самостоятельно в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 xml:space="preserve"> 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4F5F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1) заявление о переводе помещения;</w:t>
      </w:r>
    </w:p>
    <w:p w:rsidR="00624F5F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2)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правоустанавливающие документы на переводимое помещение (подлинники или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засвидетельствованные в нотариальном порядке копии);</w:t>
      </w:r>
    </w:p>
    <w:p w:rsidR="00624F5F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3) план переводимого помещения с его техническим описанием (в случае, если переводимое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помещение является жилым, технический паспорт такого помещения);</w:t>
      </w:r>
    </w:p>
    <w:p w:rsidR="00624F5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4) поэтажный план дома, в котором находится переводимое помещение;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4F5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5) подготовленный и оформленный в установленном порядке проект переустройства и (или)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перепланировки переводимого помещения (в случае, если переустройство и (или) перепланировка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требуются для обеспечения использования такого помещения в качестве жилого или нежилого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помещения);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4F5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6) протокол общего собрания собственников помещений в многоквартирном доме,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содержащий решение об их согласии на перевод жилого помещения в нежилое помещение;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4F5F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7) согласие каждого собственника всех помещений, примыкающих к переводимому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помещению, на перевод жилого помещения в нежилое помещение.</w:t>
      </w:r>
    </w:p>
    <w:p w:rsidR="00624F5F" w:rsidRDefault="008A76EA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E39DE">
        <w:rPr>
          <w:rStyle w:val="fontstyle21"/>
          <w:rFonts w:ascii="Times New Roman" w:hAnsi="Times New Roman"/>
          <w:sz w:val="26"/>
          <w:szCs w:val="26"/>
        </w:rPr>
        <w:t>2.6.1.1</w:t>
      </w:r>
      <w:proofErr w:type="gramStart"/>
      <w:r w:rsidR="007E39DE">
        <w:rPr>
          <w:rStyle w:val="fontstyle21"/>
          <w:rFonts w:ascii="Times New Roman" w:hAnsi="Times New Roman"/>
          <w:sz w:val="26"/>
          <w:szCs w:val="26"/>
        </w:rPr>
        <w:t xml:space="preserve"> 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В</w:t>
      </w:r>
      <w:proofErr w:type="gramEnd"/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 случае направления заявления посредством ЕПГУ, РПГУ, сведения из документа,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удостоверяющего личность заявителя, представителя формируются при подтверждении учетной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записи в Единой системе идентификации и аутентификации из состава соответствующих данных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указанной учетной записи и могут быть проверены путем направления запроса с использованием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системы межведомственного электронного взаимодействия.</w:t>
      </w:r>
    </w:p>
    <w:p w:rsidR="00624F5F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В случае</w:t>
      </w:r>
      <w:proofErr w:type="gramStart"/>
      <w:r w:rsidR="00245ABE" w:rsidRPr="00EA7A4B">
        <w:rPr>
          <w:rStyle w:val="fontstyle31"/>
          <w:rFonts w:ascii="Times New Roman" w:hAnsi="Times New Roman"/>
          <w:sz w:val="26"/>
          <w:szCs w:val="26"/>
        </w:rPr>
        <w:t>,</w:t>
      </w:r>
      <w:proofErr w:type="gramEnd"/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 если заявление подается через представителя заявителя, также представляется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документ, подтверждающий полномочия на осуществление действий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от имени заявителя. В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качестве документа, подтверждающего полномочия на осуществление действий от имени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заявителя, представитель заявителя вправе представить: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4F5F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оформленную в соответствии с законодательством Российской Федерации доверенность (для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физических лиц);</w:t>
      </w:r>
    </w:p>
    <w:p w:rsidR="00624F5F" w:rsidRDefault="008A76EA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оформленную в соответствии с законодательством Российской Федерации доверенность,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заверенную печатью заявителя и подписанную руководителем заявителя или уполномоченным этим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руководителем лицом (для юридических лиц).</w:t>
      </w:r>
    </w:p>
    <w:p w:rsidR="00624F5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2.6.2.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Заявитель вправе не представлять документы, предусмотренные в подпунктах </w:t>
      </w:r>
      <w:r w:rsidRPr="00EA7A4B">
        <w:rPr>
          <w:rStyle w:val="fontstyle21"/>
          <w:rFonts w:ascii="Times New Roman" w:hAnsi="Times New Roman"/>
          <w:sz w:val="26"/>
          <w:szCs w:val="26"/>
        </w:rPr>
        <w:t>3, 4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пункта 2.6.1, а также в случае, если право на переводимое помещение зарегистрировано в Едином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государственном реестре недвижимости, документы, предусмотренные подпунктом 2 пункта 2.6.1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настоящего административного регламента.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4F5F" w:rsidRDefault="00624F5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24F5F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2.6.3.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Документы (их копии или сведения, содержащиеся в них), указанные в подпунктах </w:t>
      </w:r>
      <w:r w:rsidRPr="00EA7A4B">
        <w:rPr>
          <w:rStyle w:val="fontstyle21"/>
          <w:rFonts w:ascii="Times New Roman" w:hAnsi="Times New Roman"/>
          <w:sz w:val="26"/>
          <w:szCs w:val="26"/>
        </w:rPr>
        <w:t>2, 3,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4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пункта 2.6.1 настоящего административного регламента запрашиваются </w:t>
      </w:r>
      <w:r w:rsidR="00624F5F">
        <w:rPr>
          <w:rStyle w:val="fontstyle31"/>
          <w:rFonts w:ascii="Times New Roman" w:hAnsi="Times New Roman"/>
          <w:sz w:val="26"/>
          <w:szCs w:val="26"/>
        </w:rPr>
        <w:t>Администрацией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в государственных органах, органах местного самоуправления и подведомственных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государственным органам или органам местного самоуправления организациях, в распоряжении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которых находятся указанные документы, если заявитель не представили указанные документы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самостоятельно.</w:t>
      </w:r>
    </w:p>
    <w:p w:rsidR="00624F5F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В соответствии с пунктом 3 статьи 36 Жилищного кодекса Российской Федерации уменьшение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размера общего имущества в многоквартирном доме возможно только с согласия всех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собственников помещений в данном доме путем его реконструкции.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4F5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В соответствии с пунктом 2 статьи 40 Жилищного кодекса Российской Федерации, если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реконструкция, переустройство и (или) перепланировка помещений невозможны без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присоединения к ним части общего имущества в многоквартирном доме, на такие реконструкцию,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переустройство и (или) перепланировку помещений должно быть получено согласие всех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собственников помещений в многоквартирном доме.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End"/>
    </w:p>
    <w:p w:rsidR="00624F5F" w:rsidRDefault="00624F5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>Администрация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, осуществляющ</w:t>
      </w:r>
      <w:r>
        <w:rPr>
          <w:rStyle w:val="fontstyle31"/>
          <w:rFonts w:ascii="Times New Roman" w:hAnsi="Times New Roman"/>
          <w:sz w:val="26"/>
          <w:szCs w:val="26"/>
        </w:rPr>
        <w:t>ая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 перевод помещений, не вправе требовать от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заявителя представление других документов кроме документов, истребование которых у заявителя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допускается в соответствии с пунктом 2.6.1 настоящего административного регламента.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4F5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По межведомственным запросам </w:t>
      </w:r>
      <w:r w:rsidR="00624F5F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, указанных в абзаце первом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настоящего пункта, документы (их копии или сведения, содержащиеся в них) предоставляются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государственными органами, органами местного самоуправления и подведомственными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государственным органам или органам местного самоуправления организациями, в распоряжении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которых находятся указанные документы, в срок не превышающий пять рабочих дней со дня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поступления межведомственного запроса в орган или организацию, предоставляющие документ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информацию, если</w:t>
      </w:r>
      <w:proofErr w:type="gramEnd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иные сроки подготовки и направления ответа на межведомственный запрос не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установлены федеральными законами, правовыми актами Правительства Российской Федерации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принятыми в соответствии с федеральными законами нормативными правовыми актами субъектов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Российской Федерации.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4F5F" w:rsidRDefault="00624F5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24F5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lastRenderedPageBreak/>
        <w:t>2.7</w:t>
      </w:r>
      <w:r w:rsidRPr="00EA7A4B">
        <w:rPr>
          <w:rStyle w:val="fontstyle31"/>
          <w:rFonts w:ascii="Times New Roman" w:hAnsi="Times New Roman"/>
          <w:sz w:val="26"/>
          <w:szCs w:val="26"/>
        </w:rPr>
        <w:t>. Исчерпывающий перечень оснований для отказа в приеме документов, необходимых для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предоставления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4F5F" w:rsidRDefault="00624F5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24F5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Отказ в приеме документов, необходимых для предоставления муниципальной услуги,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законодательством Российской Федерации не предусмотрен.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4F5F" w:rsidRDefault="00624F5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24F5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2.8</w:t>
      </w:r>
      <w:r w:rsidRPr="00EA7A4B">
        <w:rPr>
          <w:rStyle w:val="fontstyle31"/>
          <w:rFonts w:ascii="Times New Roman" w:hAnsi="Times New Roman"/>
          <w:sz w:val="26"/>
          <w:szCs w:val="26"/>
        </w:rPr>
        <w:t>. Исчерпывающий перечень оснований для приостановления или отказа в предоставлении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4F5F" w:rsidRDefault="00624F5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24F5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Приостановление предоставления муниципальной услуги законодательством Российской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Федерации не предусмотрено.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4F5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Отказ в переводе жилого помещения в нежилое помещение или нежилого помещения в жилое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помещение допускается в случае, если</w:t>
      </w:r>
      <w:r w:rsidRPr="00EA7A4B">
        <w:rPr>
          <w:rStyle w:val="fontstyle21"/>
          <w:rFonts w:ascii="Times New Roman" w:hAnsi="Times New Roman"/>
          <w:sz w:val="26"/>
          <w:szCs w:val="26"/>
        </w:rPr>
        <w:t>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4F5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1)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заявителем не представлены документы, определенные пунктом 2.6.1 настоящего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административного регламента, обязанность по представлению </w:t>
      </w: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которых</w:t>
      </w:r>
      <w:proofErr w:type="gramEnd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 с учетом пункта 2.6.3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настоящего административного регламента возложена на заявителя;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2) поступления в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 xml:space="preserve"> Администраци</w:t>
      </w:r>
      <w:r w:rsidR="00624F5F">
        <w:rPr>
          <w:rStyle w:val="fontstyle31"/>
          <w:rFonts w:ascii="Times New Roman" w:hAnsi="Times New Roman"/>
          <w:sz w:val="26"/>
          <w:szCs w:val="26"/>
        </w:rPr>
        <w:t>ю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ответа органа государственной власти, </w:t>
      </w:r>
      <w:r w:rsidR="008D68BA" w:rsidRPr="00EA7A4B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="00F93F16">
        <w:rPr>
          <w:rStyle w:val="fontstyle31"/>
          <w:rFonts w:ascii="Times New Roman" w:hAnsi="Times New Roman"/>
          <w:sz w:val="26"/>
          <w:szCs w:val="26"/>
        </w:rPr>
        <w:t>органа местного самоуправления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либо подведомственной органу государственной власти или органу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местного самоуправления организации на межведомственный запрос, свидетельствующего об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отсутствии документа и (или) информации, необходимых для перевода жилого помещения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нежилое помещение или нежилого помещения в жилое помещение в соответствии с пунктом 2.6.1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настоящего административного регламента, если соответствующий документ не был представлен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заяви</w:t>
      </w:r>
      <w:r w:rsidR="00F93F16">
        <w:rPr>
          <w:rStyle w:val="fontstyle31"/>
          <w:rFonts w:ascii="Times New Roman" w:hAnsi="Times New Roman"/>
          <w:sz w:val="26"/>
          <w:szCs w:val="26"/>
        </w:rPr>
        <w:t>телем</w:t>
      </w:r>
      <w:proofErr w:type="gramEnd"/>
      <w:r w:rsidR="00F93F16">
        <w:rPr>
          <w:rStyle w:val="fontstyle31"/>
          <w:rFonts w:ascii="Times New Roman" w:hAnsi="Times New Roman"/>
          <w:sz w:val="26"/>
          <w:szCs w:val="26"/>
        </w:rPr>
        <w:t xml:space="preserve"> по собственной инициативе.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</w:t>
      </w: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Отказ в переводе жилого помещения в нежилое помещение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или нежилого помещения в жилое помещение по указанному основанию допускается в случае, если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 xml:space="preserve"> 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после получения ответа на межведомственный запрос уведомил заявителя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 получении такого ответа, предложил заявителю представить документ и (или) информацию,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необходимые для перевода жилого помещения в нежилое помещение или нежилого помещения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жилое помещение, предусмотренные пунктом 2.6.1 настоящего административного</w:t>
      </w:r>
      <w:proofErr w:type="gramEnd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 регламента,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 получил такие документ и (или) информацию в течение пятнадцати рабочих дней со дня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направления уведомления;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3) представления документов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, </w:t>
      </w:r>
      <w:r w:rsidRPr="00EA7A4B">
        <w:rPr>
          <w:rStyle w:val="fontstyle31"/>
          <w:rFonts w:ascii="Times New Roman" w:hAnsi="Times New Roman"/>
          <w:sz w:val="26"/>
          <w:szCs w:val="26"/>
        </w:rPr>
        <w:t>определенных пунктом 2.6.1 настоящего административного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регламента в ненадлежащий орган;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4)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несоблюдение предусмотренных статьей 22 Жилищного кодекса условий перевода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помещения, а именно: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245ABE" w:rsidP="008A76EA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а</w:t>
      </w:r>
      <w:r w:rsidR="00217973">
        <w:rPr>
          <w:rStyle w:val="fontstyle21"/>
          <w:rFonts w:ascii="Times New Roman" w:hAnsi="Times New Roman"/>
          <w:sz w:val="26"/>
          <w:szCs w:val="26"/>
        </w:rPr>
        <w:t>)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если доступ к переводимому помещению невозможен без использования помещений,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обеспечивающих доступ к жилым помещениям, или отсутствует техническая возможность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оборудовать такой доступ к данному помещению (при переводе жилого помещения в нежилое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помещение)</w:t>
      </w:r>
      <w:r w:rsidRPr="00EA7A4B">
        <w:rPr>
          <w:rStyle w:val="fontstyle21"/>
          <w:rFonts w:ascii="Times New Roman" w:hAnsi="Times New Roman"/>
          <w:sz w:val="26"/>
          <w:szCs w:val="26"/>
        </w:rPr>
        <w:t>;</w:t>
      </w: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б)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если переводимое помещение является частью жилого помещения либо используется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собственником данного помещения или иным гражданином в качестве места постоянного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проживания (при переводе жилого помещения в нежилое помещение);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</w:p>
    <w:p w:rsidR="00F93F16" w:rsidRDefault="00217973" w:rsidP="008A76EA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>в)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 если право собственности на переводимое помещение обременено правами каких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>-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либо лиц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>;</w:t>
      </w:r>
    </w:p>
    <w:p w:rsidR="00F93F16" w:rsidRDefault="00217973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lastRenderedPageBreak/>
        <w:t xml:space="preserve">г)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 если после перевода из жилого помещения в нежилое помещение исключена возможность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доступа с использованием помещений, обеспечивающих доступ к жилым помещениям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>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д)</w:t>
      </w:r>
      <w:r w:rsidR="00217973">
        <w:rPr>
          <w:rStyle w:val="fontstyle2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если при переводе квартиры в многоквартирном доме в нежилое помещение не соблюдены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следующие требования: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квартира расположена на первом этаже указанного дома;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квартира расположена выше первого этажа указанного дома, но помещения, расположенные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непосредственно под квартирой, переводимой в нежилое помещение, не являются жилыми;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е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) </w:t>
      </w:r>
      <w:r w:rsidRPr="00EA7A4B">
        <w:rPr>
          <w:rStyle w:val="fontstyle31"/>
          <w:rFonts w:ascii="Times New Roman" w:hAnsi="Times New Roman"/>
          <w:sz w:val="26"/>
          <w:szCs w:val="26"/>
        </w:rPr>
        <w:t>также не допускается:</w:t>
      </w:r>
    </w:p>
    <w:p w:rsidR="00F93F16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41"/>
          <w:rFonts w:ascii="Times New Roman" w:hAnsi="Times New Roman" w:cs="Times New Roman"/>
          <w:sz w:val="26"/>
          <w:szCs w:val="26"/>
        </w:rPr>
        <w:t xml:space="preserve">-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перевод жилого помещения в наемном доме социального использования в нежилое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помещение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>;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перевод жилого помещения в нежилое помещение в целях осуществления религиозной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деятельности;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перевод нежилого помещения в жилое </w:t>
      </w: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помещение</w:t>
      </w:r>
      <w:proofErr w:type="gramEnd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если такое помещение не отвечает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требованиям, установленным Постановлением Правительства РФ от 28 января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2006 </w:t>
      </w:r>
      <w:r w:rsidRPr="00EA7A4B">
        <w:rPr>
          <w:rStyle w:val="fontstyle31"/>
          <w:rFonts w:ascii="Times New Roman" w:hAnsi="Times New Roman"/>
          <w:sz w:val="26"/>
          <w:szCs w:val="26"/>
        </w:rPr>
        <w:t>г. № 47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«Об утверждении Положения о признании помещения жилым помещением, жилого помещения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непригодным для проживания, многоквартирного дома аварийным и подлежащим сносу или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реконструкции, садового дома жилым домом и жилого дома садовым домом» или отсутствует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возможность обеспечить соответствие такого помещения установленным требованиям.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5)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несоответствия проекта переустройства и (или) перепланировки помещения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многоквартирном доме требованиям законодательства.</w:t>
      </w:r>
    </w:p>
    <w:p w:rsidR="00F93F16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="00245ABE" w:rsidRPr="00EA7A4B">
        <w:rPr>
          <w:rStyle w:val="fontstyle31"/>
          <w:rFonts w:ascii="Times New Roman" w:hAnsi="Times New Roman"/>
          <w:sz w:val="26"/>
          <w:szCs w:val="26"/>
        </w:rPr>
        <w:t>Неполучение или несвоевременное получение документов, указанных в пункте 2.6.1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административного регламента и запрошенных в государственных органах, органах местного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самоуправления и подведомственных государственным органам или органам местного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самоуправления организациях, в распоряжении которых находятся указанные документы, не может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являться основанием для отказа в переводе жилого помещения в нежилое помещение или нежилого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помещения в жилое помещение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End"/>
    </w:p>
    <w:p w:rsidR="00F93F16" w:rsidRDefault="00F93F16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2.9</w:t>
      </w:r>
      <w:r w:rsidRPr="00EA7A4B">
        <w:rPr>
          <w:rStyle w:val="fontstyle31"/>
          <w:rFonts w:ascii="Times New Roman" w:hAnsi="Times New Roman"/>
          <w:sz w:val="26"/>
          <w:szCs w:val="26"/>
        </w:rPr>
        <w:t>. Перечень услуг, которые являются необходимыми и обязательными для предоставления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услуги, в том числе сведения о документе (документах), выдаваемом (выдаваемых)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организациями, участвующими в предоставлении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F93F16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93F16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Услуги, которые являются необходимыми и обязательными для предоставления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услуги:</w:t>
      </w: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1) </w:t>
      </w:r>
      <w:r w:rsidRPr="00EA7A4B">
        <w:rPr>
          <w:rStyle w:val="fontstyle31"/>
          <w:rFonts w:ascii="Times New Roman" w:hAnsi="Times New Roman"/>
          <w:sz w:val="26"/>
          <w:szCs w:val="26"/>
        </w:rPr>
        <w:t>услуга по подготовке проекта переустройства и (или) перепланировки переводимого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помещения (в случае, если переустройство и (или) перепланировка требуются для обеспечения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использования такого помещения в качестве жилого или нежилого помещения)</w:t>
      </w:r>
      <w:r w:rsidRPr="00EA7A4B">
        <w:rPr>
          <w:rStyle w:val="fontstyle21"/>
          <w:rFonts w:ascii="Times New Roman" w:hAnsi="Times New Roman"/>
          <w:sz w:val="26"/>
          <w:szCs w:val="26"/>
        </w:rPr>
        <w:t>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2) </w:t>
      </w:r>
      <w:r w:rsidRPr="00EA7A4B">
        <w:rPr>
          <w:rStyle w:val="fontstyle31"/>
          <w:rFonts w:ascii="Times New Roman" w:hAnsi="Times New Roman"/>
          <w:sz w:val="26"/>
          <w:szCs w:val="26"/>
        </w:rPr>
        <w:t>оформление документа, удостоверяющего права (полномочия) представителя,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случае, если за предоставлением услуги обращается представитель заявителя;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</w:p>
    <w:p w:rsidR="00F93F16" w:rsidRDefault="00F93F16" w:rsidP="008A76EA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</w:p>
    <w:p w:rsidR="00D4104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2.10</w:t>
      </w:r>
      <w:r w:rsidRPr="00EA7A4B">
        <w:rPr>
          <w:rStyle w:val="fontstyle31"/>
          <w:rFonts w:ascii="Times New Roman" w:hAnsi="Times New Roman"/>
          <w:sz w:val="26"/>
          <w:szCs w:val="26"/>
        </w:rPr>
        <w:t>. Порядок, размер и основания взимания государственной пошлины или иной платы,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взимаемой за предоставление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Предоставление муниципальной услуги осуществляется бесплатно, государственная пошлина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 уплачивается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F93F16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93F16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2.11</w:t>
      </w:r>
      <w:r w:rsidRPr="00EA7A4B">
        <w:rPr>
          <w:rStyle w:val="fontstyle31"/>
          <w:rFonts w:ascii="Times New Roman" w:hAnsi="Times New Roman"/>
          <w:sz w:val="26"/>
          <w:szCs w:val="26"/>
        </w:rPr>
        <w:t>. Порядок, размер и основания взимания платы за предоставление услуг, которые являются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необходимыми и обязательными для предоставления муниципальной услуги, включая информацию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 методике расчета размера такой платы.</w:t>
      </w:r>
    </w:p>
    <w:p w:rsidR="00F93F16" w:rsidRDefault="00F93F16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F93F16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Порядок, размер и основания взимания платы за предоставление услуг, указанных в пункте 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>2.9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настоящего административного регламента, определяется организациями, предоставляющими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данные услуги.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F93F16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2.12. </w:t>
      </w:r>
      <w:r w:rsidRPr="00EA7A4B">
        <w:rPr>
          <w:rStyle w:val="fontstyle31"/>
          <w:rFonts w:ascii="Times New Roman" w:hAnsi="Times New Roman"/>
          <w:sz w:val="26"/>
          <w:szCs w:val="26"/>
        </w:rPr>
        <w:t>Максимальный срок ожидания в очереди при подаче запроса о предоставлении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государственной или муниципальной услуги и при получении результата предоставления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государственной или муниципальной услуги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F93F16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Максимальный срок ожидания в очереди при подаче заявления о предоставлении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 и при получении результата данной муниципальной услуги не должен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превышать 15 минут.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F93F16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2.13. </w:t>
      </w:r>
      <w:r w:rsidRPr="00EA7A4B">
        <w:rPr>
          <w:rStyle w:val="fontstyle31"/>
          <w:rFonts w:ascii="Times New Roman" w:hAnsi="Times New Roman"/>
          <w:sz w:val="26"/>
          <w:szCs w:val="26"/>
        </w:rPr>
        <w:t>Срок и порядок регистрации запроса заявителя о предоставлении государственной или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F93F16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Заявление о предоставлении муниципальной услуги, представленное заявителем лично либо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его представителем, регистрируется </w:t>
      </w:r>
      <w:r w:rsidR="00F93F16">
        <w:rPr>
          <w:rStyle w:val="fontstyle31"/>
          <w:rFonts w:ascii="Times New Roman" w:hAnsi="Times New Roman"/>
          <w:sz w:val="26"/>
          <w:szCs w:val="26"/>
        </w:rPr>
        <w:t>Администрацией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в течение 1 рабочего дня </w:t>
      </w: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с даты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поступления</w:t>
      </w:r>
      <w:proofErr w:type="gramEnd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 такого заявления.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10BBD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Заявление о предоставлении муниципальной услуги, представленное заявителем либо его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представителем через МФЦ, регистрируется </w:t>
      </w:r>
      <w:r w:rsidR="00F93F16">
        <w:rPr>
          <w:rStyle w:val="fontstyle31"/>
          <w:rFonts w:ascii="Times New Roman" w:hAnsi="Times New Roman"/>
          <w:sz w:val="26"/>
          <w:szCs w:val="26"/>
        </w:rPr>
        <w:t>Администраци</w:t>
      </w:r>
      <w:r w:rsidR="00F10BBD">
        <w:rPr>
          <w:rStyle w:val="fontstyle31"/>
          <w:rFonts w:ascii="Times New Roman" w:hAnsi="Times New Roman"/>
          <w:sz w:val="26"/>
          <w:szCs w:val="26"/>
        </w:rPr>
        <w:t>ей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в день поступления от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МФЦ.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64E5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Заявление, поступившее в электронной форме на ЕПГУ, РПГУ регистрируется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64E58">
        <w:rPr>
          <w:rFonts w:ascii="Times New Roman" w:hAnsi="Times New Roman"/>
          <w:color w:val="000000"/>
          <w:sz w:val="26"/>
          <w:szCs w:val="26"/>
        </w:rPr>
        <w:t xml:space="preserve">Администрацией </w:t>
      </w:r>
      <w:r w:rsidRPr="00EA7A4B">
        <w:rPr>
          <w:rStyle w:val="fontstyle31"/>
          <w:rFonts w:ascii="Times New Roman" w:hAnsi="Times New Roman"/>
          <w:sz w:val="26"/>
          <w:szCs w:val="26"/>
        </w:rPr>
        <w:t>в день его поступления в случае отсутствия автоматической регистрации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запросов на ЕПГУ, РПГУ.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64E58" w:rsidRDefault="00245ABE" w:rsidP="008A76EA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Заявление, поступившее в нерабочее время, регистрируется </w:t>
      </w:r>
      <w:r w:rsidR="00D64E58">
        <w:rPr>
          <w:rStyle w:val="fontstyle31"/>
          <w:rFonts w:ascii="Times New Roman" w:hAnsi="Times New Roman"/>
          <w:sz w:val="26"/>
          <w:szCs w:val="26"/>
        </w:rPr>
        <w:t>Администрацией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первый рабочий день, следующий за днем его получения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</w:p>
    <w:p w:rsidR="00D64E58" w:rsidRDefault="00D64E58" w:rsidP="008A76EA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</w:p>
    <w:p w:rsidR="00D64E58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>2.14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. </w:t>
      </w:r>
      <w:proofErr w:type="gramStart"/>
      <w:r w:rsidR="00245ABE" w:rsidRPr="00EA7A4B">
        <w:rPr>
          <w:rStyle w:val="fontstyle31"/>
          <w:rFonts w:ascii="Times New Roman" w:hAnsi="Times New Roman"/>
          <w:sz w:val="26"/>
          <w:szCs w:val="26"/>
        </w:rPr>
        <w:t>Требования к помещениям, в которых предоставляются государственные и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муниципальные услуги, к залу ожидания, местам для заполнения запросов о предоставлении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государственной или муниципальной услуги, информационным стендам с образцами их заполнения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и перечнем документов, необходимых для предоставления каждой государственной или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услуги, в том числе к обеспечению доступности для инвалидов указанных объектов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в соответствии с законодательством Российской Федерации о социальной защите инвалидов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End"/>
    </w:p>
    <w:p w:rsidR="00D64E58" w:rsidRDefault="00D64E58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64E5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2.14</w:t>
      </w:r>
      <w:r w:rsidRPr="00EA7A4B">
        <w:rPr>
          <w:rStyle w:val="fontstyle31"/>
          <w:rFonts w:ascii="Times New Roman" w:hAnsi="Times New Roman"/>
          <w:sz w:val="26"/>
          <w:szCs w:val="26"/>
        </w:rPr>
        <w:t>.1. Помещения уполномоченного органа для предоставления муниципальной услуги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размещаются на первом этаже здания, оборудованного отдельным входом, либо в отдельно стоящем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здании для свободного доступа заявителей. Передвижение по помещениям уполномоченного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органа, в которых </w:t>
      </w: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проводится прием заявления и документов, не должно создавать затруднений для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лиц с ограниченными возможностями здоровья.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64E58" w:rsidRDefault="00D64E58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ри расположении помещения уполномоченного органа на верхнем этаже специалисты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уполномоченного органа обязаны осуществлять прием заявителей на первом этаже, если по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состоянию здоровья заявитель не может подняться по лестнице.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64E5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На территории, прилегающей к зданию уполномоченного органа, организуются места для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парковки автотранспортных средств, в том числе места для парковки автотранспортных средств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инвалидов (не менее 10 процентов мест, но не менее одного места), доступ заявителей к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парковочным местам является бесплатным.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64E5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Помещение уполномоченного органа для приема заявителей оборудуется информационными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стендами, на которых размещается форма заявления с образцом ее заполнения и перечень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документов, необходимых для предоставления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64E58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Помещения, в которых осуществляются действия по предоставлению муниципальной услуги,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обеспечиваются компьютерами, средствами связи, включая доступ к информационно </w:t>
      </w:r>
      <w:r w:rsidRPr="00EA7A4B">
        <w:rPr>
          <w:rStyle w:val="fontstyle21"/>
          <w:rFonts w:ascii="Times New Roman" w:hAnsi="Times New Roman"/>
          <w:sz w:val="26"/>
          <w:szCs w:val="26"/>
        </w:rPr>
        <w:t>-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телекоммуникационной сети «Интернет», оргтехникой, канцелярскими принадлежностями,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информационными и справочными материалами, наглядной информацией, стульями и столами,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средствами пожаротушения и оповещения о возникновении чрезвычайной ситуации, доступом к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региональной системе межведомственного электронного взаимодействия, а также обеспечивается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доступность для инвалидов к указанным помещениям в соответствии с законодательством</w:t>
      </w:r>
      <w:proofErr w:type="gramEnd"/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Российской Федерации о социальной защите инвалидов.</w:t>
      </w:r>
    </w:p>
    <w:p w:rsidR="00D64E5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Зал ожидания, места для заполнения запросов и приема заявителей оборудуются стульями,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(или) кресельными секциями, и (или) скамьями.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Информационные материалы, предназначенные для информирования заявителей о порядке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предоставления муниципальной услуги, размещаются на информационных стендах,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расположенных в местах, обеспечивающих доступ к ним заявителей.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64E5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Информационные материалы, предназначенные для информирования заявителей о порядке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предоставления муниципальной услуги, размещаются на информационных стендах,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расположенных в местах, обеспечивающих доступ к ним заявителей, и обновляются при изменении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законодательства, регулирующего предоставление муниципальной услуги, и справочных сведений.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64E5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Информационные стенды должны располагаться в месте, доступном для просмотра (в том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числе при большом количестве посетителей).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64E58" w:rsidRDefault="00245ABE" w:rsidP="008A76EA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2.14</w:t>
      </w:r>
      <w:r w:rsidRPr="00EA7A4B">
        <w:rPr>
          <w:rStyle w:val="fontstyle31"/>
          <w:rFonts w:ascii="Times New Roman" w:hAnsi="Times New Roman"/>
          <w:sz w:val="26"/>
          <w:szCs w:val="26"/>
        </w:rPr>
        <w:t>.2. Для обеспечения доступности получения муниципальной услуги маломобильными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группами населения здания и сооружения, в которых оказывается услуга, оборудуются согласно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нормативным требованиям «СП 59.13330.2016. Свод правил. Доступность зданий и сооружений для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маломобильных групп населения. Актуализированная редакция СНиП 35</w:t>
      </w:r>
      <w:r w:rsidRPr="00EA7A4B">
        <w:rPr>
          <w:rStyle w:val="fontstyle21"/>
          <w:rFonts w:ascii="Times New Roman" w:hAnsi="Times New Roman"/>
          <w:sz w:val="26"/>
          <w:szCs w:val="26"/>
        </w:rPr>
        <w:t>-01-</w:t>
      </w:r>
      <w:r w:rsidRPr="00EA7A4B">
        <w:rPr>
          <w:rStyle w:val="fontstyle31"/>
          <w:rFonts w:ascii="Times New Roman" w:hAnsi="Times New Roman"/>
          <w:sz w:val="26"/>
          <w:szCs w:val="26"/>
        </w:rPr>
        <w:t>2001»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</w:p>
    <w:p w:rsidR="00D64E5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 кабинете по приему маломобильных групп населения имеется медицинская аптечка,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питьевая вода. При необходимости сотрудник уполномоченного органа, осуществляющий прием,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может вызвать карету неотложной скорой помощи.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64E5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При обращении гражданина с нарушениями функций опорно</w:t>
      </w:r>
      <w:r w:rsidRPr="00EA7A4B">
        <w:rPr>
          <w:rStyle w:val="fontstyle21"/>
          <w:rFonts w:ascii="Times New Roman" w:hAnsi="Times New Roman"/>
          <w:sz w:val="26"/>
          <w:szCs w:val="26"/>
        </w:rPr>
        <w:t>-</w:t>
      </w:r>
      <w:r w:rsidRPr="00EA7A4B">
        <w:rPr>
          <w:rStyle w:val="fontstyle31"/>
          <w:rFonts w:ascii="Times New Roman" w:hAnsi="Times New Roman"/>
          <w:sz w:val="26"/>
          <w:szCs w:val="26"/>
        </w:rPr>
        <w:t>двигательного аппарата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работники уполномоченного органа предпринимают следующие действия: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</w:p>
    <w:p w:rsidR="00D64E58" w:rsidRDefault="00D64E58" w:rsidP="008A76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64E58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lastRenderedPageBreak/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открывают входную дверь и помогают гражданину беспрепятственно посетить здание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уполномоченного органа, а также заранее предупреждают о существующих барьерах в здании;</w:t>
      </w:r>
    </w:p>
    <w:p w:rsidR="002772AA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выясняют цель визита гражданина и сопровождают его в кабинет по приему заявления;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помогают гражданину сесть на стул или располагают кресло</w:t>
      </w:r>
      <w:r w:rsidRPr="00EA7A4B">
        <w:rPr>
          <w:rStyle w:val="fontstyle21"/>
          <w:rFonts w:ascii="Times New Roman" w:hAnsi="Times New Roman"/>
          <w:sz w:val="26"/>
          <w:szCs w:val="26"/>
        </w:rPr>
        <w:t>-</w:t>
      </w:r>
      <w:r w:rsidRPr="00EA7A4B">
        <w:rPr>
          <w:rStyle w:val="fontstyle31"/>
          <w:rFonts w:ascii="Times New Roman" w:hAnsi="Times New Roman"/>
          <w:sz w:val="26"/>
          <w:szCs w:val="26"/>
        </w:rPr>
        <w:t>коляску у стола напротив специалиста,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осуществляющего прием;</w:t>
      </w: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сотрудник </w:t>
      </w:r>
      <w:r w:rsidR="002772AA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, осуществляющий прием, принимает гражданина вне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очереди, консультирует, осуществляет прием заявления с необходимыми документами, оказывает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помощь в заполнении бланков, копирует документы;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по окончании предоставления муниципальной услуги сотрудник </w:t>
      </w:r>
      <w:r w:rsidR="002772AA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осуществляющий прием, помогает гражданину покинуть кабинет, открывает двери, сопровождает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гражданина до выхода из здания и помогает покинуть здание; передает гражданина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сопровождающему лицу или по его желанию вызывает автотранспорт и оказывает содействие при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его посадке.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При обращении граждан с недостатками зрения работники уполномоченного органа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предпринимают следующие действия: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сотрудник уполномоченного органа, осуществляющий прием, принимает гражданина вне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очереди, помогает сориентироваться, сесть на стул, консультирует, вслух прочитывает документы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и далее по необходимости производит их выдачу. </w:t>
      </w: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При общении с гражданином с недостатками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зрения необходимо общаться непосредственно с ним самим, а не с сопровождающим его лицом,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беседе пользоваться обычной разговорной лексикой, в помещении не следует отходить от него без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предупреждения;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сотрудник </w:t>
      </w:r>
      <w:r w:rsidR="002772AA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оказывает помощь в заполнении бланков, копирует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необходимые документы. Для подписания заявления подводит лист к авторучке гражданина,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помогает сориентироваться и подписать бланк. При необходимости выдаются памятки для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слабовидящих</w:t>
      </w:r>
      <w:proofErr w:type="gramEnd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 с крупным шрифтом;</w:t>
      </w: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по окончании предоставления муниципальной услуги сотрудник </w:t>
      </w:r>
      <w:r w:rsidR="002772AA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осуществляющий прием, помогает гражданину встать со стула, выйти из кабинета, открывает двери,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сопровождает гражданина к выходу из здания, и провожает на улицу, заранее предупредив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посетителя о существующих барьерах в здании, передает гражданина сопровождающему лицу или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 желанию гражданина вызывает автотранспорт.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При обращении гражданина с дефектами слуха работники уполномоченного органа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предпринимают следующие действия:</w:t>
      </w: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сотрудник уполномоченного органа, осуществляющий прием граждан с нарушением слуха,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обращается непосредственно к нему, спрашивает о цели визита и дает консультацию размеренным,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спокойным темпом речи, при этом смотрит в лицо посетителя, говорит ясно, слова дополняет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понятными жестами, возможно общение в письменной форме либо через переводчика жестового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языка (</w:t>
      </w:r>
      <w:proofErr w:type="spellStart"/>
      <w:r w:rsidRPr="00EA7A4B">
        <w:rPr>
          <w:rStyle w:val="fontstyle31"/>
          <w:rFonts w:ascii="Times New Roman" w:hAnsi="Times New Roman"/>
          <w:sz w:val="26"/>
          <w:szCs w:val="26"/>
        </w:rPr>
        <w:t>сурдопереводчика</w:t>
      </w:r>
      <w:proofErr w:type="spellEnd"/>
      <w:r w:rsidRPr="00EA7A4B">
        <w:rPr>
          <w:rStyle w:val="fontstyle31"/>
          <w:rFonts w:ascii="Times New Roman" w:hAnsi="Times New Roman"/>
          <w:sz w:val="26"/>
          <w:szCs w:val="26"/>
        </w:rPr>
        <w:t>);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сотрудник уполномоченного органа, осуществляющий прием, оказывает помощь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содействие в заполнении бланков заявлений, копирует необходимые документы.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2.14</w:t>
      </w:r>
      <w:r w:rsidRPr="00EA7A4B">
        <w:rPr>
          <w:rStyle w:val="fontstyle31"/>
          <w:rFonts w:ascii="Times New Roman" w:hAnsi="Times New Roman"/>
          <w:sz w:val="26"/>
          <w:szCs w:val="26"/>
        </w:rPr>
        <w:t>.3. Требования к комфортности и доступности предоставления государственной услуги в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МФЦ устанавливаются постановлением Правительства Российской Федерации от 22.12.2012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№ 1376 «Об утверждении </w:t>
      </w: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Правил организации деятельности многофункциональных центров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предоставления государственных</w:t>
      </w:r>
      <w:proofErr w:type="gramEnd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и муниципальных услуг»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4104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lastRenderedPageBreak/>
        <w:t>2.15</w:t>
      </w:r>
      <w:r w:rsidRPr="00EA7A4B">
        <w:rPr>
          <w:rStyle w:val="fontstyle31"/>
          <w:rFonts w:ascii="Times New Roman" w:hAnsi="Times New Roman"/>
          <w:sz w:val="26"/>
          <w:szCs w:val="26"/>
        </w:rPr>
        <w:t>. Показатели доступности и качества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4104F" w:rsidRDefault="00D4104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Количество взаимодействий заявителя с сотрудником </w:t>
      </w:r>
      <w:r w:rsidR="002772AA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при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предоставлении муниципальной услуги </w:t>
      </w:r>
      <w:r w:rsidRPr="00EA7A4B">
        <w:rPr>
          <w:rStyle w:val="fontstyle21"/>
          <w:rFonts w:ascii="Times New Roman" w:hAnsi="Times New Roman"/>
          <w:sz w:val="26"/>
          <w:szCs w:val="26"/>
        </w:rPr>
        <w:t>- 2.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Продолжительность взаимодействий заявителя с сотрудником </w:t>
      </w:r>
      <w:r w:rsidR="00F81776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при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предоставлении муниципальной услуги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 более 15 минут.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Возможность получения информации о ходе предоставления муниципальной услуги, в том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числе с использованием информационно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телекоммуникационных технологий.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2.15</w:t>
      </w:r>
      <w:r w:rsidRPr="00EA7A4B">
        <w:rPr>
          <w:rStyle w:val="fontstyle31"/>
          <w:rFonts w:ascii="Times New Roman" w:hAnsi="Times New Roman"/>
          <w:sz w:val="26"/>
          <w:szCs w:val="26"/>
        </w:rPr>
        <w:t>.1. Иными показателями качества и доступности предоставления муниципальной услуги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являются: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расположенность помещений </w:t>
      </w:r>
      <w:r w:rsidR="002772AA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, предназначенных для предоставления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услуги, в зоне доступности к основным транспортным магистралям;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степень информированности заявителя о порядке предоставления муниципальной услуги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(доступность информации о муниципальной услуге, возможность выбора способа получения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информации);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выбора заявителем форм обращения за получением муниципальной услуги;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доступность обращения за предоставлением муниципальной услуги, в том числе для лиц с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ограниченными возможностями здоровья;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своевременность предоставления муниципальной услуги в соответствии со стандартом ее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предоставления;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соблюдение сроков предоставления муниципальной услуги и сроков выполнения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административных процедур при предоставлении муниципальной услуги;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возможность получения информации о ходе предоставления муниципальной услуги;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отсутствие обоснованных жалоб со стороны заявителя по результатам предоставления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открытый доступ для заявителей к информации о порядке и сроках предоставления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услуги, порядке обжалования действий (бездействия)</w:t>
      </w:r>
      <w:r w:rsidR="00B85AE0">
        <w:rPr>
          <w:rStyle w:val="fontstyle31"/>
          <w:rFonts w:ascii="Times New Roman" w:hAnsi="Times New Roman"/>
          <w:sz w:val="26"/>
          <w:szCs w:val="26"/>
        </w:rPr>
        <w:t xml:space="preserve"> 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руководителя </w:t>
      </w:r>
      <w:r w:rsidR="00B85AE0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="00217973">
        <w:rPr>
          <w:rStyle w:val="fontstyle31"/>
          <w:rFonts w:ascii="Times New Roman" w:hAnsi="Times New Roman"/>
          <w:sz w:val="26"/>
          <w:szCs w:val="26"/>
        </w:rPr>
        <w:t>,</w:t>
      </w:r>
      <w:r w:rsidR="00B85AE0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либо специалиста </w:t>
      </w:r>
      <w:r w:rsidR="00B85AE0">
        <w:rPr>
          <w:rStyle w:val="fontstyle31"/>
          <w:rFonts w:ascii="Times New Roman" w:hAnsi="Times New Roman"/>
          <w:sz w:val="26"/>
          <w:szCs w:val="26"/>
        </w:rPr>
        <w:t>Администраци</w:t>
      </w:r>
      <w:r w:rsidR="00217973">
        <w:rPr>
          <w:rStyle w:val="fontstyle31"/>
          <w:rFonts w:ascii="Times New Roman" w:hAnsi="Times New Roman"/>
          <w:sz w:val="26"/>
          <w:szCs w:val="26"/>
        </w:rPr>
        <w:t>и</w:t>
      </w:r>
      <w:r w:rsidRPr="00EA7A4B">
        <w:rPr>
          <w:rStyle w:val="fontstyle31"/>
          <w:rFonts w:ascii="Times New Roman" w:hAnsi="Times New Roman"/>
          <w:sz w:val="26"/>
          <w:szCs w:val="26"/>
        </w:rPr>
        <w:t>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наличие необходимого и достаточного количества специалистов </w:t>
      </w:r>
      <w:r w:rsidR="00B85AE0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, 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такж</w:t>
      </w:r>
      <w:r w:rsidR="00217973">
        <w:rPr>
          <w:rStyle w:val="fontstyle31"/>
          <w:rFonts w:ascii="Times New Roman" w:hAnsi="Times New Roman"/>
          <w:sz w:val="26"/>
          <w:szCs w:val="26"/>
        </w:rPr>
        <w:t xml:space="preserve">е помещений </w:t>
      </w:r>
      <w:r w:rsidR="00B85AE0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, в которых осуществляется прием заявлений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документов от заявителей.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2.15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.2. </w:t>
      </w:r>
      <w:r w:rsidR="00B85AE0">
        <w:rPr>
          <w:rStyle w:val="fontstyle31"/>
          <w:rFonts w:ascii="Times New Roman" w:hAnsi="Times New Roman"/>
          <w:sz w:val="26"/>
          <w:szCs w:val="26"/>
        </w:rPr>
        <w:t xml:space="preserve">Администрацией </w:t>
      </w:r>
      <w:r w:rsidRPr="00EA7A4B">
        <w:rPr>
          <w:rStyle w:val="fontstyle31"/>
          <w:rFonts w:ascii="Times New Roman" w:hAnsi="Times New Roman"/>
          <w:sz w:val="26"/>
          <w:szCs w:val="26"/>
        </w:rPr>
        <w:t>обеспечивается создание инвалидам и иным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маломобильным группам населения следующих условий доступности муниципальной услуги в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соответствии с требованиями, установленными законодательными и иными нормативными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правовыми актами: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оказание инвалидам помощи, необходимой для получения в доступной для них форме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информации о правилах предоставления муниципальной услуги, в том числе об оформлении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необходимых для получения муниципальной услуги документов, о совершении ими других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необходимых для получения муниципальной услуги действий;</w:t>
      </w:r>
    </w:p>
    <w:p w:rsidR="00B85AE0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предоставление муниципальной услуги инвалидам по слуху, при необходимости, с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использованием русского жестового языка, включая обеспечение допуска в помещение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A7A4B">
        <w:rPr>
          <w:rStyle w:val="fontstyle31"/>
          <w:rFonts w:ascii="Times New Roman" w:hAnsi="Times New Roman"/>
          <w:sz w:val="26"/>
          <w:szCs w:val="26"/>
        </w:rPr>
        <w:t>сурдопереводчика</w:t>
      </w:r>
      <w:proofErr w:type="spellEnd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, </w:t>
      </w:r>
      <w:proofErr w:type="spellStart"/>
      <w:r w:rsidRPr="00EA7A4B">
        <w:rPr>
          <w:rStyle w:val="fontstyle31"/>
          <w:rFonts w:ascii="Times New Roman" w:hAnsi="Times New Roman"/>
          <w:sz w:val="26"/>
          <w:szCs w:val="26"/>
        </w:rPr>
        <w:t>тифлосурдопереводчика</w:t>
      </w:r>
      <w:proofErr w:type="spellEnd"/>
      <w:r w:rsidRPr="00EA7A4B">
        <w:rPr>
          <w:rStyle w:val="fontstyle31"/>
          <w:rFonts w:ascii="Times New Roman" w:hAnsi="Times New Roman"/>
          <w:sz w:val="26"/>
          <w:szCs w:val="26"/>
        </w:rPr>
        <w:t>;</w:t>
      </w: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оказание помощи инвалидам в преодолении барьеров, мешающих получению муниципальной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услуги наравне с другими лицами.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2.15</w:t>
      </w:r>
      <w:r w:rsidRPr="00EA7A4B">
        <w:rPr>
          <w:rStyle w:val="fontstyle31"/>
          <w:rFonts w:ascii="Times New Roman" w:hAnsi="Times New Roman"/>
          <w:sz w:val="26"/>
          <w:szCs w:val="26"/>
        </w:rPr>
        <w:t>.3. При предоставлении муниципальной услуги взаимодействие заявителя со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специалистом </w:t>
      </w:r>
      <w:r w:rsidR="00B85AE0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осуществляется при личном обращении заявителя: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для получения информации по вопросам предоставления муниципальной услуги;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для подачи заявления и документов;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для получения информации о ходе предоставления муниципальной услуги;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для получения результата предоставления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Продолжительность взаимодействия заявителя со специалистом уполномоченного органа не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может превышать 15 минут.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2.15</w:t>
      </w:r>
      <w:r w:rsidRPr="00EA7A4B">
        <w:rPr>
          <w:rStyle w:val="fontstyle31"/>
          <w:rFonts w:ascii="Times New Roman" w:hAnsi="Times New Roman"/>
          <w:sz w:val="26"/>
          <w:szCs w:val="26"/>
        </w:rPr>
        <w:t>.4. Предоставление муниципальной услуги в МФЦ возможно при наличии заключенного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соглашения о взаимодействии между </w:t>
      </w:r>
      <w:r w:rsidR="00B85AE0">
        <w:rPr>
          <w:rStyle w:val="fontstyle31"/>
          <w:rFonts w:ascii="Times New Roman" w:hAnsi="Times New Roman"/>
          <w:sz w:val="26"/>
          <w:szCs w:val="26"/>
        </w:rPr>
        <w:t>Администрацией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и МФЦ.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B85AE0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>Администрация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 обеспечивает информирование заявителей о возможности получения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 на базе МФЦ. В случае подачи заявления о предоставлении муниципальной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услуги в МФЦ непосредственное предоставление муниципальной услуги осуществляется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Style w:val="fontstyle31"/>
          <w:rFonts w:ascii="Times New Roman" w:hAnsi="Times New Roman"/>
          <w:sz w:val="26"/>
          <w:szCs w:val="26"/>
        </w:rPr>
        <w:t>Администрацией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.</w:t>
      </w:r>
    </w:p>
    <w:p w:rsidR="00B85AE0" w:rsidRDefault="00B85AE0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2.16</w:t>
      </w:r>
      <w:r w:rsidRPr="00EA7A4B">
        <w:rPr>
          <w:rStyle w:val="fontstyle31"/>
          <w:rFonts w:ascii="Times New Roman" w:hAnsi="Times New Roman"/>
          <w:sz w:val="26"/>
          <w:szCs w:val="26"/>
        </w:rPr>
        <w:t>. Иные требования, в том числе учитывающие особенности предоставления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 по экстерриториальному принципу и особенности предоставления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 в электронной форме.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B85AE0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2.16.1.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Заявитель </w:t>
      </w: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предоставляет документы</w:t>
      </w:r>
      <w:proofErr w:type="gramEnd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в орган, осуществляющий перевод помещения, по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месту нахождения переводимого помещения непосредственно либо через МФЦ в соответствии с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заключенным ими в установленном Правительством Российской Федерации порядке соглашением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 взаимодействии.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2.16</w:t>
      </w:r>
      <w:r w:rsidRPr="00EA7A4B">
        <w:rPr>
          <w:rStyle w:val="fontstyle31"/>
          <w:rFonts w:ascii="Times New Roman" w:hAnsi="Times New Roman"/>
          <w:sz w:val="26"/>
          <w:szCs w:val="26"/>
        </w:rPr>
        <w:t>.2. Заявитель вправе обратиться за предоставлением муниципальной услуги и подать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документы, указанные в пункте 2.6.1 настоящего административного регламента в электронной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форме через ЕПГУ, РПГУ с использованием электронных документов, подписанных электронной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подписью в соответствии с требованиями Федерального закона от 06.04.2011 № 63</w:t>
      </w:r>
      <w:r w:rsidRPr="00EA7A4B">
        <w:rPr>
          <w:rStyle w:val="fontstyle21"/>
          <w:rFonts w:ascii="Times New Roman" w:hAnsi="Times New Roman"/>
          <w:sz w:val="26"/>
          <w:szCs w:val="26"/>
        </w:rPr>
        <w:t>-</w:t>
      </w:r>
      <w:r w:rsidRPr="00EA7A4B">
        <w:rPr>
          <w:rStyle w:val="fontstyle31"/>
          <w:rFonts w:ascii="Times New Roman" w:hAnsi="Times New Roman"/>
          <w:sz w:val="26"/>
          <w:szCs w:val="26"/>
        </w:rPr>
        <w:t>ФЗ «Об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электронной подписи»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</w:p>
    <w:p w:rsidR="00B85AE0" w:rsidRDefault="00B85AE0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>Администрация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 обеспечивает информирование заявителей о возможности получения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 через ЕПГУ, РПГУ.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Обращение за услугой через ЕПГУ, РПГУ осуществляется путем заполнения интерактивной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формы заявления (формирования запроса о предоставлении муниципальной услуги, содержание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которого соответствует требованиям формы заявления, установленной настоящим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административным регламентом) (далее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запрос).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Обращение заявителя в </w:t>
      </w:r>
      <w:r w:rsidR="00B85AE0">
        <w:rPr>
          <w:rStyle w:val="fontstyle31"/>
          <w:rFonts w:ascii="Times New Roman" w:hAnsi="Times New Roman"/>
          <w:sz w:val="26"/>
          <w:szCs w:val="26"/>
        </w:rPr>
        <w:t>Администрацию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указанным способом обеспечивает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возможность направления и получения однозначной и конфиденциальной информации, а также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промежуточных сообщений и ответной информации в электронном виде с использованием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электронной подписи в порядке, предусмотренном законодательством Российской Федерации.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2.16</w:t>
      </w:r>
      <w:r w:rsidRPr="00EA7A4B">
        <w:rPr>
          <w:rStyle w:val="fontstyle31"/>
          <w:rFonts w:ascii="Times New Roman" w:hAnsi="Times New Roman"/>
          <w:sz w:val="26"/>
          <w:szCs w:val="26"/>
        </w:rPr>
        <w:t>.3. При предоставлении муниципальной услуги в электронной форме посредством ЕПГУ,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РПГУ заявителю обеспечивается: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получение информации о порядке и сроках предоставления муниципальной услуги;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B85AE0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lastRenderedPageBreak/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запись на прием в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>Администраци</w:t>
      </w:r>
      <w:r w:rsidR="00B85AE0">
        <w:rPr>
          <w:rStyle w:val="fontstyle31"/>
          <w:rFonts w:ascii="Times New Roman" w:hAnsi="Times New Roman"/>
          <w:sz w:val="26"/>
          <w:szCs w:val="26"/>
        </w:rPr>
        <w:t>ю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для подачи заявления и документов;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формирование запроса;</w:t>
      </w:r>
    </w:p>
    <w:p w:rsidR="0074389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прием и регистрация </w:t>
      </w:r>
      <w:r w:rsidR="00743898">
        <w:rPr>
          <w:rStyle w:val="fontstyle31"/>
          <w:rFonts w:ascii="Times New Roman" w:hAnsi="Times New Roman"/>
          <w:sz w:val="26"/>
          <w:szCs w:val="26"/>
        </w:rPr>
        <w:t>Администрацией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запроса и документов;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4389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получение результата предоставления муниципальной услуги;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4389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получение сведений о ходе выполнения запроса.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4389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При направлении запроса используется простая электронная подпись, при условии, что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личность заявителя установлена при активации учетной записи.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43898" w:rsidRDefault="00743898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43898" w:rsidRDefault="00245ABE" w:rsidP="00FF6B7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EA7A4B">
        <w:rPr>
          <w:rStyle w:val="fontstyle51"/>
          <w:rFonts w:ascii="Times New Roman" w:hAnsi="Times New Roman"/>
          <w:sz w:val="26"/>
          <w:szCs w:val="26"/>
        </w:rPr>
        <w:t xml:space="preserve">3. </w:t>
      </w:r>
      <w:r w:rsidRPr="00EA7A4B">
        <w:rPr>
          <w:rStyle w:val="fontstyle01"/>
          <w:rFonts w:ascii="Times New Roman" w:hAnsi="Times New Roman"/>
          <w:sz w:val="26"/>
          <w:szCs w:val="26"/>
        </w:rPr>
        <w:t>Состав, последовательность и сроки выполнения</w:t>
      </w:r>
      <w:r w:rsidR="008A76EA" w:rsidRPr="00EA7A4B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EA7A4B">
        <w:rPr>
          <w:rStyle w:val="fontstyle01"/>
          <w:rFonts w:ascii="Times New Roman" w:hAnsi="Times New Roman"/>
          <w:sz w:val="26"/>
          <w:szCs w:val="26"/>
        </w:rPr>
        <w:t>административных процедур (действий), требования к порядку</w:t>
      </w:r>
      <w:r w:rsidR="008A76EA" w:rsidRPr="00EA7A4B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EA7A4B">
        <w:rPr>
          <w:rStyle w:val="fontstyle01"/>
          <w:rFonts w:ascii="Times New Roman" w:hAnsi="Times New Roman"/>
          <w:sz w:val="26"/>
          <w:szCs w:val="26"/>
        </w:rPr>
        <w:t>их выполнения, в том числе особенности выполнения</w:t>
      </w:r>
      <w:r w:rsidR="008A76EA" w:rsidRPr="00EA7A4B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EA7A4B">
        <w:rPr>
          <w:rStyle w:val="fontstyle01"/>
          <w:rFonts w:ascii="Times New Roman" w:hAnsi="Times New Roman"/>
          <w:sz w:val="26"/>
          <w:szCs w:val="26"/>
        </w:rPr>
        <w:t>административных процедур (действий) в электронной форме</w:t>
      </w:r>
    </w:p>
    <w:p w:rsidR="00743898" w:rsidRDefault="00743898" w:rsidP="008A76E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74389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3.1. Исчерпывающий перечень административных процедур</w:t>
      </w:r>
      <w:r w:rsidR="00FF6B77">
        <w:rPr>
          <w:rStyle w:val="fontstyle31"/>
          <w:rFonts w:ascii="Times New Roman" w:hAnsi="Times New Roman"/>
          <w:sz w:val="26"/>
          <w:szCs w:val="26"/>
        </w:rPr>
        <w:t>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F6B77" w:rsidRDefault="00FF6B77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74389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1) прием и регистрация заявления и документов на предоставление муниципальной услуги;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4389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2) формирование и направление межведомственных запросов в органы (организации),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участвующие в предоставлении муниципальной услуги (при необходимости);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32AB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3) уведомление заявителя о представлении документов и (или) информации, необходимой для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проведения переустройства и (или) перепланировки помещения в многоквартирном доме</w:t>
      </w:r>
      <w:r w:rsidRPr="00EA7A4B">
        <w:rPr>
          <w:rStyle w:val="fontstyle21"/>
          <w:rFonts w:ascii="Times New Roman" w:hAnsi="Times New Roman"/>
          <w:sz w:val="26"/>
          <w:szCs w:val="26"/>
        </w:rPr>
        <w:t>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4389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4</w:t>
      </w:r>
      <w:r w:rsidRPr="00EA7A4B">
        <w:rPr>
          <w:rStyle w:val="fontstyle31"/>
          <w:rFonts w:ascii="Times New Roman" w:hAnsi="Times New Roman"/>
          <w:sz w:val="26"/>
          <w:szCs w:val="26"/>
        </w:rPr>
        <w:t>) принятие решения о переводе или об отказе в переводе жилого помещения в нежилое или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нежилого помещения в жилое помещение</w:t>
      </w:r>
      <w:r w:rsidRPr="00EA7A4B">
        <w:rPr>
          <w:rStyle w:val="fontstyle21"/>
          <w:rFonts w:ascii="Times New Roman" w:hAnsi="Times New Roman"/>
          <w:sz w:val="26"/>
          <w:szCs w:val="26"/>
        </w:rPr>
        <w:t>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4389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5</w:t>
      </w:r>
      <w:r w:rsidRPr="00EA7A4B">
        <w:rPr>
          <w:rStyle w:val="fontstyle31"/>
          <w:rFonts w:ascii="Times New Roman" w:hAnsi="Times New Roman"/>
          <w:sz w:val="26"/>
          <w:szCs w:val="26"/>
        </w:rPr>
        <w:t>) выдача (направление) документов по результатам предоставления муниципальной услуги.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</w:p>
    <w:p w:rsidR="0074389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Блок</w:t>
      </w:r>
      <w:r w:rsidRPr="00EA7A4B">
        <w:rPr>
          <w:rStyle w:val="fontstyle21"/>
          <w:rFonts w:ascii="Times New Roman" w:hAnsi="Times New Roman"/>
          <w:sz w:val="26"/>
          <w:szCs w:val="26"/>
        </w:rPr>
        <w:t>-</w:t>
      </w:r>
      <w:r w:rsidRPr="00EA7A4B">
        <w:rPr>
          <w:rStyle w:val="fontstyle31"/>
          <w:rFonts w:ascii="Times New Roman" w:hAnsi="Times New Roman"/>
          <w:sz w:val="26"/>
          <w:szCs w:val="26"/>
        </w:rPr>
        <w:t>схема предоставления муниципальной услуги представлена в Приложении № 1 к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настоящему административному регламенту.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43898" w:rsidRDefault="00743898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4389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3.1.1. Прием и регистрация заявления и документов на предоставление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43898" w:rsidRDefault="00743898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4389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3.1.1.1. </w:t>
      </w:r>
      <w:r w:rsidRPr="00EA7A4B">
        <w:rPr>
          <w:rStyle w:val="fontstyle31"/>
          <w:rFonts w:ascii="Times New Roman" w:hAnsi="Times New Roman"/>
          <w:sz w:val="26"/>
          <w:szCs w:val="26"/>
        </w:rPr>
        <w:t>Основанием начала выполнения административной процедуры является поступление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от заявителя заявления и документов, необходимых для предоставления государственной услуги,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 xml:space="preserve"> Администраци</w:t>
      </w:r>
      <w:r w:rsidR="00743898">
        <w:rPr>
          <w:rStyle w:val="fontstyle31"/>
          <w:rFonts w:ascii="Times New Roman" w:hAnsi="Times New Roman"/>
          <w:sz w:val="26"/>
          <w:szCs w:val="26"/>
        </w:rPr>
        <w:t>ю</w:t>
      </w:r>
      <w:r w:rsidRPr="00EA7A4B">
        <w:rPr>
          <w:rStyle w:val="fontstyle31"/>
          <w:rFonts w:ascii="Times New Roman" w:hAnsi="Times New Roman"/>
          <w:sz w:val="26"/>
          <w:szCs w:val="26"/>
        </w:rPr>
        <w:t>, ЕПГ, РПГУ либо через МФЦ.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4389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3.1.1.2.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При личном обращении заявителя в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 xml:space="preserve"> Администраци</w:t>
      </w:r>
      <w:r w:rsidR="00743898">
        <w:rPr>
          <w:rStyle w:val="fontstyle31"/>
          <w:rFonts w:ascii="Times New Roman" w:hAnsi="Times New Roman"/>
          <w:sz w:val="26"/>
          <w:szCs w:val="26"/>
        </w:rPr>
        <w:t>ю</w:t>
      </w:r>
      <w:r w:rsidR="00B32AB0">
        <w:rPr>
          <w:rStyle w:val="fontstyle31"/>
          <w:rFonts w:ascii="Times New Roman" w:hAnsi="Times New Roman"/>
          <w:sz w:val="26"/>
          <w:szCs w:val="26"/>
        </w:rPr>
        <w:t xml:space="preserve"> специалист по имуществу</w:t>
      </w:r>
      <w:r w:rsidRPr="00EA7A4B">
        <w:rPr>
          <w:rStyle w:val="fontstyle31"/>
          <w:rFonts w:ascii="Times New Roman" w:hAnsi="Times New Roman"/>
          <w:sz w:val="26"/>
          <w:szCs w:val="26"/>
        </w:rPr>
        <w:t>, ответственный за прием и выдачу документов: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4389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устанавливает личность заявителя на основании документа, удостоверяющего его личность,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представителя заявителя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 основании документов, удостоверяющих его личность и полномочия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(в случае обращения представителя</w:t>
      </w:r>
      <w:r w:rsidRPr="00EA7A4B">
        <w:rPr>
          <w:rStyle w:val="fontstyle21"/>
          <w:rFonts w:ascii="Times New Roman" w:hAnsi="Times New Roman"/>
          <w:sz w:val="26"/>
          <w:szCs w:val="26"/>
        </w:rPr>
        <w:t>);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4389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проверяет срок действия документа, удостоверяющего его личность и соответствие данных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документа, удостоверяющего личность, данным, указанным в заявлении о согласовании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переустройства и (или) перепланировки помещения в многоквартирном доме и приложенных к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нему документах.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4389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 ходе приема документов от заявителя или уполномоченного им лица специалист,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ответственный за прием и выдачу документов, удостоверяется, что: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2134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1) текст в заявлении о переводе помещения поддается прочтению;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21345" w:rsidRDefault="00C21345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2134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 xml:space="preserve">2) в заявлении о переводе помещения указаны фамилия, имя, отчество (последнее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наличии) физического лица либо наименование юридического лица;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2134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3) заявление о переводе помещения подписано заявителем или уполномоченный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представитель</w:t>
      </w:r>
      <w:r w:rsidRPr="00EA7A4B">
        <w:rPr>
          <w:rStyle w:val="fontstyle21"/>
          <w:rFonts w:ascii="Times New Roman" w:hAnsi="Times New Roman"/>
          <w:sz w:val="26"/>
          <w:szCs w:val="26"/>
        </w:rPr>
        <w:t>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2134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4) прилагаются документы, необходимые для предоставления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2134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При установлении фактов отсутствия необходимых документов, обязанность по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предоставлению которых возложена на заявителя, при несоответствии представленных документов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требованиям настоящего административного регламента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уведомляет заявителя о выявленных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недостатках в представленных документах и предлагает принять меры по их устранению.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2134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В случае если заявитель настаивает на принятии документов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принимает представленные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заявителем документы.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2134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 случае если заявитель самостоятельно решил принять меры по устранению недостатков,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после их устранения повторно обращается за предоставлением муниципальной услуги в порядке,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предусмотренном настоящим административным регламентом.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2134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По окончании приема заявления и прилагаемых к нему документов, специалист,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ответственный за прием документов, выдает заявителю расписку в получении от него документов,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с указанием их перечня и даты их получения </w:t>
      </w:r>
      <w:r w:rsidR="00C21345">
        <w:rPr>
          <w:rStyle w:val="fontstyle31"/>
          <w:rFonts w:ascii="Times New Roman" w:hAnsi="Times New Roman"/>
          <w:sz w:val="26"/>
          <w:szCs w:val="26"/>
        </w:rPr>
        <w:t>Администрацией</w:t>
      </w:r>
      <w:r w:rsidRPr="00EA7A4B">
        <w:rPr>
          <w:rStyle w:val="fontstyle31"/>
          <w:rFonts w:ascii="Times New Roman" w:hAnsi="Times New Roman"/>
          <w:sz w:val="26"/>
          <w:szCs w:val="26"/>
        </w:rPr>
        <w:t>, а также с указанием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перечня документов, которые будут получены по межведомственным запросам.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</w:p>
    <w:p w:rsidR="00C2134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Максимальный срок выполнения административной процедуры по приему и регистрации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заявления о переводе помещения и приложенных к нему документов составляет 1 рабочий день с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момента поступления заявления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2134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Критерий принятия решения: поступление заявления о переводе помещения и приложенных к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нему документов.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2134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Результатом административной процедуры является прием и регистрация заявления 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переводе помещения и приложенных к нему документов.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21345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Информация о приеме заявления о переводе помещения и приложенных к нему документов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фиксируется в системе электронного документооборота и (или) журнале регистрации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21345">
        <w:rPr>
          <w:rFonts w:ascii="Times New Roman" w:hAnsi="Times New Roman"/>
          <w:color w:val="000000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, после чего поступившие документы передаются должностному лицу для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рассмотрения и назначения ответственного исполнителя.</w:t>
      </w: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3.1.1.3. Прием и регистрация заявления и документов на предоставление муниципальной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услуги в форме электронных документов через ЕПГУ, РПГУ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При направлении заявления о переводе помещения в электронной форме (при наличии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технической возможности) заявителю необходимо заполнить на ЕПГУ, РПГУ электронную форму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запроса на предоставление муниципальной услуги, прикрепить к заявлению в электронном виде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документы, необходимые для предоставления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На ЕПГУ, РПГУ размещается образец заполнения электронной формы заявления (запроса).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Форматно</w:t>
      </w:r>
      <w:r w:rsidRPr="00EA7A4B">
        <w:rPr>
          <w:rStyle w:val="fontstyle21"/>
          <w:rFonts w:ascii="Times New Roman" w:hAnsi="Times New Roman"/>
          <w:sz w:val="26"/>
          <w:szCs w:val="26"/>
        </w:rPr>
        <w:t>-</w:t>
      </w:r>
      <w:r w:rsidRPr="00EA7A4B">
        <w:rPr>
          <w:rStyle w:val="fontstyle31"/>
          <w:rFonts w:ascii="Times New Roman" w:hAnsi="Times New Roman"/>
          <w:sz w:val="26"/>
          <w:szCs w:val="26"/>
        </w:rPr>
        <w:t>логическая проверка сформированного заявления (запроса) осуществляется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автоматически после заполнения заявителем каждого из полей электронной формы запроса. При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выявлении некорректно заполненного поля электронной формы запроса заявитель уведомляется 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характере выявленной ошибки и порядке ее устранения посредством информационного сообщения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непосредственно в электронной форме запроса.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Специалист, ответственный за прием и выдачу документов, при поступлении заявления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документов в электронном виде: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проверяет электронные образы документов на отсутствие компьютерных вирусов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искаженной информации;</w:t>
      </w: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регистрирует документы в системе электронного документооборота уполномоченного органа</w:t>
      </w:r>
      <w:r w:rsidRPr="00EA7A4B">
        <w:rPr>
          <w:rStyle w:val="fontstyle21"/>
          <w:rFonts w:ascii="Times New Roman" w:hAnsi="Times New Roman"/>
          <w:sz w:val="26"/>
          <w:szCs w:val="26"/>
        </w:rPr>
        <w:t>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в журнале регистрации, в случае отсутствия системы электронного документооборота</w:t>
      </w:r>
      <w:r w:rsidRPr="00EA7A4B">
        <w:rPr>
          <w:rStyle w:val="fontstyle21"/>
          <w:rFonts w:ascii="Times New Roman" w:hAnsi="Times New Roman"/>
          <w:sz w:val="26"/>
          <w:szCs w:val="26"/>
        </w:rPr>
        <w:t>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формирует и направляет заявителю электронное уведомление через ЕПГУ, РПГУ о получении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 регистрации от заявителя заявления (запроса) и копий документов, в случае отсутствия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технической возможности автоматического уведомления заявителя через ЕПГУ, РПГУ;</w:t>
      </w: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направляет поступивший пакет документов должностному лицу уполномоченного органа для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рассмотрения и назначения ответственного исполнителя.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Максимальный срок выполнения административной процедуры по приему и регистрации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заявления о переводе помещения и приложенных к нему документов в форме электронных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документов составляет 1 рабочий день с момента получения документов.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Критерий принятия решения: поступление заявления о переводе помещения и приложенных к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нему документов.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Результатом административной процедуры является прием, регистрация заявления о переводе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помещения и приложенных к нему документов.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3.1.1.4. При направлении заявителем заявления и документов в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 xml:space="preserve"> Администраци</w:t>
      </w:r>
      <w:r w:rsidR="00CF3DE5">
        <w:rPr>
          <w:rStyle w:val="fontstyle31"/>
          <w:rFonts w:ascii="Times New Roman" w:hAnsi="Times New Roman"/>
          <w:sz w:val="26"/>
          <w:szCs w:val="26"/>
        </w:rPr>
        <w:t>ю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посредством почтовой связи специалист </w:t>
      </w:r>
      <w:r w:rsidR="00CF3DE5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, ответственный за прием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выдачу документов: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проверяет правильность адресности корреспонденции. Ошибочно (не по адресу) присланные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письма возвращаются в организацию почтовой связи </w:t>
      </w: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невскрытыми</w:t>
      </w:r>
      <w:proofErr w:type="gramEnd"/>
      <w:r w:rsidRPr="00EA7A4B">
        <w:rPr>
          <w:rStyle w:val="fontstyle31"/>
          <w:rFonts w:ascii="Times New Roman" w:hAnsi="Times New Roman"/>
          <w:sz w:val="26"/>
          <w:szCs w:val="26"/>
        </w:rPr>
        <w:t>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вскрывает конверты, проверяет наличие в них заявления и документов, обязанность по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предоставлению которых возложена на заявителя;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проверяет, что заявление написано разборчиво, фамилии, имена, отчества (при наличии),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наименование, адрес места жительства, адрес местонахождения, написаны полностью;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End"/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проводит первичную проверку представленных копий документов, их соответствие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действующему законодательству, а также проверяет, что указанные копии заверены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установленном законодательством порядке;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проверяет, что копии документов не имеют повреждений, наличие которых не позволяет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однозначно истолковать их содержание, отсутствуют подчистки, приписки, зачеркнутые слова,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исправления.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Максимальный срок выполнения административной процедуры по приему и регистрации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заявления о переводе помещения и приложенных к нему документов, поступивших посредством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почтовой связи, составляет 1 рабочий день с момента получения документов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Критерий принятия решения: поступление заявления о переводе помещения и приложенных к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нему документов.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Результатом административной процедуры является прием и регистрация заявления 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переводе помещения и приложенных к нему документов.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CF3DE5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Информация о приеме заявления о переводе помещения и приложенных к нему документов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фиксируется в системе электронного документооборота </w:t>
      </w:r>
      <w:r w:rsidR="00CF3DE5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, в журнале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регистрации, в случае отсутствия системы электронного документооборота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 день регистрации заявления о переводе помещения и приложенных к нему документов,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специалист, ответственный за прием документов, передает поступившие документы должностному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лицу </w:t>
      </w:r>
      <w:r w:rsidR="00CF3DE5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для рассмотрения и назначения ответственного исполнителя.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CF3DE5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3.1.2. Формирование и направление межведомственных запросов в органы (организации),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участвующие в предоставлении муниципальной услуги (при необходимости).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F6B77" w:rsidRDefault="00FF6B77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Основанием для начала административной процедуры является непредставление заявителем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документов, предусмотренных подпунктами 2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, 3, 4 </w:t>
      </w:r>
      <w:r w:rsidRPr="00EA7A4B">
        <w:rPr>
          <w:rStyle w:val="fontstyle31"/>
          <w:rFonts w:ascii="Times New Roman" w:hAnsi="Times New Roman"/>
          <w:sz w:val="26"/>
          <w:szCs w:val="26"/>
        </w:rPr>
        <w:t>пункта 2.6.1 настоящего административного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регламента.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</w:p>
    <w:p w:rsidR="00F2445C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Должностное лицо </w:t>
      </w:r>
      <w:r w:rsidR="00F2445C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при получении заявления о переводе помещения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и приложенных к нему документов, поручает специалисту </w:t>
      </w:r>
      <w:r w:rsidR="00B32AB0">
        <w:rPr>
          <w:rStyle w:val="fontstyle31"/>
          <w:rFonts w:ascii="Times New Roman" w:hAnsi="Times New Roman"/>
          <w:sz w:val="26"/>
          <w:szCs w:val="26"/>
        </w:rPr>
        <w:t>по имуществу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произвести их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проверку.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2445C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 случае</w:t>
      </w: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,</w:t>
      </w:r>
      <w:proofErr w:type="gramEnd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если специалистом </w:t>
      </w:r>
      <w:r w:rsidR="00B32AB0">
        <w:rPr>
          <w:rStyle w:val="fontstyle31"/>
          <w:rFonts w:ascii="Times New Roman" w:hAnsi="Times New Roman"/>
          <w:sz w:val="26"/>
          <w:szCs w:val="26"/>
        </w:rPr>
        <w:t>по имуществу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будет выявлено, что в перечне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представленных заявителем документов отсутствуют документы, предусмотренные подпунктами 2</w:t>
      </w:r>
      <w:r w:rsidRPr="00EA7A4B">
        <w:rPr>
          <w:rStyle w:val="fontstyle21"/>
          <w:rFonts w:ascii="Times New Roman" w:hAnsi="Times New Roman"/>
          <w:sz w:val="26"/>
          <w:szCs w:val="26"/>
        </w:rPr>
        <w:t>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3, 4 </w:t>
      </w:r>
      <w:r w:rsidRPr="00EA7A4B">
        <w:rPr>
          <w:rStyle w:val="fontstyle31"/>
          <w:rFonts w:ascii="Times New Roman" w:hAnsi="Times New Roman"/>
          <w:sz w:val="26"/>
          <w:szCs w:val="26"/>
        </w:rPr>
        <w:t>пункта 2.6.1 настоящего административного регламента, принимается решение о направлении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соответствующих межведомственных запросов.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4A34FC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Межведомственные запросы направляются в срок, не превышающий 3 рабочих дней со дня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регистрации заявления о переводе помещения и приложенных к нему документов от заявителя.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4A34FC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Направление межведомственных запросов осуществляется в электронной форме с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использованием единой системы межведомственного электронного взаимодействия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подключенной к ней региональной системы межведомственного электронного взаимодействия.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4A34FC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Специалист, ответственный за подготовку документов, обязан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принять необходимые меры для получения ответа на межведомственные запросы в установленные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сроки.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F719B" w:rsidRDefault="00EF719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F719B">
        <w:rPr>
          <w:rStyle w:val="fontstyle31"/>
          <w:rFonts w:ascii="Times New Roman" w:hAnsi="Times New Roman"/>
          <w:sz w:val="26"/>
          <w:szCs w:val="26"/>
        </w:rPr>
        <w:t xml:space="preserve">В случае не поступления ответа на межведомственный </w:t>
      </w:r>
      <w:proofErr w:type="gramStart"/>
      <w:r w:rsidRPr="00EF719B">
        <w:rPr>
          <w:rStyle w:val="fontstyle31"/>
          <w:rFonts w:ascii="Times New Roman" w:hAnsi="Times New Roman"/>
          <w:sz w:val="26"/>
          <w:szCs w:val="26"/>
        </w:rPr>
        <w:t>запрос</w:t>
      </w:r>
      <w:proofErr w:type="gramEnd"/>
      <w:r w:rsidRPr="00EF719B">
        <w:rPr>
          <w:rStyle w:val="fontstyle31"/>
          <w:rFonts w:ascii="Times New Roman" w:hAnsi="Times New Roman"/>
          <w:sz w:val="26"/>
          <w:szCs w:val="26"/>
        </w:rPr>
        <w:t xml:space="preserve"> в срок установленный пунктом</w:t>
      </w:r>
      <w:r w:rsidRPr="00EF719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F719B">
        <w:rPr>
          <w:rStyle w:val="fontstyle21"/>
          <w:rFonts w:ascii="Times New Roman" w:hAnsi="Times New Roman"/>
          <w:sz w:val="26"/>
          <w:szCs w:val="26"/>
        </w:rPr>
        <w:t xml:space="preserve">2.6.3 </w:t>
      </w:r>
      <w:r w:rsidRPr="00EF719B">
        <w:rPr>
          <w:rStyle w:val="fontstyle31"/>
          <w:rFonts w:ascii="Times New Roman" w:hAnsi="Times New Roman"/>
          <w:sz w:val="26"/>
          <w:szCs w:val="26"/>
        </w:rPr>
        <w:t xml:space="preserve">административного регламента принимаются меры в соответствии подпунктом 3 пункта </w:t>
      </w:r>
      <w:r w:rsidRPr="00EF719B">
        <w:rPr>
          <w:rStyle w:val="fontstyle21"/>
          <w:rFonts w:ascii="Times New Roman" w:hAnsi="Times New Roman"/>
          <w:sz w:val="26"/>
          <w:szCs w:val="26"/>
        </w:rPr>
        <w:t>3.1</w:t>
      </w:r>
      <w:r w:rsidRPr="00EF719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F719B">
        <w:rPr>
          <w:rStyle w:val="fontstyle31"/>
          <w:rFonts w:ascii="Times New Roman" w:hAnsi="Times New Roman"/>
          <w:sz w:val="26"/>
          <w:szCs w:val="26"/>
        </w:rPr>
        <w:t>настоящего административного регламента</w:t>
      </w:r>
      <w:r w:rsidRPr="00EF719B">
        <w:rPr>
          <w:rStyle w:val="fontstyle21"/>
          <w:rFonts w:ascii="Times New Roman" w:hAnsi="Times New Roman"/>
          <w:sz w:val="26"/>
          <w:szCs w:val="26"/>
        </w:rPr>
        <w:t>.</w:t>
      </w:r>
      <w:r w:rsidRPr="00EF719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F719B" w:rsidRDefault="00EF719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F719B">
        <w:rPr>
          <w:rStyle w:val="fontstyle31"/>
          <w:rFonts w:ascii="Times New Roman" w:hAnsi="Times New Roman"/>
          <w:sz w:val="26"/>
          <w:szCs w:val="26"/>
        </w:rPr>
        <w:t>Критерий принятия</w:t>
      </w:r>
      <w:r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="00245ABE" w:rsidRPr="00EF719B">
        <w:rPr>
          <w:rStyle w:val="fontstyle31"/>
          <w:rFonts w:ascii="Times New Roman" w:hAnsi="Times New Roman"/>
          <w:sz w:val="26"/>
          <w:szCs w:val="26"/>
        </w:rPr>
        <w:t>решения:</w:t>
      </w:r>
      <w:r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="00245ABE" w:rsidRPr="00EF719B">
        <w:rPr>
          <w:rStyle w:val="fontstyle31"/>
          <w:rFonts w:ascii="Times New Roman" w:hAnsi="Times New Roman"/>
          <w:sz w:val="26"/>
          <w:szCs w:val="26"/>
        </w:rPr>
        <w:t>непредставление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 документов,</w:t>
      </w:r>
      <w:r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предусмотренных подпунктами 2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>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 xml:space="preserve">3, 4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пункта 2.6.1 настоящего административного регламента.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F719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Результатом административной процедуры является получение в рамках межведомственного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электронного взаимодействия документов (их копий или </w:t>
      </w:r>
      <w:r w:rsidR="00EF719B">
        <w:rPr>
          <w:rStyle w:val="fontstyle31"/>
          <w:rFonts w:ascii="Times New Roman" w:hAnsi="Times New Roman"/>
          <w:sz w:val="26"/>
          <w:szCs w:val="26"/>
        </w:rPr>
        <w:t xml:space="preserve">  </w:t>
      </w:r>
      <w:r w:rsidRPr="00EA7A4B">
        <w:rPr>
          <w:rStyle w:val="fontstyle31"/>
          <w:rFonts w:ascii="Times New Roman" w:hAnsi="Times New Roman"/>
          <w:sz w:val="26"/>
          <w:szCs w:val="26"/>
        </w:rPr>
        <w:t>сведений, содержащихся в них)</w:t>
      </w:r>
      <w:proofErr w:type="gramStart"/>
      <w:r w:rsidR="007E39DE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,</w:t>
      </w:r>
      <w:proofErr w:type="gramEnd"/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необходимых для предоставления муниципальной услуги заявителю, либо получение информации,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свидетельствующей об отсутствии в распоряжении органов (организаций), участвующих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предоставлении муниципальной услуги, документов (их копий или сведений, содержащихся в них),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F719B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необходимых для предоставления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F719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Фиксация результата выполнения административной процедуры не производится.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F719B" w:rsidRDefault="00EF719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F719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3.1.3 Принятие решения о переводе или об отказе в переводе жилого помещения в нежилое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нежилого помещения в жилое помещение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F719B" w:rsidRDefault="00EF719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F719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Основанием для начала административной процедуры является получение </w:t>
      </w:r>
      <w:r w:rsidR="00EF719B">
        <w:rPr>
          <w:rStyle w:val="fontstyle31"/>
          <w:rFonts w:ascii="Times New Roman" w:hAnsi="Times New Roman"/>
          <w:sz w:val="26"/>
          <w:szCs w:val="26"/>
        </w:rPr>
        <w:t>Администрацией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документов, указанных в пункте 2.6.1 настоящего административного регламента, в том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числе по каналам межведомственного информационного взаимодействия, либо информации,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свидетельствующей об отсутствии в распоряжении органов (организаций), участвующих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предоставлении муниципальной услуги, документов (их копий или содержащихся в них сведений),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необходимых для предоставления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End"/>
    </w:p>
    <w:p w:rsidR="00EF719B" w:rsidRDefault="00245ABE" w:rsidP="008A76EA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Ответственным за выполнение административной процедуры является должностное лицо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F719B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</w:p>
    <w:p w:rsidR="00EF719B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="00B32AB0">
        <w:rPr>
          <w:rStyle w:val="fontstyle31"/>
          <w:rFonts w:ascii="Times New Roman" w:hAnsi="Times New Roman"/>
          <w:sz w:val="26"/>
          <w:szCs w:val="26"/>
        </w:rPr>
        <w:t xml:space="preserve">Специалист </w:t>
      </w:r>
      <w:r w:rsidR="00FF6B77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/уполномоченная комиссия проводит анализ представленных документов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на наличие оснований для принятия решения, и подготавливает проект решения о переводе или об</w:t>
      </w:r>
      <w:r w:rsidRPr="00EA7A4B">
        <w:rPr>
          <w:rFonts w:ascii="Times New Roman" w:hAnsi="Times New Roman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отказе в переводе жилого помещения в нежилое и нежилого помещения в жилое помещение по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форме, утвержденной постановлением Правительства РФ от 10.08.2005 № 502 «Об утверждении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формы уведомления о переводе (отказе в переводе) жилого (нежилого) помещения в нежилое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(жилое) помещение»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End"/>
    </w:p>
    <w:p w:rsidR="00EF719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При поступлении в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>Администраци</w:t>
      </w:r>
      <w:r w:rsidR="00EF719B">
        <w:rPr>
          <w:rStyle w:val="fontstyle31"/>
          <w:rFonts w:ascii="Times New Roman" w:hAnsi="Times New Roman"/>
          <w:sz w:val="26"/>
          <w:szCs w:val="26"/>
        </w:rPr>
        <w:t>ю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ответа органа государственной власти, </w:t>
      </w:r>
      <w:r w:rsidR="008D68BA" w:rsidRPr="00EA7A4B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="00EF719B">
        <w:rPr>
          <w:rStyle w:val="fontstyle31"/>
          <w:rFonts w:ascii="Times New Roman" w:hAnsi="Times New Roman"/>
          <w:sz w:val="26"/>
          <w:szCs w:val="26"/>
        </w:rPr>
        <w:t>органа местного самоуправления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либо подведомственной органу государственной власти или органу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местного самоуправления организации на межведомственный запрос, свидетельствующего об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отсутствии документа и (или) информации, необходимых для перевода жилого помещения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нежилое помещение или нежилого помещения в жилое помещение в соответствии с пунктом 2.6.1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настоящего административного регламента, и если соответствующий документ не представлен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заявителем</w:t>
      </w:r>
      <w:proofErr w:type="gramEnd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 </w:t>
      </w: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по собственной инициативе,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 xml:space="preserve"> Администраци</w:t>
      </w:r>
      <w:r w:rsidR="00EF719B">
        <w:rPr>
          <w:rStyle w:val="fontstyle31"/>
          <w:rFonts w:ascii="Times New Roman" w:hAnsi="Times New Roman"/>
          <w:sz w:val="26"/>
          <w:szCs w:val="26"/>
        </w:rPr>
        <w:t>я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после получения указанного ответа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уведомляет заявителя о получении такого ответа, и предлагает заявителю представить документ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(или) информацию, необходимые для проведения перевода жилого помещения в нежилое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помещение или нежилого помещения в жилое помещение в соответствии с пунктом 2.6.1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настоящего административного регламента, в течение пятнадцати рабочих дней со дня направления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уведомления.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End"/>
    </w:p>
    <w:p w:rsidR="00EF719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При непредставлении заявителем документов, необходимых для предоставления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муниципальной услуги, в указанном случае, специалист </w:t>
      </w:r>
      <w:r w:rsidR="00B32AB0">
        <w:rPr>
          <w:rStyle w:val="fontstyle31"/>
          <w:rFonts w:ascii="Times New Roman" w:hAnsi="Times New Roman"/>
          <w:sz w:val="26"/>
          <w:szCs w:val="26"/>
        </w:rPr>
        <w:t>по имуществу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подготавливает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проект решения об отказе в переводе жилого помещения в нежилое помещение или нежилого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помещения в жилое помещение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F719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Решение об отказе жилого помещения в нежилое помещение или нежилого помещения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жилое помещение должно содержать основания отказа с обязательной ссылкой на нарушения.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F719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Решение о переводе или об отказе в переводе жилого помещения в нежилое помещение или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нежилого помещения в жилое помещение подписывается должностным лицом </w:t>
      </w:r>
      <w:r w:rsidR="00EF719B">
        <w:rPr>
          <w:rStyle w:val="fontstyle31"/>
          <w:rFonts w:ascii="Times New Roman" w:hAnsi="Times New Roman"/>
          <w:sz w:val="26"/>
          <w:szCs w:val="26"/>
        </w:rPr>
        <w:t xml:space="preserve">Администрации </w:t>
      </w:r>
      <w:r w:rsidRPr="00EA7A4B">
        <w:rPr>
          <w:rStyle w:val="fontstyle31"/>
          <w:rFonts w:ascii="Times New Roman" w:hAnsi="Times New Roman"/>
          <w:sz w:val="26"/>
          <w:szCs w:val="26"/>
        </w:rPr>
        <w:t>в двух экземплярах и передается специалисту, ответственному за прием</w:t>
      </w:r>
      <w:r w:rsidRPr="00EA7A4B">
        <w:rPr>
          <w:rStyle w:val="fontstyle21"/>
          <w:rFonts w:ascii="Times New Roman" w:hAnsi="Times New Roman"/>
          <w:sz w:val="26"/>
          <w:szCs w:val="26"/>
        </w:rPr>
        <w:t>-</w:t>
      </w:r>
      <w:r w:rsidRPr="00EA7A4B">
        <w:rPr>
          <w:rStyle w:val="fontstyle31"/>
          <w:rFonts w:ascii="Times New Roman" w:hAnsi="Times New Roman"/>
          <w:sz w:val="26"/>
          <w:szCs w:val="26"/>
        </w:rPr>
        <w:t>выдачу документов.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F719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 случае представления заявления о переводе помещения через МФЦ документ</w:t>
      </w:r>
      <w:r w:rsidRPr="00EA7A4B">
        <w:rPr>
          <w:rStyle w:val="fontstyle21"/>
          <w:rFonts w:ascii="Times New Roman" w:hAnsi="Times New Roman"/>
          <w:sz w:val="26"/>
          <w:szCs w:val="26"/>
        </w:rPr>
        <w:t>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подтверждающий принятие решения, направляется в МФЦ, если иной способ его получения не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указан заявителем.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F719B" w:rsidRDefault="00EF719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F719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Максимальный срок выполнения административной процедуры принятия решения о переводе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или об отказе в переводе жилого помещения в нежилое и нежилого помещения в жилое помещение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не может превышать срока пяти дней со дня представления в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 xml:space="preserve"> Администраци</w:t>
      </w:r>
      <w:r w:rsidR="00EF719B">
        <w:rPr>
          <w:rStyle w:val="fontstyle31"/>
          <w:rFonts w:ascii="Times New Roman" w:hAnsi="Times New Roman"/>
          <w:sz w:val="26"/>
          <w:szCs w:val="26"/>
        </w:rPr>
        <w:t>ю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документов,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обязанность по представлению которых в соответствии с пунктом 2.6.1 настоящего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административного регламента возложена на заявителя.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End"/>
    </w:p>
    <w:p w:rsidR="00EF719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Критерий принятия решения: наличие (отсутствие) оснований для отказа в предоставлении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услуги, предусмотренных пунктом 2.7 настоящего административного регламента.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Результатом административной процедуры является поступление к специалисту,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ответственному за прием</w:t>
      </w:r>
      <w:r w:rsidRPr="00EA7A4B">
        <w:rPr>
          <w:rStyle w:val="fontstyle21"/>
          <w:rFonts w:ascii="Times New Roman" w:hAnsi="Times New Roman"/>
          <w:sz w:val="26"/>
          <w:szCs w:val="26"/>
        </w:rPr>
        <w:t>-</w:t>
      </w:r>
      <w:r w:rsidRPr="00EA7A4B">
        <w:rPr>
          <w:rStyle w:val="fontstyle31"/>
          <w:rFonts w:ascii="Times New Roman" w:hAnsi="Times New Roman"/>
          <w:sz w:val="26"/>
          <w:szCs w:val="26"/>
        </w:rPr>
        <w:t>выдачу документов, решения о переводе или об отказе в переводе жилого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помещения в нежилое и нежилого помещения в жилое помещение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Результат выполнения административной процедуры фиксируется в системе электронного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документооборота </w:t>
      </w:r>
      <w:r w:rsidR="00BB2EE7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, журнале регистрации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BB2EE7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B2EE7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3.1.4. Выдача (направление) документов по результатам предоставления муниципальной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услуги.</w:t>
      </w:r>
    </w:p>
    <w:p w:rsidR="00BB2EE7" w:rsidRDefault="00BB2EE7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BB2EE7" w:rsidRDefault="008A76EA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3.1.4.1. Выдача (направление) документов по результатам предоставления муниципальной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услуги в </w:t>
      </w:r>
      <w:r w:rsidR="00BB2EE7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.</w:t>
      </w:r>
    </w:p>
    <w:p w:rsidR="00BB2EE7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Основанием для начала процедуры выдачи документов является наличие сформированных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документов, являющихся результатом предоставления муниципальной услуги.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Для получения результатов предоставления муниципальной услуги в бумажном виде и (или)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для сверки электронных образов документов с оригиналами (при направлении запроса на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предоставление услуги через ЕПГУ, РПГУ (при наличии технической возможности) заявитель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предъявляет следующие документы:</w:t>
      </w:r>
      <w:proofErr w:type="gramEnd"/>
    </w:p>
    <w:p w:rsidR="00BB2EE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1) документ, удостоверяющий личность заявителя;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2) документ, подтверждающий полномочия представителя на получение документов (если от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имени заявителя действует представитель);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3) расписка в получении документов (при ее наличии у заявителя).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Специалист, ответственный за прием и выдачу документов, при выдаче результата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предоставления услуги на бумажном носителе: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BB2EE7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>1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) устанавливает личность заявителя либо его представителя;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2) проверяет правомочия представителя заявителя действовать от имени заявителя при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получении документов;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3</w:t>
      </w:r>
      <w:r w:rsidRPr="00EA7A4B">
        <w:rPr>
          <w:rStyle w:val="fontstyle31"/>
          <w:rFonts w:ascii="Times New Roman" w:hAnsi="Times New Roman"/>
          <w:sz w:val="26"/>
          <w:szCs w:val="26"/>
        </w:rPr>
        <w:t>) выдает документы;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4</w:t>
      </w:r>
      <w:r w:rsidRPr="00EA7A4B">
        <w:rPr>
          <w:rStyle w:val="fontstyle31"/>
          <w:rFonts w:ascii="Times New Roman" w:hAnsi="Times New Roman"/>
          <w:sz w:val="26"/>
          <w:szCs w:val="26"/>
        </w:rPr>
        <w:t>) регистрирует факт выдачи документов в системе электронного документооборота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уполномоченного органа и в журнале регистрации;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5</w:t>
      </w:r>
      <w:r w:rsidRPr="00EA7A4B">
        <w:rPr>
          <w:rStyle w:val="fontstyle31"/>
          <w:rFonts w:ascii="Times New Roman" w:hAnsi="Times New Roman"/>
          <w:sz w:val="26"/>
          <w:szCs w:val="26"/>
        </w:rPr>
        <w:t>) отказывает в выдаче результата предоставления муниципальной услуги в случаях:</w:t>
      </w:r>
    </w:p>
    <w:p w:rsidR="00BB2EE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 выдачей документов обратилось лицо, не являющееся заявителем (его представителем);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обратившееся лицо отказалось предъявить документ, удостоверяющий его личность.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BB2EE7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B2EE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В случае подачи заявителем документов в электронном виде посредством ЕПГУ, РПГУ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указании в запросе о получении результата предоставления услуги в электронном виде, специалист,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ответственный за прием и выдачу документов: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1) устанавливает личность заявителя либо его представителя;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2) проверяет правомочия представителя заявителя действовать от имени заявителя при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получении документов;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3) сверяет электронные образы документов с оригиналами (при направлении запроса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документов на предоставление услуги через ЕПГУ, РПГУ;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4) уведомляет заявителя о том, что результат предоставления муниципальной услуги будет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направлен в личный кабинет на ЕПГУ, РПГУ в форме электронного документа.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7711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При установлении расхождений электронных образов документов, направленных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электронной форме, с оригиналами, результат предоставления услуги заявителю не направляется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через ЕПГУ, РПГУ, о чем составляется акт.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7711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 случае</w:t>
      </w: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,</w:t>
      </w:r>
      <w:proofErr w:type="gramEnd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если принято решение о переводе или об отказе в переводе жилого помещения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нежилое и нежилого помещения в жилое помещение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, </w:t>
      </w:r>
      <w:r w:rsidRPr="00EA7A4B">
        <w:rPr>
          <w:rStyle w:val="fontstyle31"/>
          <w:rFonts w:ascii="Times New Roman" w:hAnsi="Times New Roman"/>
          <w:sz w:val="26"/>
          <w:szCs w:val="26"/>
        </w:rPr>
        <w:t>данное решение сканируется и направляется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заявителю через ЕПГУ, РПГУ либо направляется в форме электронного документа, подписанного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электронной подписью в личный кабинет заявителя на ЕПГУ, РПГУ. Данное решение выдается или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направляется заявителю не позднее чем через три рабочих дня со дня принятия такого решения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может быть обжаловано заявителем в судебном порядке.</w:t>
      </w:r>
    </w:p>
    <w:p w:rsidR="00367711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Максимальный срок выполнения данной административной процедуры составляет 3 рабочих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дня со дня принятия решения о переводе или об отказе в переводе жилого помещения в нежилое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нежилого помещения в жилое помещение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7711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Критерий принятия решения: принятие решения о переводе или об отказе в переводе жилого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помещения в нежилое и нежилого помещения в жилое помещение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7711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Результатом административной процедуры является выдача или направление по адресу,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указанному в заявлении, либо через МФЦ, ЕПГУ, РПГУ заявителю документа, подтверждающего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принятие такого решения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7711" w:rsidRDefault="00367711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>Р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езультат выполнения административной процедуры фиксируется в системе электронного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документооборота </w:t>
      </w:r>
      <w:r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 и в журнале регистрации.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7711" w:rsidRDefault="00367711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7711" w:rsidRDefault="00245ABE" w:rsidP="00B32AB0">
      <w:pPr>
        <w:spacing w:after="0" w:line="240" w:lineRule="auto"/>
        <w:ind w:firstLine="709"/>
        <w:jc w:val="center"/>
        <w:rPr>
          <w:rStyle w:val="fontstyle01"/>
          <w:rFonts w:ascii="Times New Roman" w:hAnsi="Times New Roman"/>
          <w:sz w:val="26"/>
          <w:szCs w:val="26"/>
        </w:rPr>
      </w:pPr>
      <w:r w:rsidRPr="00EA7A4B">
        <w:rPr>
          <w:rStyle w:val="fontstyle01"/>
          <w:rFonts w:ascii="Times New Roman" w:hAnsi="Times New Roman"/>
          <w:sz w:val="26"/>
          <w:szCs w:val="26"/>
        </w:rPr>
        <w:t xml:space="preserve">4. Формы </w:t>
      </w:r>
      <w:proofErr w:type="gramStart"/>
      <w:r w:rsidRPr="00EA7A4B">
        <w:rPr>
          <w:rStyle w:val="fontstyle01"/>
          <w:rFonts w:ascii="Times New Roman" w:hAnsi="Times New Roman"/>
          <w:sz w:val="26"/>
          <w:szCs w:val="26"/>
        </w:rPr>
        <w:t>контроля за</w:t>
      </w:r>
      <w:proofErr w:type="gramEnd"/>
      <w:r w:rsidRPr="00EA7A4B">
        <w:rPr>
          <w:rStyle w:val="fontstyle01"/>
          <w:rFonts w:ascii="Times New Roman" w:hAnsi="Times New Roman"/>
          <w:sz w:val="26"/>
          <w:szCs w:val="26"/>
        </w:rPr>
        <w:t xml:space="preserve"> исполнением</w:t>
      </w:r>
      <w:r w:rsidR="008A76EA" w:rsidRPr="00EA7A4B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EA7A4B">
        <w:rPr>
          <w:rStyle w:val="fontstyle01"/>
          <w:rFonts w:ascii="Times New Roman" w:hAnsi="Times New Roman"/>
          <w:sz w:val="26"/>
          <w:szCs w:val="26"/>
        </w:rPr>
        <w:t>административного регламента</w:t>
      </w:r>
    </w:p>
    <w:p w:rsidR="00367711" w:rsidRDefault="00367711" w:rsidP="008A76EA">
      <w:pPr>
        <w:spacing w:after="0" w:line="240" w:lineRule="auto"/>
        <w:ind w:firstLine="709"/>
        <w:jc w:val="both"/>
        <w:rPr>
          <w:rStyle w:val="fontstyle01"/>
          <w:rFonts w:ascii="Times New Roman" w:hAnsi="Times New Roman"/>
          <w:sz w:val="26"/>
          <w:szCs w:val="26"/>
        </w:rPr>
      </w:pPr>
    </w:p>
    <w:p w:rsidR="00D37072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4.1. Порядок осуществления текущего </w:t>
      </w:r>
      <w:proofErr w:type="gramStart"/>
      <w:r w:rsidR="00245ABE" w:rsidRPr="00EA7A4B">
        <w:rPr>
          <w:rStyle w:val="fontstyle31"/>
          <w:rFonts w:ascii="Times New Roman" w:hAnsi="Times New Roman"/>
          <w:sz w:val="26"/>
          <w:szCs w:val="26"/>
        </w:rPr>
        <w:t>контроля за</w:t>
      </w:r>
      <w:proofErr w:type="gramEnd"/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 соблюдением и исполнением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ответственными должностными лицами положений настоящего административного регламента и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иных нормативных правовых актов, устанавливающих требования к предоставлению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услуги, а также принятием ими решений.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37072" w:rsidRDefault="00D37072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F6B7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Текущий </w:t>
      </w: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контроль за</w:t>
      </w:r>
      <w:proofErr w:type="gramEnd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 соблюдением и исполнением должностными лицами </w:t>
      </w:r>
      <w:r w:rsidR="00D37072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учета положений данного административного регламента и иных нормативных правовых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актов, устанавливающих требования к предоставлению муниципальной услуги, а также принятием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ими решений (далее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текущий контроль деятельности) осуществляет должностное лицо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37072">
        <w:rPr>
          <w:rFonts w:ascii="Times New Roman" w:hAnsi="Times New Roman"/>
          <w:color w:val="000000"/>
          <w:sz w:val="26"/>
          <w:szCs w:val="26"/>
        </w:rPr>
        <w:t>Администрации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37072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Текущий контроль осуществляется путем проведения проверок соблюдения и исполнения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должностными лицами и сотрудниками положений настоящего </w:t>
      </w: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административного регламента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иных нормативных правовых актов, устанавливающих требования к предоставлению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37072" w:rsidRDefault="00D37072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37072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4.2. Порядок и периодичность осуществления плановых и внеплановых проверок полноты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качества предоставления муниципальной услуги, в том числе порядок и формы </w:t>
      </w: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контроля за</w:t>
      </w:r>
      <w:proofErr w:type="gramEnd"/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полнотой и качеством предоставления муниципальной услуги.</w:t>
      </w:r>
    </w:p>
    <w:p w:rsidR="00D37072" w:rsidRDefault="00D37072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D37072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Контроль за</w:t>
      </w:r>
      <w:proofErr w:type="gramEnd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полнотой и качеством предоставления муниципальной услуги включает в себя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проведение проверок, выявление и устранение нарушений прав заявителей, принятие решений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подготовку ответов на их обращения, содержащие жалобы на действия (бездействие) сотрудников.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37072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Проверки полноты и качества предоставления муниципальной услуги осуществляются на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основании распоряжений </w:t>
      </w:r>
      <w:r w:rsidR="00D37072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.</w:t>
      </w:r>
    </w:p>
    <w:p w:rsidR="00D37072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Проверки могут быть плановыми и внеплановыми. Порядок и периодичность плановых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проверок устанавливаются руководителем </w:t>
      </w:r>
      <w:r w:rsidR="00D37072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. При проверке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рассматриваются все вопросы, связанные с предоставлением муниципальной услуги (комплексные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проверки), или отдельные вопросы (тематические проверки).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37072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Внеплановые проверки проводятся для проверки факта устранения ранее выявленных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нарушений, а также в случае получения жалоб на действия (бездействие) сотрудников. </w:t>
      </w:r>
    </w:p>
    <w:p w:rsidR="00D37072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Проверки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также проводятся по конкретному обращению заявителя.</w:t>
      </w:r>
    </w:p>
    <w:p w:rsidR="00D37072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Периодичность осуществления плановых проверок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 реже одного раза в квартал.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37072" w:rsidRDefault="00D37072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462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4.3. Ответственность должностных лиц, </w:t>
      </w:r>
      <w:r w:rsidR="00D37072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за решения и действия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(бездействие), принимаемые (осуществляемые) ими в ходе предоставления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E4620" w:rsidRDefault="002E4620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462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По результатам проверок в случае выявления нарушений положений настоящего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административного регламента и иных нормативных правовых актов, устанавливающих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требования к предоставлению муниципальной услуги, виновные сотрудники и должностные лица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несут ответственность в соответствии с законодательством Российской Федерации.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E462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Сотрудники, ответственные за прием заявлений и документов, несут персональную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ответственность за соблюдение сроков и порядка приема и регистрации документов.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E462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Сотрудники, ответственные за подготовку документов, несут персональную ответственность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 соблюдение сроков и порядка оформления документов.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E462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Сотрудники, ответственные за выдачу (направление) документов, несут персональную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ответственность за соблюдение порядка выдачи (направления) документов.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E4620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Должностное лицо, подписавшее документ, сформированный по результатам предоставления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услуги, несет персональную ответственность за правомерность принятого решения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 выдачу (направление) такого документа лицу, представившему (направившему) заявление.</w:t>
      </w:r>
    </w:p>
    <w:p w:rsidR="002E462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Персональная ответственность сотрудников и должностных лиц закрепляется в их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должностных инструкциях в соответствии с требованиями законодательства Российской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Федерации.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E4620" w:rsidRDefault="002E4620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462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4.4. Положения, характеризующие требования к порядку и формам </w:t>
      </w: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контроля за</w:t>
      </w:r>
      <w:proofErr w:type="gramEnd"/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предоставлением муниципальной услуги, в том числе со стороны граждан, их объединений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организаций.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E4620" w:rsidRDefault="002E4620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462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Контроль за</w:t>
      </w:r>
      <w:proofErr w:type="gramEnd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исполнением данного административного регламента со стороны граждан, их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объединений и организаций является самостоятельной формой контроля и осуществляется путем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направления обращений в </w:t>
      </w:r>
      <w:r w:rsidR="002E4620">
        <w:rPr>
          <w:rStyle w:val="fontstyle31"/>
          <w:rFonts w:ascii="Times New Roman" w:hAnsi="Times New Roman"/>
          <w:sz w:val="26"/>
          <w:szCs w:val="26"/>
        </w:rPr>
        <w:t xml:space="preserve"> Администрацию</w:t>
      </w:r>
      <w:r w:rsidRPr="00EA7A4B">
        <w:rPr>
          <w:rStyle w:val="fontstyle31"/>
          <w:rFonts w:ascii="Times New Roman" w:hAnsi="Times New Roman"/>
          <w:sz w:val="26"/>
          <w:szCs w:val="26"/>
        </w:rPr>
        <w:t>, а также путем обжалования действий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21"/>
          <w:rFonts w:ascii="Times New Roman" w:hAnsi="Times New Roman"/>
          <w:sz w:val="26"/>
          <w:szCs w:val="26"/>
        </w:rPr>
        <w:t>(</w:t>
      </w:r>
      <w:r w:rsidRPr="00EA7A4B">
        <w:rPr>
          <w:rStyle w:val="fontstyle31"/>
          <w:rFonts w:ascii="Times New Roman" w:hAnsi="Times New Roman"/>
          <w:sz w:val="26"/>
          <w:szCs w:val="26"/>
        </w:rPr>
        <w:t>бездействия) и решений, осуществляемых (принятых) в ходе исполнения настоящего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административного регламента.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E4620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Граждане, их объединения и организации вправе направлять замечания и предложения по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улучшению качества и доступности предоставления муниципальной услуги.</w:t>
      </w:r>
    </w:p>
    <w:p w:rsidR="002E4620" w:rsidRDefault="002E4620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2E4620" w:rsidRDefault="00245ABE" w:rsidP="00B32A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EA7A4B">
        <w:rPr>
          <w:rStyle w:val="fontstyle01"/>
          <w:rFonts w:ascii="Times New Roman" w:hAnsi="Times New Roman"/>
          <w:sz w:val="26"/>
          <w:szCs w:val="26"/>
        </w:rPr>
        <w:t>5. Досудебный (внесудебный) порядок обжалования решений</w:t>
      </w:r>
      <w:r w:rsidR="008A76EA" w:rsidRPr="00EA7A4B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EA7A4B">
        <w:rPr>
          <w:rStyle w:val="fontstyle01"/>
          <w:rFonts w:ascii="Times New Roman" w:hAnsi="Times New Roman"/>
          <w:sz w:val="26"/>
          <w:szCs w:val="26"/>
        </w:rPr>
        <w:t>и действий (бездействия) органов, предоставляющих</w:t>
      </w:r>
      <w:r w:rsidR="008A76EA" w:rsidRPr="00EA7A4B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EA7A4B">
        <w:rPr>
          <w:rStyle w:val="fontstyle01"/>
          <w:rFonts w:ascii="Times New Roman" w:hAnsi="Times New Roman"/>
          <w:sz w:val="26"/>
          <w:szCs w:val="26"/>
        </w:rPr>
        <w:t>муниципальные услуги, а также</w:t>
      </w:r>
      <w:r w:rsidR="008A76EA" w:rsidRPr="00EA7A4B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EA7A4B">
        <w:rPr>
          <w:rStyle w:val="fontstyle01"/>
          <w:rFonts w:ascii="Times New Roman" w:hAnsi="Times New Roman"/>
          <w:sz w:val="26"/>
          <w:szCs w:val="26"/>
        </w:rPr>
        <w:t>их должностных лиц</w:t>
      </w:r>
    </w:p>
    <w:p w:rsidR="002E4620" w:rsidRDefault="002E4620" w:rsidP="008A76E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2676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5.1. </w:t>
      </w: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Информация для заинтересованных лиц об их праве на досудебное (внесудебное)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обжалование действий (бездействия) и (или) решений, принятых (осуществленных) в ходе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предоставления муниципальной услуги (далее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жалоба).</w:t>
      </w:r>
      <w:proofErr w:type="gramEnd"/>
    </w:p>
    <w:p w:rsidR="0042676B" w:rsidRDefault="0042676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2676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Заявители имеют право подать жалобу на решение и действие (бездействие) органа,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предоставляющего муниципальную услугу, должностного лица, предоставляющего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муниципальную услугу, муниципального служащего, руководителя органа, предоставляющего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муниципальную услугу.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42676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Жалоба подается в письменной форме на бумажном носителе, в электронной форме в орган,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предоставляющий муниципальную услугу.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42676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Жалоба на решения и действия (бездействие) органа, предоставляющего муниципальную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услугу, должностного лица органа, предоставляющего муниципальную услугу, муниципального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служащего, руководителя органа, предоставляющего муниципальную услугу, может быть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направлена по почте, через МФЦ, с использованием информационно</w:t>
      </w:r>
      <w:r w:rsidRPr="00EA7A4B">
        <w:rPr>
          <w:rStyle w:val="fontstyle21"/>
          <w:rFonts w:ascii="Times New Roman" w:hAnsi="Times New Roman"/>
          <w:sz w:val="26"/>
          <w:szCs w:val="26"/>
        </w:rPr>
        <w:t>-</w:t>
      </w:r>
      <w:r w:rsidRPr="00EA7A4B">
        <w:rPr>
          <w:rStyle w:val="fontstyle31"/>
          <w:rFonts w:ascii="Times New Roman" w:hAnsi="Times New Roman"/>
          <w:sz w:val="26"/>
          <w:szCs w:val="26"/>
        </w:rPr>
        <w:t>телекоммуникационной сети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«Интернет», официального сайта органа, предоставляющего муниципальную услугу, ЕПГУ, РПГУ,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а также может быть принята при личном приеме заявителя.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End"/>
    </w:p>
    <w:p w:rsidR="0042676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Заявитель может обратиться с жалобой, в том числе в следующих случаях: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42676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1) нарушение срока регистрации запроса о предоставлении муниципальной услуги;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42676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2) нарушение срока предоставления муниципальной услуги;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42676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3) требование у заявителя документов или информации либо осуществления действий,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представление или осуществление которых не предусмотрено нормативными правовыми актами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Российской Федерации, нормативными правовыми актами субъектов Российской Федерации,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муниципальными правовыми актами для предоставления муниципальной услуги</w:t>
      </w:r>
      <w:r w:rsidRPr="00EA7A4B">
        <w:rPr>
          <w:rStyle w:val="fontstyle21"/>
          <w:rFonts w:ascii="Times New Roman" w:hAnsi="Times New Roman"/>
          <w:sz w:val="26"/>
          <w:szCs w:val="26"/>
        </w:rPr>
        <w:t>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42676B" w:rsidRDefault="0042676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2676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4) отказ в приеме документов, предоставление которых предусмотрено нормативными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правовыми актами Российской Федерации, нормативными правовыми актами субъектов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Российской Федерации, муниципальными правовыми актами для предоставления муниципальной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услуги, у заявителя</w:t>
      </w:r>
      <w:r w:rsidRPr="00EA7A4B">
        <w:rPr>
          <w:rStyle w:val="fontstyle21"/>
          <w:rFonts w:ascii="Times New Roman" w:hAnsi="Times New Roman"/>
          <w:sz w:val="26"/>
          <w:szCs w:val="26"/>
        </w:rPr>
        <w:t>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A325F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5) отказ в предоставлении муниципальной услуги, если основания отказа не предусмотрены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федеральными законами и принятыми в соответствии с ними иными нормативными правовыми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актами Российской Федерации, законами и иными нормативными правовыми актами субъектов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Российской Федерации, муниципальными правовыми актами</w:t>
      </w:r>
      <w:r w:rsidRPr="00EA7A4B">
        <w:rPr>
          <w:rStyle w:val="fontstyle21"/>
          <w:rFonts w:ascii="Times New Roman" w:hAnsi="Times New Roman"/>
          <w:sz w:val="26"/>
          <w:szCs w:val="26"/>
        </w:rPr>
        <w:t>;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A325F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6) затребование с заявителя при предоставлении муниципальной услуги платы, не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предусмотренной нормативными правовыми актами Российской Федерации, нормативными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правовыми актами субъектов Российской Федерации, муниципальными правовыми актами</w:t>
      </w:r>
      <w:r w:rsidRPr="00EA7A4B">
        <w:rPr>
          <w:rStyle w:val="fontstyle21"/>
          <w:rFonts w:ascii="Times New Roman" w:hAnsi="Times New Roman"/>
          <w:sz w:val="26"/>
          <w:szCs w:val="26"/>
        </w:rPr>
        <w:t>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A325F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7) отказ органа, предоставляющего муниципальную услугу, должностного лица органа,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предоставляющего муниципальную услугу, многофункционального центра, работника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многофункционального центра, организаций, предусмотренных частью 1.1 статьи 16 Федерального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закона № 210, или их работников в исправлении допущенных ими опечаток и ошибок в выданных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в результате предоставления государственной или муниципальной услуги документах либо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нарушение установленного срока таких исправлений</w:t>
      </w:r>
      <w:r w:rsidRPr="00EA7A4B">
        <w:rPr>
          <w:rStyle w:val="fontstyle21"/>
          <w:rFonts w:ascii="Times New Roman" w:hAnsi="Times New Roman"/>
          <w:sz w:val="26"/>
          <w:szCs w:val="26"/>
        </w:rPr>
        <w:t>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End"/>
    </w:p>
    <w:p w:rsidR="00A325F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8) нарушение срока или порядка выдачи документов по результатам предоставления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A325F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EA7A4B">
        <w:rPr>
          <w:rStyle w:val="fontstyle21"/>
          <w:rFonts w:ascii="Times New Roman" w:hAnsi="Times New Roman"/>
          <w:sz w:val="26"/>
          <w:szCs w:val="26"/>
        </w:rPr>
        <w:t xml:space="preserve">9)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приостановление предоставления муниципальной услуги, если основания приостановления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 предусмотрены федеральными законами и принятыми в соответствии с ними иными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нормативными правовыми актами Российской Федерации, законами и иными нормативными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правовыми актами субъектов Российской Федерации, муниципальными правовыми актами</w:t>
      </w:r>
      <w:r w:rsidRPr="00EA7A4B">
        <w:rPr>
          <w:rStyle w:val="fontstyle21"/>
          <w:rFonts w:ascii="Times New Roman" w:hAnsi="Times New Roman"/>
          <w:sz w:val="26"/>
          <w:szCs w:val="26"/>
        </w:rPr>
        <w:t>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End"/>
    </w:p>
    <w:p w:rsidR="00EC070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19A2">
        <w:rPr>
          <w:rStyle w:val="fontstyle31"/>
          <w:rFonts w:ascii="Times New Roman" w:hAnsi="Times New Roman"/>
          <w:color w:val="000000" w:themeColor="text1"/>
          <w:sz w:val="26"/>
          <w:szCs w:val="26"/>
        </w:rPr>
        <w:t>10) требование у заявителя при предоставлении муниципальной услуги документов или</w:t>
      </w:r>
      <w:r w:rsidR="008A76EA" w:rsidRPr="00C919A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19A2">
        <w:rPr>
          <w:rStyle w:val="fontstyle31"/>
          <w:rFonts w:ascii="Times New Roman" w:hAnsi="Times New Roman"/>
          <w:color w:val="000000" w:themeColor="text1"/>
          <w:sz w:val="26"/>
          <w:szCs w:val="26"/>
        </w:rPr>
        <w:t>информации, отсутствие и (или) недостоверность которых не указывались при первоначальном</w:t>
      </w:r>
      <w:r w:rsidR="008A76EA" w:rsidRPr="00C919A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19A2">
        <w:rPr>
          <w:rStyle w:val="fontstyle31"/>
          <w:rFonts w:ascii="Times New Roman" w:hAnsi="Times New Roman"/>
          <w:color w:val="000000" w:themeColor="text1"/>
          <w:sz w:val="26"/>
          <w:szCs w:val="26"/>
        </w:rPr>
        <w:t>отказе в приеме документов, необходимых для предоставления муниципальной услуги, за</w:t>
      </w:r>
      <w:r w:rsidR="008A76EA" w:rsidRPr="00C919A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19A2">
        <w:rPr>
          <w:rStyle w:val="fontstyle31"/>
          <w:rFonts w:ascii="Times New Roman" w:hAnsi="Times New Roman"/>
          <w:color w:val="000000" w:themeColor="text1"/>
          <w:sz w:val="26"/>
          <w:szCs w:val="26"/>
        </w:rPr>
        <w:t>исключением случаев, предусмотренных пунктом 4 части 1 статьи 7 Федерального закона N 210</w:t>
      </w:r>
      <w:r w:rsidRPr="00C919A2">
        <w:rPr>
          <w:rStyle w:val="fontstyle21"/>
          <w:rFonts w:ascii="Times New Roman" w:hAnsi="Times New Roman"/>
          <w:color w:val="000000" w:themeColor="text1"/>
          <w:sz w:val="26"/>
          <w:szCs w:val="26"/>
        </w:rPr>
        <w:t>-</w:t>
      </w:r>
      <w:r w:rsidR="008A76EA" w:rsidRPr="00C919A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19A2">
        <w:rPr>
          <w:rStyle w:val="fontstyle31"/>
          <w:rFonts w:ascii="Times New Roman" w:hAnsi="Times New Roman"/>
          <w:color w:val="000000" w:themeColor="text1"/>
          <w:sz w:val="26"/>
          <w:szCs w:val="26"/>
        </w:rPr>
        <w:t>ФЗ.</w:t>
      </w:r>
      <w:r w:rsidR="008A76EA" w:rsidRPr="00C919A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C919A2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color w:val="000000" w:themeColor="text1"/>
          <w:sz w:val="26"/>
          <w:szCs w:val="26"/>
        </w:rPr>
      </w:pPr>
      <w:r w:rsidRPr="00C919A2">
        <w:rPr>
          <w:rStyle w:val="fontstyle31"/>
          <w:rFonts w:ascii="Times New Roman" w:hAnsi="Times New Roman"/>
          <w:color w:val="000000" w:themeColor="text1"/>
          <w:sz w:val="26"/>
          <w:szCs w:val="26"/>
        </w:rPr>
        <w:t>Жалоба должна содержать:</w:t>
      </w:r>
    </w:p>
    <w:p w:rsidR="00C919A2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19A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45ABE" w:rsidRPr="00C919A2">
        <w:rPr>
          <w:rStyle w:val="fontstyle31"/>
          <w:rFonts w:ascii="Times New Roman" w:hAnsi="Times New Roman"/>
          <w:color w:val="000000" w:themeColor="text1"/>
          <w:sz w:val="26"/>
          <w:szCs w:val="26"/>
        </w:rPr>
        <w:t>1) наименование органа, предоставляющего муниципальную услугу, должностного лица</w:t>
      </w:r>
      <w:r w:rsidRPr="00C919A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45ABE" w:rsidRPr="00C919A2">
        <w:rPr>
          <w:rStyle w:val="fontstyle31"/>
          <w:rFonts w:ascii="Times New Roman" w:hAnsi="Times New Roman"/>
          <w:color w:val="000000" w:themeColor="text1"/>
          <w:sz w:val="26"/>
          <w:szCs w:val="26"/>
        </w:rPr>
        <w:t>органа, предоставляющего муниципальную услугу, либо муниципального служащего, решения и</w:t>
      </w:r>
      <w:r w:rsidRPr="00C919A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45ABE" w:rsidRPr="00C919A2">
        <w:rPr>
          <w:rStyle w:val="fontstyle31"/>
          <w:rFonts w:ascii="Times New Roman" w:hAnsi="Times New Roman"/>
          <w:color w:val="000000" w:themeColor="text1"/>
          <w:sz w:val="26"/>
          <w:szCs w:val="26"/>
        </w:rPr>
        <w:t>действия (бездействие) которых обжалуются;</w:t>
      </w:r>
      <w:r w:rsidRPr="00C919A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C919A2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C919A2">
        <w:rPr>
          <w:rStyle w:val="fontstyle31"/>
          <w:rFonts w:ascii="Times New Roman" w:hAnsi="Times New Roman"/>
          <w:color w:val="000000" w:themeColor="text1"/>
          <w:sz w:val="26"/>
          <w:szCs w:val="26"/>
        </w:rPr>
        <w:t xml:space="preserve">2) фамилию, имя, отчество (последнее </w:t>
      </w:r>
      <w:r w:rsidRPr="00C919A2">
        <w:rPr>
          <w:rStyle w:val="fontstyle21"/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C919A2">
        <w:rPr>
          <w:rStyle w:val="fontstyle31"/>
          <w:rFonts w:ascii="Times New Roman" w:hAnsi="Times New Roman"/>
          <w:color w:val="000000" w:themeColor="text1"/>
          <w:sz w:val="26"/>
          <w:szCs w:val="26"/>
        </w:rPr>
        <w:t>при наличии), сведения о месте жительства заявителя</w:t>
      </w:r>
      <w:r w:rsidR="008A76EA" w:rsidRPr="00C919A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19A2">
        <w:rPr>
          <w:rStyle w:val="fontstyle21"/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C919A2">
        <w:rPr>
          <w:rStyle w:val="fontstyle31"/>
          <w:rFonts w:ascii="Times New Roman" w:hAnsi="Times New Roman"/>
          <w:color w:val="000000" w:themeColor="text1"/>
          <w:sz w:val="26"/>
          <w:szCs w:val="26"/>
        </w:rPr>
        <w:t xml:space="preserve">физического лица либо наименование, сведения о месте нахождения заявителя </w:t>
      </w:r>
      <w:r w:rsidRPr="00C919A2">
        <w:rPr>
          <w:rStyle w:val="fontstyle21"/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C919A2">
        <w:rPr>
          <w:rStyle w:val="fontstyle31"/>
          <w:rFonts w:ascii="Times New Roman" w:hAnsi="Times New Roman"/>
          <w:color w:val="000000" w:themeColor="text1"/>
          <w:sz w:val="26"/>
          <w:szCs w:val="26"/>
        </w:rPr>
        <w:t>юридического</w:t>
      </w:r>
      <w:r w:rsidR="008A76EA" w:rsidRPr="00C919A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лица, а также номер (номера) контактного телефона, адрес (адреса) электронной почты (при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наличии) и почтовый адрес, по которым должен быть направлен ответ заявителю;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End"/>
    </w:p>
    <w:p w:rsidR="00C919A2" w:rsidRDefault="00C919A2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>3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) сведения об обжалуемых решениях и действиях (бездействии) органа, предоставляющего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муниципальную услугу, должностного лица органа, предоставляющего муниципальную услугу,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либо муниципального служащего;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919A2" w:rsidRDefault="00C919A2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>4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) доводы, на основании которых заявитель не согласен с решением и действием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(бездействием) органа, предоставляющего муниципальную услугу, должностного лица органа,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предоставляющего муниципальную услугу, либо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муниципального служащего. Заявителем могут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быть представлены документы (при наличии), подтверждающие доводы заявителя, либо их копии.</w:t>
      </w:r>
    </w:p>
    <w:p w:rsidR="00C919A2" w:rsidRDefault="00C919A2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EC070B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5.2. Орган местного самоуправления, организации и уполномоченные на рассмотрение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жалобы лица, которым может быть направлена жалоба заявителя в досудебном (внесудебном)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порядке.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C070B" w:rsidRDefault="00EC070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919A2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Жалобы на решения, действия (бездействия) должностных лиц рассматриваются в порядке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сроки, установленные Федеральный закон от 02.05.2006 № 59</w:t>
      </w:r>
      <w:r w:rsidRPr="00EA7A4B">
        <w:rPr>
          <w:rStyle w:val="fontstyle21"/>
          <w:rFonts w:ascii="Times New Roman" w:hAnsi="Times New Roman"/>
          <w:sz w:val="26"/>
          <w:szCs w:val="26"/>
        </w:rPr>
        <w:t>-</w:t>
      </w:r>
      <w:r w:rsidRPr="00EA7A4B">
        <w:rPr>
          <w:rStyle w:val="fontstyle31"/>
          <w:rFonts w:ascii="Times New Roman" w:hAnsi="Times New Roman"/>
          <w:sz w:val="26"/>
          <w:szCs w:val="26"/>
        </w:rPr>
        <w:t>ФЗ «О порядке рассмотрения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обращений граждан Российской Федерации».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919A2" w:rsidRDefault="00C919A2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919A2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5.3. Способы информирования заявителей о порядке подачи и рассмотрения жалобы, в том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числе с использованием ЕПГУ, РПГУ.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919A2" w:rsidRDefault="00C919A2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919A2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Не позднее дня, следующего за днем принятия решения, заявителю в письменной форме и, по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желанию заявителя, в электронной форме направляется мотивированный ответ о результатах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рассмотрения жалобы.</w:t>
      </w:r>
    </w:p>
    <w:p w:rsidR="00C919A2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В случае признания жалобы подлежащей удовлетворению в ответе заявителю дается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информация о действиях, осуществляемых органом, предоставляющим муниципальную услугу, в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целях незамедлительного устранения выявленных нарушений при оказании муниципальной услуги,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а также приносятся извинения за доставленные </w:t>
      </w:r>
      <w:proofErr w:type="gramStart"/>
      <w:r w:rsidR="00245ABE" w:rsidRPr="00EA7A4B">
        <w:rPr>
          <w:rStyle w:val="fontstyle31"/>
          <w:rFonts w:ascii="Times New Roman" w:hAnsi="Times New Roman"/>
          <w:sz w:val="26"/>
          <w:szCs w:val="26"/>
        </w:rPr>
        <w:t>неудобства</w:t>
      </w:r>
      <w:proofErr w:type="gramEnd"/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 и указывается информация о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дальнейших действиях, которые необходимо совершить заявителю в целях получения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услуги.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919A2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В случае признания </w:t>
      </w: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жалобы</w:t>
      </w:r>
      <w:proofErr w:type="gramEnd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не подлежащей удовлетворению в ответе заявителю даются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аргументированные разъяснения о причинах принятого решения, а также информация о порядке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обжалования принятого решения.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919A2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В случае установления в ходе или по результатам </w:t>
      </w: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рассмотрения жалобы признаков состава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административного правонарушения</w:t>
      </w:r>
      <w:proofErr w:type="gramEnd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или преступления должностное лицо, наделенные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полномочиями по рассмотрению жалоб незамедлительно направляют имеющиеся материалы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органы прокуратуры.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919A2" w:rsidRDefault="00C919A2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919A2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5.4. Перечень нормативных правовых актов, регулирующих порядок досудебного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(внесудебного) обжалования решений и действий (бездействия) органа, предоставляющего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муниципальную услугу, а также его должностных лиц.</w:t>
      </w:r>
    </w:p>
    <w:p w:rsidR="00C919A2" w:rsidRDefault="00C919A2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C919A2" w:rsidRDefault="008A76EA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Порядок досудебного (внесудебного) обжалования решений и действий (бездействия) органа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>,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предоставляющего муниципальную услугу, а также его должностных лиц, руководителя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уполномоченного органа либо специалиста уполномоченного органа осуществляется в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соответствии</w:t>
      </w:r>
      <w:r w:rsidR="00C919A2">
        <w:rPr>
          <w:rStyle w:val="fontstyle31"/>
          <w:rFonts w:ascii="Times New Roman" w:hAnsi="Times New Roman"/>
          <w:sz w:val="26"/>
          <w:szCs w:val="26"/>
        </w:rPr>
        <w:t>:</w:t>
      </w:r>
    </w:p>
    <w:p w:rsidR="003647EF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="003647EF">
        <w:rPr>
          <w:rStyle w:val="fontstyle3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с Федеральным законом № </w:t>
      </w:r>
      <w:r w:rsidRPr="00EA7A4B">
        <w:rPr>
          <w:rStyle w:val="fontstyle21"/>
          <w:rFonts w:ascii="Times New Roman" w:hAnsi="Times New Roman"/>
          <w:sz w:val="26"/>
          <w:szCs w:val="26"/>
        </w:rPr>
        <w:t>210-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ФЗ, </w:t>
      </w:r>
    </w:p>
    <w:p w:rsidR="00C919A2" w:rsidRDefault="003647EF" w:rsidP="008A76EA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  <w:proofErr w:type="gramStart"/>
      <w:r>
        <w:rPr>
          <w:rStyle w:val="fontstyle31"/>
          <w:rFonts w:ascii="Times New Roman" w:hAnsi="Times New Roman"/>
          <w:sz w:val="26"/>
          <w:szCs w:val="26"/>
        </w:rPr>
        <w:t xml:space="preserve">- с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постановлением Правительства Российской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Федерации от 16.08.2012 № 840 «О порядке подачи и рассмотрения жалоб на решения и действия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(бездействие) федеральных органов исполнительной власти и их должностных лиц, федеральных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государственных служащих, должностных лиц государственных внебюджетных фондов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Российской Федерации, государственных корпораций, наделенных в соответствии с федеральными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законами полномочиями по предоставлению государственных услуг в установленной сфере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деятельности, и их должностных лиц, организаций, предусмотренных</w:t>
      </w:r>
      <w:proofErr w:type="gramEnd"/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 частью 1.1 статьи 16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Федерального закона «Об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организации предоставления государственных и муниципальных услуг»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>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и их работников, а также функциональных центров предоставления государственных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муниципальных услуг и их работников»</w:t>
      </w:r>
      <w:r>
        <w:rPr>
          <w:rStyle w:val="fontstyle21"/>
          <w:rFonts w:ascii="Times New Roman" w:hAnsi="Times New Roman"/>
          <w:sz w:val="26"/>
          <w:szCs w:val="26"/>
        </w:rPr>
        <w:t>;</w:t>
      </w:r>
    </w:p>
    <w:p w:rsidR="003647EF" w:rsidRDefault="003647EF" w:rsidP="008A76EA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</w:p>
    <w:p w:rsidR="003647EF" w:rsidRDefault="00245ABE" w:rsidP="00B32A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EA7A4B">
        <w:rPr>
          <w:rStyle w:val="fontstyle01"/>
          <w:rFonts w:ascii="Times New Roman" w:hAnsi="Times New Roman"/>
          <w:sz w:val="26"/>
          <w:szCs w:val="26"/>
        </w:rPr>
        <w:t>6. Особенности выполнения административных</w:t>
      </w:r>
      <w:r w:rsidR="008A76EA" w:rsidRPr="00EA7A4B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EA7A4B">
        <w:rPr>
          <w:rStyle w:val="fontstyle01"/>
          <w:rFonts w:ascii="Times New Roman" w:hAnsi="Times New Roman"/>
          <w:sz w:val="26"/>
          <w:szCs w:val="26"/>
        </w:rPr>
        <w:t>процедур (действий) в МФЦ</w:t>
      </w:r>
    </w:p>
    <w:p w:rsidR="003647EF" w:rsidRDefault="003647EF" w:rsidP="008A76E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3647E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6.1. Предоставление муниципальной услуги в МФЦ осуществляется при наличии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заключенного соглашения о взаимодействии между уполномоченным органом и МФЦ.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47EF" w:rsidRDefault="003647E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47E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6.2. Основанием для начала предоставления муниципальной услуги является обращение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заявителя в МФЦ, расположенный на территории муниципального образования, в котором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проживает заявитель.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47EF" w:rsidRDefault="003647E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47E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6.3. Информирование заявителей о порядке предоставления муниципальной услуги в МФЦ, 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ходе выполнения запроса о предоставлении муниципальной услуги, по иным вопросам, связанным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 предоставлением муниципальной услуги, а также консультирование заявителей о порядке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предоставления муниципальной услуги в МФЦ осуществляется в соответствии с графиком работы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МФЦ.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47EF" w:rsidRDefault="003647E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47EF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6.4. Прием заявлений о предоставлении муниципальной услуги и иных документов,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необходимых для предоставления муниципальной услуги.</w:t>
      </w:r>
    </w:p>
    <w:p w:rsidR="003647EF" w:rsidRDefault="003647EF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3647EF" w:rsidRDefault="008A76EA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При личном обращении заявителя в МФЦ сотрудник, ответственный за прием документов:</w:t>
      </w:r>
    </w:p>
    <w:p w:rsidR="003647E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устанавливает личность заявителя на основании документа, удостоверяющего его личность,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представителя заявителя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 основании документов, удостоверяющих его личность и полномочия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(в случае обращения его представителя</w:t>
      </w:r>
      <w:r w:rsidRPr="00EA7A4B">
        <w:rPr>
          <w:rStyle w:val="fontstyle21"/>
          <w:rFonts w:ascii="Times New Roman" w:hAnsi="Times New Roman"/>
          <w:sz w:val="26"/>
          <w:szCs w:val="26"/>
        </w:rPr>
        <w:t>);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47EF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проверяет представленное заявление и документы на предмет:</w:t>
      </w:r>
    </w:p>
    <w:p w:rsidR="003647E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1) текст в заявлении поддается прочтению;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47E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2) в заявлении указаны фамилия, имя, отчество (последнее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при наличии) физического лица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либо наименование юридического лица;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47EF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3) заявление подписано уполномоченным лицом;</w:t>
      </w:r>
    </w:p>
    <w:p w:rsidR="003647E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4) приложены документы, необходимые для предоставления муниципальной услуги;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47E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5) соответствие данных документа, удостоверяющего личность, данным, указанным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заявлении и необходимых документах;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47E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заполняет сведения о заявителе и представленных документах в автоматизированной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информационной системе (АИС МФЦ);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47E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выдает расписку в получении документов на предоставление услуги, сформированную в АИС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МФЦ;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47EF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информирует заявителя о сроке предоставления муниципальной услуги, способах получения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информации о ходе исполнения муниципальной услуги;</w:t>
      </w:r>
    </w:p>
    <w:p w:rsidR="003647EF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уведомляет заявителя о том, что невостребованные документы хранятся в МФЦ в течение 30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дней, после чего передаются в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 xml:space="preserve"> Администраци</w:t>
      </w:r>
      <w:r w:rsidR="003647EF">
        <w:rPr>
          <w:rStyle w:val="fontstyle31"/>
          <w:rFonts w:ascii="Times New Roman" w:hAnsi="Times New Roman"/>
          <w:sz w:val="26"/>
          <w:szCs w:val="26"/>
        </w:rPr>
        <w:t>ю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.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47EF" w:rsidRDefault="003647E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47EF" w:rsidRDefault="00245ABE" w:rsidP="00F81776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6.5. Заявление и документы, принятые от заявителя на предоставление муниципальной услуги,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передаются в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 xml:space="preserve"> Администраци</w:t>
      </w:r>
      <w:r w:rsidR="003647EF">
        <w:rPr>
          <w:rStyle w:val="fontstyle31"/>
          <w:rFonts w:ascii="Times New Roman" w:hAnsi="Times New Roman"/>
          <w:sz w:val="26"/>
          <w:szCs w:val="26"/>
        </w:rPr>
        <w:t>ю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не позднее 1 рабочего дня, следующего за днем регистрации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заявления и документов в МФЦ, посредством личного обращения по сопроводительному реестру,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содержащему дату и отметку о передаче, оформленному в двух экземплярах. Указанный реестр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заверяется сотрудником МФЦ и передается специалисту уполномоченного органа под подпись.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Один экземпляр сопроводительного реестра остается в уполномоченном органе и хранится как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документ строгой отчетности отдельно от личных дел, второй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хранится в МФЦ. В заявлении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производится отметка с указанием реквизитов реестра, по которому переданы заявление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документы.</w:t>
      </w:r>
    </w:p>
    <w:p w:rsidR="003647EF" w:rsidRDefault="003647EF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3647EF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6.6. Выдача заявителю результата предоставления муниципальной услуги, в том числе выдача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документов на бумажном носителе, подтверждающих содержание электронных документов,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направленных в МФЦ по результатам предоставления муниципальных услуг органами,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предоставляющими муниципальные услуги, а также выдача документов, включая составление на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бумажном носителе и </w:t>
      </w:r>
      <w:proofErr w:type="gramStart"/>
      <w:r w:rsidR="00245ABE" w:rsidRPr="00EA7A4B">
        <w:rPr>
          <w:rStyle w:val="fontstyle31"/>
          <w:rFonts w:ascii="Times New Roman" w:hAnsi="Times New Roman"/>
          <w:sz w:val="26"/>
          <w:szCs w:val="26"/>
        </w:rPr>
        <w:t>заверение выписок</w:t>
      </w:r>
      <w:proofErr w:type="gramEnd"/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 из информационных систем органов, предоставляющих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муниципальные услуги.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E41CD" w:rsidRDefault="009E41CD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3647EF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При обращении заявителя за предоставлением муниципальной услуги через МФЦ выдача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результата предоставления муниципальной услуги осуществляется при личном обращении в МФЦ.</w:t>
      </w:r>
    </w:p>
    <w:p w:rsidR="003647EF" w:rsidRDefault="008A76EA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6.6.1. Ответственность за выдачу результата предоставления муниципальной услуги несет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сотрудник МФЦ, уполномоченный руководителем МФЦ.</w:t>
      </w:r>
    </w:p>
    <w:p w:rsidR="003647EF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6.6.2. Для получения результата предоставления муниципальной услуги в МФЦ заявитель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предъявляет документ, удостоверяющий его личность и расписку.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47E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 случае обращения представителя заявителя представляются документы, удостоверяющие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личность и подтверждающие полномочия представителя заявителя.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47E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Сотрудник МФЦ, ответственный за выдачу документов, выдает документы заявителю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регистрирует факт их выдачи в АИС МФЦ. Заявитель подтверждает факт получения документов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своей подписью в расписке, которая остается в МФЦ.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Невостребованные документы хранятся в МФЦ в течение 30 дней, после чего передаются в</w:t>
      </w:r>
      <w:r w:rsidR="003647EF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>Администраци</w:t>
      </w:r>
      <w:r w:rsidR="003647EF">
        <w:rPr>
          <w:rStyle w:val="fontstyle31"/>
          <w:rFonts w:ascii="Times New Roman" w:hAnsi="Times New Roman"/>
          <w:sz w:val="26"/>
          <w:szCs w:val="26"/>
        </w:rPr>
        <w:t>ю</w:t>
      </w:r>
      <w:r w:rsidRPr="00EA7A4B">
        <w:rPr>
          <w:rStyle w:val="fontstyle3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47EF" w:rsidRDefault="003647E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47E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6.7. </w:t>
      </w: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Иные действия, необходимые для предоставления муниципальной услуги, в том числе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связанные с проверкой действительности усиленной квалифицированной электронной подписи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заявителя, использованной при обращении за получением муниципальной услуги, а также с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установлением перечня средств удостоверяющих центров, которые допускаются для использования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в целях обеспечения указанной проверки и определяются на основании утверждаемой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уполномоченным органом по согласованию с Федеральной службой безопасности Российской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Федерации модели угроз</w:t>
      </w:r>
      <w:proofErr w:type="gramEnd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безопасности информации в информационной системе, используемой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целях приема обращений за получением муниципальной услуги и (или) предоставления такой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услуги, в МФЦ не предусмотрены.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47EF" w:rsidRDefault="003647E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47EF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6.8. Досудебное (внесудебное) обжалование решений и действий (бездействия) МФЦ,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сотрудника МФЦ осуществляется в порядке, предусмотренном пунктом 5.1</w:t>
      </w:r>
      <w:r w:rsidR="009E41CD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настоящего</w:t>
      </w:r>
      <w:r w:rsidR="009E41CD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="00F81776">
        <w:rPr>
          <w:rStyle w:val="fontstyle31"/>
          <w:rFonts w:ascii="Times New Roman" w:hAnsi="Times New Roman"/>
          <w:sz w:val="26"/>
          <w:szCs w:val="26"/>
        </w:rPr>
        <w:t xml:space="preserve">административного </w:t>
      </w:r>
      <w:r w:rsidRPr="00EA7A4B">
        <w:rPr>
          <w:rStyle w:val="fontstyle31"/>
          <w:rFonts w:ascii="Times New Roman" w:hAnsi="Times New Roman"/>
          <w:sz w:val="26"/>
          <w:szCs w:val="26"/>
        </w:rPr>
        <w:t>регламента.</w:t>
      </w:r>
    </w:p>
    <w:p w:rsidR="003647EF" w:rsidRDefault="003647EF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367711" w:rsidRDefault="00245ABE" w:rsidP="003647EF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Приложение № 1</w:t>
      </w:r>
      <w:r w:rsidRPr="00EA7A4B">
        <w:rPr>
          <w:rFonts w:ascii="Times New Roman" w:hAnsi="Times New Roman"/>
          <w:color w:val="000000"/>
          <w:sz w:val="26"/>
          <w:szCs w:val="26"/>
        </w:rPr>
        <w:br/>
      </w:r>
      <w:r w:rsidRPr="00EA7A4B">
        <w:rPr>
          <w:rStyle w:val="fontstyle31"/>
          <w:rFonts w:ascii="Times New Roman" w:hAnsi="Times New Roman"/>
          <w:sz w:val="26"/>
          <w:szCs w:val="26"/>
        </w:rPr>
        <w:t>к административному регламенту</w:t>
      </w:r>
      <w:r w:rsidRPr="00EA7A4B">
        <w:rPr>
          <w:rFonts w:ascii="Times New Roman" w:hAnsi="Times New Roman"/>
          <w:color w:val="000000"/>
          <w:sz w:val="26"/>
          <w:szCs w:val="26"/>
        </w:rPr>
        <w:br/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предоставления муниципальной услуги</w:t>
      </w:r>
      <w:r w:rsidRPr="00EA7A4B">
        <w:rPr>
          <w:rFonts w:ascii="Times New Roman" w:hAnsi="Times New Roman"/>
          <w:color w:val="000000"/>
          <w:sz w:val="26"/>
          <w:szCs w:val="26"/>
        </w:rPr>
        <w:br/>
      </w:r>
      <w:r w:rsidRPr="00EA7A4B">
        <w:rPr>
          <w:rStyle w:val="fontstyle31"/>
          <w:rFonts w:ascii="Times New Roman" w:hAnsi="Times New Roman"/>
          <w:sz w:val="26"/>
          <w:szCs w:val="26"/>
        </w:rPr>
        <w:t>«Перевод жилого помещения в нежилое</w:t>
      </w:r>
      <w:r w:rsidRPr="00EA7A4B">
        <w:rPr>
          <w:rFonts w:ascii="Times New Roman" w:hAnsi="Times New Roman"/>
          <w:color w:val="000000"/>
          <w:sz w:val="26"/>
          <w:szCs w:val="26"/>
        </w:rPr>
        <w:br/>
      </w:r>
      <w:r w:rsidRPr="00EA7A4B">
        <w:rPr>
          <w:rStyle w:val="fontstyle31"/>
          <w:rFonts w:ascii="Times New Roman" w:hAnsi="Times New Roman"/>
          <w:sz w:val="26"/>
          <w:szCs w:val="26"/>
        </w:rPr>
        <w:t>помещение и нежилого помещения в</w:t>
      </w:r>
      <w:r w:rsidRPr="00EA7A4B">
        <w:rPr>
          <w:rFonts w:ascii="Times New Roman" w:hAnsi="Times New Roman"/>
          <w:color w:val="000000"/>
          <w:sz w:val="26"/>
          <w:szCs w:val="26"/>
        </w:rPr>
        <w:br/>
      </w:r>
      <w:r w:rsidRPr="00EA7A4B">
        <w:rPr>
          <w:rStyle w:val="fontstyle31"/>
          <w:rFonts w:ascii="Times New Roman" w:hAnsi="Times New Roman"/>
          <w:sz w:val="26"/>
          <w:szCs w:val="26"/>
        </w:rPr>
        <w:t>жилое помещение»</w:t>
      </w:r>
    </w:p>
    <w:p w:rsidR="00D472EA" w:rsidRDefault="00245ABE" w:rsidP="00367711">
      <w:pPr>
        <w:spacing w:after="0" w:line="240" w:lineRule="auto"/>
        <w:ind w:firstLine="709"/>
        <w:jc w:val="center"/>
        <w:rPr>
          <w:rStyle w:val="fontstyle01"/>
          <w:rFonts w:ascii="Times New Roman" w:hAnsi="Times New Roman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br/>
      </w:r>
    </w:p>
    <w:p w:rsidR="00367711" w:rsidRDefault="00245ABE" w:rsidP="00367711">
      <w:pPr>
        <w:spacing w:after="0" w:line="240" w:lineRule="auto"/>
        <w:ind w:firstLine="709"/>
        <w:jc w:val="center"/>
        <w:rPr>
          <w:rStyle w:val="fontstyle01"/>
          <w:rFonts w:ascii="Times New Roman" w:hAnsi="Times New Roman"/>
          <w:sz w:val="26"/>
          <w:szCs w:val="26"/>
        </w:rPr>
      </w:pPr>
      <w:r w:rsidRPr="00EA7A4B">
        <w:rPr>
          <w:rStyle w:val="fontstyle01"/>
          <w:rFonts w:ascii="Times New Roman" w:hAnsi="Times New Roman"/>
          <w:sz w:val="26"/>
          <w:szCs w:val="26"/>
        </w:rPr>
        <w:t>БЛОК</w:t>
      </w:r>
      <w:r w:rsidRPr="00EA7A4B">
        <w:rPr>
          <w:rStyle w:val="fontstyle51"/>
          <w:rFonts w:ascii="Times New Roman" w:hAnsi="Times New Roman"/>
          <w:sz w:val="26"/>
          <w:szCs w:val="26"/>
        </w:rPr>
        <w:t>-</w:t>
      </w:r>
      <w:r w:rsidRPr="00EA7A4B">
        <w:rPr>
          <w:rStyle w:val="fontstyle01"/>
          <w:rFonts w:ascii="Times New Roman" w:hAnsi="Times New Roman"/>
          <w:sz w:val="26"/>
          <w:szCs w:val="26"/>
        </w:rPr>
        <w:t>СХЕМА</w:t>
      </w:r>
      <w:r w:rsidRPr="00EA7A4B">
        <w:rPr>
          <w:rFonts w:ascii="Times New Roman" w:hAnsi="Times New Roman"/>
          <w:b/>
          <w:bCs/>
          <w:color w:val="000000"/>
          <w:sz w:val="26"/>
          <w:szCs w:val="26"/>
        </w:rPr>
        <w:br/>
      </w:r>
      <w:r w:rsidRPr="00EA7A4B">
        <w:rPr>
          <w:rStyle w:val="fontstyle01"/>
          <w:rFonts w:ascii="Times New Roman" w:hAnsi="Times New Roman"/>
          <w:sz w:val="26"/>
          <w:szCs w:val="26"/>
        </w:rPr>
        <w:t>ПРЕДОСТАВЛЕНИЯ МУНИЦИПАЛЬНОЙ УСЛУГИ «ПЕРЕВОД ЖИЛОГО</w:t>
      </w:r>
      <w:r w:rsidR="00367711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01"/>
          <w:rFonts w:ascii="Times New Roman" w:hAnsi="Times New Roman"/>
          <w:sz w:val="26"/>
          <w:szCs w:val="26"/>
        </w:rPr>
        <w:t>ПОМЕЩЕНИЯ В НЕЖИЛОЕ ПОМЕЩЕНИЕ И НЕЖИЛОГО ПОМЕЩЕНИЯ</w:t>
      </w:r>
      <w:r w:rsidR="00367711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01"/>
          <w:rFonts w:ascii="Times New Roman" w:hAnsi="Times New Roman"/>
          <w:sz w:val="26"/>
          <w:szCs w:val="26"/>
        </w:rPr>
        <w:t>В ЖИЛОЕ ПОМЕЩЕНИЕ»</w:t>
      </w:r>
      <w:r w:rsidR="00367711">
        <w:rPr>
          <w:rStyle w:val="fontstyle01"/>
          <w:rFonts w:ascii="Times New Roman" w:hAnsi="Times New Roman"/>
          <w:sz w:val="26"/>
          <w:szCs w:val="26"/>
        </w:rPr>
        <w:t xml:space="preserve"> </w:t>
      </w:r>
    </w:p>
    <w:p w:rsidR="003647EF" w:rsidRPr="00F11123" w:rsidRDefault="00F11123" w:rsidP="00F11123">
      <w:pPr>
        <w:tabs>
          <w:tab w:val="center" w:pos="5032"/>
          <w:tab w:val="left" w:pos="5497"/>
        </w:tabs>
        <w:spacing w:after="0" w:line="240" w:lineRule="auto"/>
        <w:ind w:firstLine="709"/>
        <w:rPr>
          <w:rStyle w:val="fontstyle01"/>
          <w:rFonts w:ascii="Times New Roman" w:hAnsi="Times New Roman"/>
          <w:color w:val="000000" w:themeColor="text1"/>
          <w:sz w:val="26"/>
          <w:szCs w:val="26"/>
        </w:rPr>
      </w:pPr>
      <w:r w:rsidRPr="00F11123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="003647EF" w:rsidRPr="00F11123">
        <w:rPr>
          <w:rFonts w:ascii="Times New Roman" w:hAnsi="Times New Roman"/>
          <w:b/>
          <w:bCs/>
          <w:noProof/>
          <w:color w:val="000000" w:themeColor="text1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E1F156F" wp14:editId="698635BD">
                <wp:simplePos x="0" y="0"/>
                <wp:positionH relativeFrom="column">
                  <wp:posOffset>2083960</wp:posOffset>
                </wp:positionH>
                <wp:positionV relativeFrom="paragraph">
                  <wp:posOffset>148838</wp:posOffset>
                </wp:positionV>
                <wp:extent cx="1534602" cy="302149"/>
                <wp:effectExtent l="0" t="0" r="27940" b="222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602" cy="3021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7E12606" id="Прямоугольник 1" o:spid="_x0000_s1026" style="position:absolute;margin-left:164.1pt;margin-top:11.7pt;width:120.85pt;height:23.8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" filled="f" strokecolor="black [3213]" strokeweight="1pt"/>
            </w:pict>
          </mc:Fallback>
        </mc:AlternateContent>
      </w:r>
      <w:r w:rsidRPr="00F11123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</w:p>
    <w:p w:rsidR="003647EF" w:rsidRDefault="00F11123" w:rsidP="00F11123">
      <w:pPr>
        <w:spacing w:after="0" w:line="240" w:lineRule="auto"/>
        <w:ind w:firstLine="709"/>
        <w:rPr>
          <w:rStyle w:val="fontstyle31"/>
          <w:rFonts w:ascii="Times New Roman" w:hAnsi="Times New Roman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 xml:space="preserve">                                                 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Заявитель</w:t>
      </w:r>
    </w:p>
    <w:p w:rsidR="003647EF" w:rsidRDefault="00F11123" w:rsidP="00F11123">
      <w:pPr>
        <w:spacing w:after="0" w:line="240" w:lineRule="auto"/>
        <w:ind w:firstLine="709"/>
        <w:rPr>
          <w:rStyle w:val="fontstyle31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2816004</wp:posOffset>
                </wp:positionH>
                <wp:positionV relativeFrom="paragraph">
                  <wp:posOffset>71175</wp:posOffset>
                </wp:positionV>
                <wp:extent cx="0" cy="477603"/>
                <wp:effectExtent l="76200" t="0" r="57150" b="5588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76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35D1F2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21.75pt;margin-top:5.6pt;width:0;height:37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Style w:val="fontstyle31"/>
          <w:rFonts w:ascii="Times New Roman" w:hAnsi="Times New Roman"/>
          <w:sz w:val="26"/>
          <w:szCs w:val="26"/>
        </w:rPr>
        <w:t xml:space="preserve">                                                         </w:t>
      </w:r>
    </w:p>
    <w:p w:rsidR="00F11123" w:rsidRDefault="00F11123" w:rsidP="00F11123">
      <w:pPr>
        <w:spacing w:after="0" w:line="240" w:lineRule="auto"/>
        <w:ind w:firstLine="709"/>
        <w:rPr>
          <w:rStyle w:val="fontstyle31"/>
          <w:rFonts w:ascii="Times New Roman" w:hAnsi="Times New Roman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 xml:space="preserve">                                                         </w:t>
      </w: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117600</wp:posOffset>
                </wp:positionH>
                <wp:positionV relativeFrom="paragraph">
                  <wp:posOffset>228081</wp:posOffset>
                </wp:positionV>
                <wp:extent cx="6107502" cy="485029"/>
                <wp:effectExtent l="0" t="0" r="26670" b="1079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502" cy="4850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6" style="position:absolute;margin-left:9.25pt;margin-top:17.95pt;width:480.9pt;height:38.2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" fillcolor="white [3212]" strokecolor="black [3213]" strokeweight="1pt"/>
            </w:pict>
          </mc:Fallback>
        </mc:AlternateContent>
      </w:r>
      <w:r w:rsidR="00245ABE" w:rsidRPr="00EA7A4B">
        <w:rPr>
          <w:rFonts w:ascii="Times New Roman" w:hAnsi="Times New Roman"/>
          <w:color w:val="000000"/>
          <w:sz w:val="26"/>
          <w:szCs w:val="26"/>
        </w:rPr>
        <w:br/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Прием и регистрация заявления и документов на предоставление муниципальной</w:t>
      </w:r>
      <w:r w:rsidR="00245ABE" w:rsidRPr="00EA7A4B">
        <w:rPr>
          <w:rFonts w:ascii="Times New Roman" w:hAnsi="Times New Roman"/>
          <w:color w:val="000000"/>
          <w:sz w:val="26"/>
          <w:szCs w:val="26"/>
        </w:rPr>
        <w:br/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услуги 1 рабочий день</w:t>
      </w: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027574" wp14:editId="03608EAE">
                <wp:simplePos x="0" y="0"/>
                <wp:positionH relativeFrom="column">
                  <wp:posOffset>2806810</wp:posOffset>
                </wp:positionH>
                <wp:positionV relativeFrom="paragraph">
                  <wp:posOffset>85338</wp:posOffset>
                </wp:positionV>
                <wp:extent cx="0" cy="477603"/>
                <wp:effectExtent l="76200" t="0" r="57150" b="5588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760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67FB2FF" id="Прямая со стрелкой 8" o:spid="_x0000_s1026" type="#_x0000_t32" style="position:absolute;margin-left:221pt;margin-top:6.7pt;width:0;height:37.6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" strokecolor="windowText" strokeweight=".5pt">
                <v:stroke endarrow="block" joinstyle="miter"/>
              </v:shape>
            </w:pict>
          </mc:Fallback>
        </mc:AlternateContent>
      </w: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F11123" w:rsidRDefault="00F5781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6409648" wp14:editId="66D21448">
                <wp:simplePos x="0" y="0"/>
                <wp:positionH relativeFrom="column">
                  <wp:posOffset>-49825</wp:posOffset>
                </wp:positionH>
                <wp:positionV relativeFrom="paragraph">
                  <wp:posOffset>180912</wp:posOffset>
                </wp:positionV>
                <wp:extent cx="6349284" cy="484505"/>
                <wp:effectExtent l="0" t="0" r="13970" b="107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9284" cy="484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26" style="position:absolute;margin-left:-3.9pt;margin-top:14.25pt;width:499.95pt;height:38.1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" fillcolor="window" strokecolor="windowText" strokeweight="1pt"/>
            </w:pict>
          </mc:Fallback>
        </mc:AlternateContent>
      </w:r>
      <w:r w:rsidR="00245ABE" w:rsidRPr="00EA7A4B">
        <w:rPr>
          <w:rFonts w:ascii="Times New Roman" w:hAnsi="Times New Roman"/>
          <w:color w:val="000000"/>
          <w:sz w:val="26"/>
          <w:szCs w:val="26"/>
        </w:rPr>
        <w:br/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Принятие решения о переводе или об отказе в переводе жилого помещения в нежилое</w:t>
      </w:r>
      <w:r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и нежилого помещения в жилое помещение 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 xml:space="preserve">45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дней</w:t>
      </w: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6FB931" wp14:editId="2C208D4E">
                <wp:simplePos x="0" y="0"/>
                <wp:positionH relativeFrom="column">
                  <wp:posOffset>2806369</wp:posOffset>
                </wp:positionH>
                <wp:positionV relativeFrom="paragraph">
                  <wp:posOffset>102373</wp:posOffset>
                </wp:positionV>
                <wp:extent cx="0" cy="477603"/>
                <wp:effectExtent l="76200" t="0" r="57150" b="5588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760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9948E2E" id="Прямая со стрелкой 9" o:spid="_x0000_s1026" type="#_x0000_t32" style="position:absolute;margin-left:220.95pt;margin-top:8.05pt;width:0;height:37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" strokecolor="windowText" strokeweight=".5pt">
                <v:stroke endarrow="block" joinstyle="miter"/>
              </v:shape>
            </w:pict>
          </mc:Fallback>
        </mc:AlternateContent>
      </w:r>
    </w:p>
    <w:p w:rsidR="00F11123" w:rsidRDefault="00F11123" w:rsidP="0036771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F11123" w:rsidRDefault="00077767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D277B92" wp14:editId="5EBC6947">
                <wp:simplePos x="0" y="0"/>
                <wp:positionH relativeFrom="column">
                  <wp:posOffset>1270</wp:posOffset>
                </wp:positionH>
                <wp:positionV relativeFrom="paragraph">
                  <wp:posOffset>190500</wp:posOffset>
                </wp:positionV>
                <wp:extent cx="6162040" cy="484505"/>
                <wp:effectExtent l="0" t="0" r="10160" b="1079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040" cy="484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" o:spid="_x0000_s1026" style="position:absolute;margin-left:.1pt;margin-top:15pt;width:485.2pt;height:38.1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" fillcolor="window" strokecolor="windowText" strokeweight="1pt"/>
            </w:pict>
          </mc:Fallback>
        </mc:AlternateContent>
      </w:r>
      <w:r w:rsidR="00245ABE" w:rsidRPr="00EA7A4B">
        <w:rPr>
          <w:rFonts w:ascii="Times New Roman" w:hAnsi="Times New Roman"/>
          <w:color w:val="000000"/>
          <w:sz w:val="26"/>
          <w:szCs w:val="26"/>
        </w:rPr>
        <w:br/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Выдача (направление) документов по результатам предоставления муниципальной</w:t>
      </w:r>
      <w:r w:rsidR="00245ABE" w:rsidRPr="00EA7A4B">
        <w:rPr>
          <w:rFonts w:ascii="Times New Roman" w:hAnsi="Times New Roman"/>
          <w:color w:val="000000"/>
          <w:sz w:val="26"/>
          <w:szCs w:val="26"/>
        </w:rPr>
        <w:br/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услуги 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 xml:space="preserve">3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рабочих дня</w:t>
      </w: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E2A113" wp14:editId="1D4A5DC0">
                <wp:simplePos x="0" y="0"/>
                <wp:positionH relativeFrom="column">
                  <wp:posOffset>2830195</wp:posOffset>
                </wp:positionH>
                <wp:positionV relativeFrom="paragraph">
                  <wp:posOffset>94008</wp:posOffset>
                </wp:positionV>
                <wp:extent cx="0" cy="477603"/>
                <wp:effectExtent l="76200" t="0" r="57150" b="5588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760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CA1CF12" id="Прямая со стрелкой 10" o:spid="_x0000_s1026" type="#_x0000_t32" style="position:absolute;margin-left:222.85pt;margin-top:7.4pt;width:0;height:37.6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" strokecolor="windowText" strokeweight=".5pt">
                <v:stroke endarrow="block" joinstyle="miter"/>
              </v:shape>
            </w:pict>
          </mc:Fallback>
        </mc:AlternateContent>
      </w: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F57813" w:rsidRDefault="00F11123" w:rsidP="00F5781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F11123">
        <w:rPr>
          <w:rFonts w:ascii="Times New Roman" w:hAnsi="Times New Roman"/>
          <w:b/>
          <w:bCs/>
          <w:noProof/>
          <w:color w:val="000000" w:themeColor="text1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295DDC2" wp14:editId="1A691DB7">
                <wp:simplePos x="0" y="0"/>
                <wp:positionH relativeFrom="column">
                  <wp:posOffset>2138900</wp:posOffset>
                </wp:positionH>
                <wp:positionV relativeFrom="paragraph">
                  <wp:posOffset>189865</wp:posOffset>
                </wp:positionV>
                <wp:extent cx="1534602" cy="302149"/>
                <wp:effectExtent l="0" t="0" r="27940" b="2222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602" cy="30214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853AEAA" id="Прямоугольник 6" o:spid="_x0000_s1026" style="position:absolute;margin-left:168.4pt;margin-top:14.95pt;width:120.85pt;height:23.8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" filled="f" strokecolor="windowText" strokeweight="1pt"/>
            </w:pict>
          </mc:Fallback>
        </mc:AlternateContent>
      </w:r>
    </w:p>
    <w:p w:rsidR="00F11123" w:rsidRDefault="00F57813" w:rsidP="00F57813">
      <w:pPr>
        <w:spacing w:after="0" w:line="240" w:lineRule="auto"/>
        <w:ind w:firstLine="709"/>
        <w:rPr>
          <w:rStyle w:val="fontstyle31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Заявитель</w:t>
      </w: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F11123" w:rsidRDefault="00245ABE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br/>
      </w:r>
      <w:r w:rsidRPr="00EA7A4B">
        <w:rPr>
          <w:rFonts w:ascii="Times New Roman" w:hAnsi="Times New Roman"/>
          <w:sz w:val="26"/>
          <w:szCs w:val="26"/>
        </w:rPr>
        <w:br/>
      </w:r>
      <w:r w:rsidRPr="00EA7A4B">
        <w:rPr>
          <w:rFonts w:ascii="Times New Roman" w:hAnsi="Times New Roman"/>
          <w:color w:val="000000"/>
          <w:sz w:val="26"/>
          <w:szCs w:val="26"/>
        </w:rPr>
        <w:br/>
      </w: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F11123" w:rsidRDefault="00245ABE" w:rsidP="00F11123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Приложение № 2</w:t>
      </w:r>
      <w:r w:rsidRPr="00EA7A4B">
        <w:rPr>
          <w:rFonts w:ascii="Times New Roman" w:hAnsi="Times New Roman"/>
          <w:color w:val="000000"/>
          <w:sz w:val="26"/>
          <w:szCs w:val="26"/>
        </w:rPr>
        <w:br/>
      </w:r>
      <w:r w:rsidRPr="00EA7A4B">
        <w:rPr>
          <w:rStyle w:val="fontstyle31"/>
          <w:rFonts w:ascii="Times New Roman" w:hAnsi="Times New Roman"/>
          <w:sz w:val="26"/>
          <w:szCs w:val="26"/>
        </w:rPr>
        <w:t>к административному регламенту</w:t>
      </w:r>
      <w:r w:rsidRPr="00EA7A4B">
        <w:rPr>
          <w:rFonts w:ascii="Times New Roman" w:hAnsi="Times New Roman"/>
          <w:color w:val="000000"/>
          <w:sz w:val="26"/>
          <w:szCs w:val="26"/>
        </w:rPr>
        <w:br/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предоставления муниципальной услуги</w:t>
      </w:r>
      <w:r w:rsidRPr="00EA7A4B">
        <w:rPr>
          <w:rFonts w:ascii="Times New Roman" w:hAnsi="Times New Roman"/>
          <w:color w:val="000000"/>
          <w:sz w:val="26"/>
          <w:szCs w:val="26"/>
        </w:rPr>
        <w:br/>
      </w:r>
      <w:r w:rsidRPr="00EA7A4B">
        <w:rPr>
          <w:rStyle w:val="fontstyle31"/>
          <w:rFonts w:ascii="Times New Roman" w:hAnsi="Times New Roman"/>
          <w:sz w:val="26"/>
          <w:szCs w:val="26"/>
        </w:rPr>
        <w:t>«Перевод жилого помещения в</w:t>
      </w:r>
      <w:r w:rsidRPr="00EA7A4B">
        <w:rPr>
          <w:rFonts w:ascii="Times New Roman" w:hAnsi="Times New Roman"/>
          <w:color w:val="000000"/>
          <w:sz w:val="26"/>
          <w:szCs w:val="26"/>
        </w:rPr>
        <w:br/>
      </w:r>
      <w:r w:rsidRPr="00EA7A4B">
        <w:rPr>
          <w:rStyle w:val="fontstyle31"/>
          <w:rFonts w:ascii="Times New Roman" w:hAnsi="Times New Roman"/>
          <w:sz w:val="26"/>
          <w:szCs w:val="26"/>
        </w:rPr>
        <w:t>нежилое помещение и нежилого</w:t>
      </w:r>
      <w:r w:rsidRPr="00EA7A4B">
        <w:rPr>
          <w:rFonts w:ascii="Times New Roman" w:hAnsi="Times New Roman"/>
          <w:color w:val="000000"/>
          <w:sz w:val="26"/>
          <w:szCs w:val="26"/>
        </w:rPr>
        <w:br/>
      </w:r>
      <w:r w:rsidRPr="00EA7A4B">
        <w:rPr>
          <w:rStyle w:val="fontstyle31"/>
          <w:rFonts w:ascii="Times New Roman" w:hAnsi="Times New Roman"/>
          <w:sz w:val="26"/>
          <w:szCs w:val="26"/>
        </w:rPr>
        <w:t>помещения в жилое помещение»</w:t>
      </w: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F11123" w:rsidRDefault="00245ABE" w:rsidP="00367711">
      <w:pPr>
        <w:spacing w:after="0" w:line="240" w:lineRule="auto"/>
        <w:ind w:firstLine="709"/>
        <w:jc w:val="center"/>
        <w:rPr>
          <w:rStyle w:val="fontstyle01"/>
          <w:rFonts w:ascii="Times New Roman" w:hAnsi="Times New Roman"/>
          <w:sz w:val="26"/>
          <w:szCs w:val="26"/>
        </w:rPr>
      </w:pPr>
      <w:r w:rsidRPr="00EA7A4B">
        <w:rPr>
          <w:rStyle w:val="fontstyle01"/>
          <w:rFonts w:ascii="Times New Roman" w:hAnsi="Times New Roman"/>
          <w:sz w:val="26"/>
          <w:szCs w:val="26"/>
        </w:rPr>
        <w:t>Правовые основания предоставления муниципальной услуги</w:t>
      </w:r>
      <w:r w:rsidRPr="00EA7A4B">
        <w:rPr>
          <w:rFonts w:ascii="Times New Roman" w:hAnsi="Times New Roman"/>
          <w:b/>
          <w:bCs/>
          <w:color w:val="000000"/>
          <w:sz w:val="26"/>
          <w:szCs w:val="26"/>
        </w:rPr>
        <w:br/>
      </w:r>
      <w:r w:rsidRPr="00EA7A4B">
        <w:rPr>
          <w:rStyle w:val="fontstyle01"/>
          <w:rFonts w:ascii="Times New Roman" w:hAnsi="Times New Roman"/>
          <w:sz w:val="26"/>
          <w:szCs w:val="26"/>
        </w:rPr>
        <w:t>«Перевод жилого помещения в нежилое помещение и нежилого помещения</w:t>
      </w:r>
      <w:r w:rsidRPr="00EA7A4B">
        <w:rPr>
          <w:rFonts w:ascii="Times New Roman" w:hAnsi="Times New Roman"/>
          <w:b/>
          <w:bCs/>
          <w:color w:val="000000"/>
          <w:sz w:val="26"/>
          <w:szCs w:val="26"/>
        </w:rPr>
        <w:br/>
      </w:r>
      <w:r w:rsidRPr="00EA7A4B">
        <w:rPr>
          <w:rStyle w:val="fontstyle01"/>
          <w:rFonts w:ascii="Times New Roman" w:hAnsi="Times New Roman"/>
          <w:sz w:val="26"/>
          <w:szCs w:val="26"/>
        </w:rPr>
        <w:t>в жилое помещение»</w:t>
      </w:r>
      <w:r w:rsidRPr="00EA7A4B">
        <w:rPr>
          <w:rFonts w:ascii="Times New Roman" w:hAnsi="Times New Roman"/>
          <w:b/>
          <w:bCs/>
          <w:color w:val="000000"/>
          <w:sz w:val="26"/>
          <w:szCs w:val="26"/>
        </w:rPr>
        <w:br/>
      </w:r>
      <w:r w:rsidRPr="00EA7A4B">
        <w:rPr>
          <w:rStyle w:val="fontstyle01"/>
          <w:rFonts w:ascii="Times New Roman" w:hAnsi="Times New Roman"/>
          <w:sz w:val="26"/>
          <w:szCs w:val="26"/>
        </w:rPr>
        <w:t>(далее – муниципальная услуга)</w:t>
      </w:r>
    </w:p>
    <w:p w:rsidR="003C7D6A" w:rsidRDefault="003C7D6A" w:rsidP="00F1112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F11123" w:rsidRDefault="00245ABE" w:rsidP="00F11123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Предоставление муниципальной услуги осуществляется в соответствии </w:t>
      </w: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с</w:t>
      </w:r>
      <w:proofErr w:type="gramEnd"/>
      <w:r w:rsidRPr="00EA7A4B">
        <w:rPr>
          <w:rStyle w:val="fontstyle31"/>
          <w:rFonts w:ascii="Times New Roman" w:hAnsi="Times New Roman"/>
          <w:sz w:val="26"/>
          <w:szCs w:val="26"/>
        </w:rPr>
        <w:t>:</w:t>
      </w:r>
    </w:p>
    <w:p w:rsidR="003C7D6A" w:rsidRDefault="00245ABE" w:rsidP="00F1112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Жилищным Кодексом Российской Федерации;</w:t>
      </w:r>
    </w:p>
    <w:p w:rsidR="00F11123" w:rsidRDefault="00245ABE" w:rsidP="00F1112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="007E39DE">
        <w:rPr>
          <w:rStyle w:val="fontstyle31"/>
          <w:rFonts w:ascii="Times New Roman" w:hAnsi="Times New Roman"/>
          <w:sz w:val="26"/>
          <w:szCs w:val="26"/>
        </w:rPr>
        <w:t>Ф</w:t>
      </w:r>
      <w:r w:rsidRPr="00EA7A4B">
        <w:rPr>
          <w:rStyle w:val="fontstyle31"/>
          <w:rFonts w:ascii="Times New Roman" w:hAnsi="Times New Roman"/>
          <w:sz w:val="26"/>
          <w:szCs w:val="26"/>
        </w:rPr>
        <w:t>едеральным законом от 27.07.2010</w:t>
      </w:r>
      <w:r w:rsidR="00F11123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№ 210</w:t>
      </w:r>
      <w:r w:rsidRPr="00EA7A4B">
        <w:rPr>
          <w:rStyle w:val="fontstyle21"/>
          <w:rFonts w:ascii="Times New Roman" w:hAnsi="Times New Roman"/>
          <w:sz w:val="26"/>
          <w:szCs w:val="26"/>
        </w:rPr>
        <w:t>-</w:t>
      </w:r>
      <w:r w:rsidRPr="00EA7A4B">
        <w:rPr>
          <w:rStyle w:val="fontstyle31"/>
          <w:rFonts w:ascii="Times New Roman" w:hAnsi="Times New Roman"/>
          <w:sz w:val="26"/>
          <w:szCs w:val="26"/>
        </w:rPr>
        <w:t>ФЗ</w:t>
      </w:r>
      <w:r w:rsidR="003C7D6A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"Об организации предоставления государственных и муниципальных услуг";</w:t>
      </w:r>
    </w:p>
    <w:p w:rsidR="00F11123" w:rsidRDefault="00245ABE" w:rsidP="00F1112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постановлением Правительства Российской Федерации от 26 сентября 1994 г.</w:t>
      </w:r>
      <w:r w:rsidR="00D472EA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№ 1086"О государственной жилищной инспекции в Российской Федерации";</w:t>
      </w:r>
    </w:p>
    <w:p w:rsidR="00F11123" w:rsidRDefault="00245ABE" w:rsidP="00F1112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постановлением Правительства Российской Федерации от 10 августа 2005 № 502«Об утверждении формы уведомления о переводе (отказе в переводе) жилого (нежилого</w:t>
      </w: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)п</w:t>
      </w:r>
      <w:proofErr w:type="gramEnd"/>
      <w:r w:rsidRPr="00EA7A4B">
        <w:rPr>
          <w:rStyle w:val="fontstyle31"/>
          <w:rFonts w:ascii="Times New Roman" w:hAnsi="Times New Roman"/>
          <w:sz w:val="26"/>
          <w:szCs w:val="26"/>
        </w:rPr>
        <w:t>омещения в нежилое (жилое) помещение»</w:t>
      </w:r>
      <w:r w:rsidR="003C7D6A">
        <w:rPr>
          <w:rStyle w:val="fontstyle31"/>
          <w:rFonts w:ascii="Times New Roman" w:hAnsi="Times New Roman"/>
          <w:sz w:val="26"/>
          <w:szCs w:val="26"/>
        </w:rPr>
        <w:t>;</w:t>
      </w:r>
    </w:p>
    <w:p w:rsidR="00F11123" w:rsidRDefault="00245ABE" w:rsidP="00F1112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распоряжением Правительства Российской Федерации от 17 декабря 2009 г. № 1993</w:t>
      </w:r>
      <w:r w:rsidRPr="00EA7A4B">
        <w:rPr>
          <w:rStyle w:val="fontstyle21"/>
          <w:rFonts w:ascii="Times New Roman" w:hAnsi="Times New Roman"/>
          <w:sz w:val="26"/>
          <w:szCs w:val="26"/>
        </w:rPr>
        <w:t>-</w:t>
      </w:r>
      <w:r w:rsidRPr="00EA7A4B">
        <w:rPr>
          <w:rStyle w:val="fontstyle31"/>
          <w:rFonts w:ascii="Times New Roman" w:hAnsi="Times New Roman"/>
          <w:sz w:val="26"/>
          <w:szCs w:val="26"/>
        </w:rPr>
        <w:t>р "Об</w:t>
      </w:r>
      <w:r w:rsidR="00077767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утверждении сводного перечня первоочередных государственных и муниципальных услуг,</w:t>
      </w:r>
      <w:r w:rsidR="00077767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предоставляемых в электронном виде";</w:t>
      </w:r>
    </w:p>
    <w:p w:rsidR="00F11123" w:rsidRDefault="00245ABE" w:rsidP="00F11123">
      <w:pPr>
        <w:spacing w:after="0" w:line="240" w:lineRule="auto"/>
        <w:ind w:firstLine="709"/>
        <w:jc w:val="both"/>
        <w:rPr>
          <w:rFonts w:cs="Calibri"/>
          <w:color w:val="000000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иными нормативными актами органов местного самоуправления, на территории которых</w:t>
      </w:r>
      <w:r w:rsidR="00077767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предоставляется муниципальная услуга</w:t>
      </w:r>
      <w:r w:rsidR="003C7D6A">
        <w:rPr>
          <w:rStyle w:val="fontstyle31"/>
          <w:rFonts w:ascii="Times New Roman" w:hAnsi="Times New Roman"/>
          <w:sz w:val="26"/>
          <w:szCs w:val="26"/>
        </w:rPr>
        <w:t>.</w:t>
      </w:r>
    </w:p>
    <w:p w:rsidR="00F11123" w:rsidRDefault="00F11123" w:rsidP="00F11123">
      <w:pPr>
        <w:spacing w:after="0" w:line="240" w:lineRule="auto"/>
        <w:ind w:firstLine="709"/>
        <w:jc w:val="both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077767" w:rsidRDefault="00077767" w:rsidP="003C7D6A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6"/>
          <w:szCs w:val="26"/>
        </w:rPr>
      </w:pPr>
    </w:p>
    <w:p w:rsidR="009E41CD" w:rsidRDefault="009E41CD" w:rsidP="003C7D6A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6"/>
          <w:szCs w:val="26"/>
        </w:rPr>
      </w:pPr>
    </w:p>
    <w:p w:rsidR="009E41CD" w:rsidRDefault="009E41CD" w:rsidP="003C7D6A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6"/>
          <w:szCs w:val="26"/>
        </w:rPr>
      </w:pPr>
    </w:p>
    <w:p w:rsidR="009E41CD" w:rsidRDefault="009E41CD" w:rsidP="003C7D6A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6"/>
          <w:szCs w:val="26"/>
        </w:rPr>
      </w:pPr>
    </w:p>
    <w:p w:rsidR="00077767" w:rsidRDefault="00077767" w:rsidP="003C7D6A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6"/>
          <w:szCs w:val="26"/>
        </w:rPr>
      </w:pPr>
    </w:p>
    <w:p w:rsidR="003C7D6A" w:rsidRPr="003C7D6A" w:rsidRDefault="00245ABE" w:rsidP="003C7D6A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6"/>
          <w:szCs w:val="26"/>
        </w:rPr>
      </w:pPr>
      <w:r w:rsidRPr="003C7D6A">
        <w:rPr>
          <w:rStyle w:val="fontstyle31"/>
          <w:rFonts w:ascii="Times New Roman" w:hAnsi="Times New Roman"/>
          <w:sz w:val="26"/>
          <w:szCs w:val="26"/>
        </w:rPr>
        <w:lastRenderedPageBreak/>
        <w:t xml:space="preserve">Приложение № </w:t>
      </w:r>
      <w:r w:rsidR="00AC77B3">
        <w:rPr>
          <w:rStyle w:val="fontstyle31"/>
          <w:rFonts w:ascii="Times New Roman" w:hAnsi="Times New Roman"/>
          <w:sz w:val="26"/>
          <w:szCs w:val="26"/>
        </w:rPr>
        <w:t>3</w:t>
      </w:r>
      <w:r w:rsidRPr="003C7D6A">
        <w:rPr>
          <w:rFonts w:ascii="Times New Roman" w:hAnsi="Times New Roman"/>
          <w:color w:val="000000"/>
          <w:sz w:val="26"/>
          <w:szCs w:val="26"/>
        </w:rPr>
        <w:br/>
      </w:r>
      <w:r w:rsidRPr="003C7D6A">
        <w:rPr>
          <w:rStyle w:val="fontstyle31"/>
          <w:rFonts w:ascii="Times New Roman" w:hAnsi="Times New Roman"/>
          <w:sz w:val="26"/>
          <w:szCs w:val="26"/>
        </w:rPr>
        <w:t>к административному регламенту</w:t>
      </w:r>
      <w:r w:rsidRPr="003C7D6A">
        <w:rPr>
          <w:rFonts w:ascii="Times New Roman" w:hAnsi="Times New Roman"/>
          <w:color w:val="000000"/>
          <w:sz w:val="26"/>
          <w:szCs w:val="26"/>
        </w:rPr>
        <w:br/>
      </w:r>
      <w:r w:rsidRPr="003C7D6A">
        <w:rPr>
          <w:rStyle w:val="fontstyle31"/>
          <w:rFonts w:ascii="Times New Roman" w:hAnsi="Times New Roman"/>
          <w:sz w:val="26"/>
          <w:szCs w:val="26"/>
        </w:rPr>
        <w:t>предоставления муниципальной услуги</w:t>
      </w:r>
      <w:r w:rsidRPr="003C7D6A">
        <w:rPr>
          <w:rFonts w:ascii="Times New Roman" w:hAnsi="Times New Roman"/>
          <w:color w:val="000000"/>
          <w:sz w:val="26"/>
          <w:szCs w:val="26"/>
        </w:rPr>
        <w:br/>
      </w:r>
      <w:r w:rsidRPr="003C7D6A">
        <w:rPr>
          <w:rStyle w:val="fontstyle31"/>
          <w:rFonts w:ascii="Times New Roman" w:hAnsi="Times New Roman"/>
          <w:sz w:val="26"/>
          <w:szCs w:val="26"/>
        </w:rPr>
        <w:t>«Перевод жилого помещения в нежилое</w:t>
      </w:r>
      <w:r w:rsidRPr="003C7D6A">
        <w:rPr>
          <w:rFonts w:ascii="Times New Roman" w:hAnsi="Times New Roman"/>
          <w:color w:val="000000"/>
          <w:sz w:val="26"/>
          <w:szCs w:val="26"/>
        </w:rPr>
        <w:br/>
      </w:r>
      <w:r w:rsidRPr="003C7D6A">
        <w:rPr>
          <w:rStyle w:val="fontstyle31"/>
          <w:rFonts w:ascii="Times New Roman" w:hAnsi="Times New Roman"/>
          <w:sz w:val="26"/>
          <w:szCs w:val="26"/>
        </w:rPr>
        <w:t>помещение и нежилого помещения в</w:t>
      </w:r>
      <w:r w:rsidRPr="003C7D6A">
        <w:rPr>
          <w:rFonts w:ascii="Times New Roman" w:hAnsi="Times New Roman"/>
          <w:color w:val="000000"/>
          <w:sz w:val="26"/>
          <w:szCs w:val="26"/>
        </w:rPr>
        <w:br/>
      </w:r>
      <w:r w:rsidRPr="003C7D6A">
        <w:rPr>
          <w:rStyle w:val="fontstyle31"/>
          <w:rFonts w:ascii="Times New Roman" w:hAnsi="Times New Roman"/>
          <w:sz w:val="26"/>
          <w:szCs w:val="26"/>
        </w:rPr>
        <w:t>жилое помещение»</w:t>
      </w:r>
    </w:p>
    <w:p w:rsidR="003C7D6A" w:rsidRPr="003C7D6A" w:rsidRDefault="00245ABE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 w:rsidRPr="003C7D6A">
        <w:rPr>
          <w:rFonts w:ascii="Times New Roman" w:hAnsi="Times New Roman"/>
          <w:color w:val="000000"/>
          <w:sz w:val="26"/>
          <w:szCs w:val="26"/>
        </w:rPr>
        <w:br/>
      </w:r>
      <w:r w:rsidRPr="003C7D6A">
        <w:rPr>
          <w:rStyle w:val="fontstyle01"/>
          <w:rFonts w:ascii="Times New Roman" w:hAnsi="Times New Roman"/>
          <w:sz w:val="26"/>
          <w:szCs w:val="26"/>
        </w:rPr>
        <w:t>Форма заявления о предоставлении муниципальной услуги</w:t>
      </w:r>
      <w:r w:rsidRPr="003C7D6A">
        <w:rPr>
          <w:rFonts w:ascii="Times New Roman" w:hAnsi="Times New Roman"/>
          <w:b/>
          <w:bCs/>
          <w:color w:val="000000"/>
          <w:sz w:val="26"/>
          <w:szCs w:val="26"/>
        </w:rPr>
        <w:br/>
      </w:r>
    </w:p>
    <w:p w:rsidR="00552453" w:rsidRDefault="00245ABE" w:rsidP="003C7D6A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6"/>
          <w:szCs w:val="26"/>
        </w:rPr>
      </w:pPr>
      <w:r w:rsidRPr="003C7D6A">
        <w:rPr>
          <w:rStyle w:val="fontstyle31"/>
          <w:rFonts w:ascii="Times New Roman" w:hAnsi="Times New Roman"/>
          <w:sz w:val="26"/>
          <w:szCs w:val="26"/>
        </w:rPr>
        <w:t>кому: ___________________________________</w:t>
      </w:r>
      <w:r w:rsidRPr="003C7D6A">
        <w:rPr>
          <w:rFonts w:ascii="Times New Roman" w:hAnsi="Times New Roman"/>
          <w:color w:val="000000"/>
          <w:sz w:val="26"/>
          <w:szCs w:val="26"/>
        </w:rPr>
        <w:br/>
      </w:r>
      <w:r w:rsidRPr="003C7D6A">
        <w:rPr>
          <w:rStyle w:val="fontstyle21"/>
          <w:rFonts w:ascii="Times New Roman" w:hAnsi="Times New Roman"/>
          <w:sz w:val="26"/>
          <w:szCs w:val="26"/>
        </w:rPr>
        <w:t>___________________________________</w:t>
      </w:r>
      <w:r w:rsidRPr="003C7D6A">
        <w:rPr>
          <w:rFonts w:ascii="Times New Roman" w:hAnsi="Times New Roman"/>
          <w:color w:val="000000"/>
          <w:sz w:val="26"/>
          <w:szCs w:val="26"/>
        </w:rPr>
        <w:br/>
      </w:r>
      <w:r w:rsidRPr="00552453">
        <w:rPr>
          <w:rStyle w:val="fontstyle21"/>
          <w:rFonts w:ascii="Times New Roman" w:hAnsi="Times New Roman"/>
          <w:sz w:val="20"/>
          <w:szCs w:val="20"/>
        </w:rPr>
        <w:t>(</w:t>
      </w:r>
      <w:r w:rsidRPr="00552453">
        <w:rPr>
          <w:rStyle w:val="fontstyle71"/>
          <w:rFonts w:ascii="Times New Roman" w:hAnsi="Times New Roman"/>
          <w:sz w:val="20"/>
          <w:szCs w:val="20"/>
        </w:rPr>
        <w:t xml:space="preserve">наименование </w:t>
      </w:r>
      <w:r w:rsidR="008D68BA" w:rsidRPr="00552453">
        <w:rPr>
          <w:rStyle w:val="fontstyle71"/>
          <w:rFonts w:ascii="Times New Roman" w:hAnsi="Times New Roman"/>
          <w:sz w:val="20"/>
          <w:szCs w:val="20"/>
        </w:rPr>
        <w:t xml:space="preserve"> Администрации</w:t>
      </w:r>
      <w:r w:rsidRPr="00552453">
        <w:rPr>
          <w:rStyle w:val="fontstyle31"/>
          <w:rFonts w:ascii="Times New Roman" w:hAnsi="Times New Roman"/>
          <w:sz w:val="20"/>
          <w:szCs w:val="20"/>
        </w:rPr>
        <w:t>)</w:t>
      </w:r>
    </w:p>
    <w:p w:rsidR="003C7D6A" w:rsidRPr="003C7D6A" w:rsidRDefault="00552453" w:rsidP="00552453">
      <w:pPr>
        <w:spacing w:after="0" w:line="240" w:lineRule="auto"/>
        <w:ind w:firstLine="709"/>
        <w:jc w:val="right"/>
        <w:rPr>
          <w:rStyle w:val="fontstyle01"/>
          <w:rFonts w:ascii="Times New Roman" w:hAnsi="Times New Roman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 xml:space="preserve">                                                    </w:t>
      </w:r>
      <w:proofErr w:type="gramStart"/>
      <w:r w:rsidR="00245ABE" w:rsidRPr="003C7D6A">
        <w:rPr>
          <w:rStyle w:val="fontstyle31"/>
          <w:rFonts w:ascii="Times New Roman" w:hAnsi="Times New Roman"/>
          <w:sz w:val="26"/>
          <w:szCs w:val="26"/>
        </w:rPr>
        <w:t>от кого:</w:t>
      </w:r>
      <w:r w:rsidR="00245ABE" w:rsidRPr="003C7D6A">
        <w:rPr>
          <w:rStyle w:val="fontstyle21"/>
          <w:rFonts w:ascii="Times New Roman" w:hAnsi="Times New Roman"/>
          <w:sz w:val="26"/>
          <w:szCs w:val="26"/>
        </w:rPr>
        <w:t>_____________________________</w:t>
      </w:r>
      <w:r w:rsidR="00245ABE" w:rsidRPr="003C7D6A">
        <w:rPr>
          <w:rFonts w:ascii="Times New Roman" w:hAnsi="Times New Roman"/>
          <w:color w:val="000000"/>
          <w:sz w:val="26"/>
          <w:szCs w:val="26"/>
        </w:rPr>
        <w:br/>
      </w:r>
      <w:r w:rsidR="00245ABE" w:rsidRPr="003C7D6A">
        <w:rPr>
          <w:rStyle w:val="fontstyle21"/>
          <w:rFonts w:ascii="Times New Roman" w:hAnsi="Times New Roman"/>
          <w:sz w:val="26"/>
          <w:szCs w:val="26"/>
        </w:rPr>
        <w:t>___________________________________</w:t>
      </w:r>
      <w:r w:rsidR="00245ABE" w:rsidRPr="003C7D6A">
        <w:rPr>
          <w:rFonts w:ascii="Times New Roman" w:hAnsi="Times New Roman"/>
          <w:color w:val="000000"/>
          <w:sz w:val="26"/>
          <w:szCs w:val="26"/>
        </w:rPr>
        <w:br/>
      </w:r>
      <w:r w:rsidR="00245ABE" w:rsidRPr="00552453">
        <w:rPr>
          <w:rStyle w:val="fontstyle71"/>
          <w:rFonts w:ascii="Times New Roman" w:hAnsi="Times New Roman"/>
          <w:sz w:val="20"/>
          <w:szCs w:val="20"/>
        </w:rPr>
        <w:t>(полное наименование, ИНН, ОГРН юридического лица)</w:t>
      </w:r>
      <w:r w:rsidR="00245ABE" w:rsidRPr="003C7D6A">
        <w:rPr>
          <w:rFonts w:ascii="Times New Roman" w:hAnsi="Times New Roman"/>
          <w:i/>
          <w:iCs/>
          <w:color w:val="000000"/>
          <w:sz w:val="26"/>
          <w:szCs w:val="26"/>
        </w:rPr>
        <w:br/>
      </w:r>
      <w:r w:rsidR="00245ABE" w:rsidRPr="003C7D6A">
        <w:rPr>
          <w:rStyle w:val="fontstyle21"/>
          <w:rFonts w:ascii="Times New Roman" w:hAnsi="Times New Roman"/>
          <w:sz w:val="26"/>
          <w:szCs w:val="26"/>
        </w:rPr>
        <w:t>___________________________________</w:t>
      </w:r>
      <w:r w:rsidR="00245ABE" w:rsidRPr="003C7D6A">
        <w:rPr>
          <w:rFonts w:ascii="Times New Roman" w:hAnsi="Times New Roman"/>
          <w:color w:val="000000"/>
          <w:sz w:val="26"/>
          <w:szCs w:val="26"/>
        </w:rPr>
        <w:br/>
      </w:r>
      <w:r w:rsidR="00245ABE" w:rsidRPr="00552453">
        <w:rPr>
          <w:rStyle w:val="fontstyle71"/>
          <w:rFonts w:ascii="Times New Roman" w:hAnsi="Times New Roman"/>
          <w:sz w:val="20"/>
          <w:szCs w:val="20"/>
        </w:rPr>
        <w:t>(контактный телефон, электронная почта, почтовый адрес)</w:t>
      </w:r>
      <w:r w:rsidR="00245ABE" w:rsidRPr="003C7D6A">
        <w:rPr>
          <w:rFonts w:ascii="Times New Roman" w:hAnsi="Times New Roman"/>
          <w:i/>
          <w:iCs/>
          <w:color w:val="000000"/>
          <w:sz w:val="26"/>
          <w:szCs w:val="26"/>
        </w:rPr>
        <w:br/>
      </w:r>
      <w:r w:rsidR="00245ABE" w:rsidRPr="003C7D6A">
        <w:rPr>
          <w:rStyle w:val="fontstyle21"/>
          <w:rFonts w:ascii="Times New Roman" w:hAnsi="Times New Roman"/>
          <w:sz w:val="26"/>
          <w:szCs w:val="26"/>
        </w:rPr>
        <w:t>___________________________________</w:t>
      </w:r>
      <w:r w:rsidR="00245ABE" w:rsidRPr="003C7D6A">
        <w:rPr>
          <w:rFonts w:ascii="Times New Roman" w:hAnsi="Times New Roman"/>
          <w:color w:val="000000"/>
          <w:sz w:val="26"/>
          <w:szCs w:val="26"/>
        </w:rPr>
        <w:br/>
      </w:r>
      <w:r w:rsidR="00245ABE" w:rsidRPr="00552453">
        <w:rPr>
          <w:rStyle w:val="fontstyle71"/>
          <w:rFonts w:ascii="Times New Roman" w:hAnsi="Times New Roman"/>
          <w:sz w:val="20"/>
          <w:szCs w:val="20"/>
        </w:rPr>
        <w:t xml:space="preserve">(фамилия, имя, отчество (последнее </w:t>
      </w:r>
      <w:r w:rsidR="00245ABE" w:rsidRPr="00552453">
        <w:rPr>
          <w:rStyle w:val="fontstyle81"/>
          <w:rFonts w:ascii="Times New Roman" w:hAnsi="Times New Roman"/>
          <w:sz w:val="20"/>
          <w:szCs w:val="20"/>
        </w:rPr>
        <w:t xml:space="preserve">- </w:t>
      </w:r>
      <w:r w:rsidR="00245ABE" w:rsidRPr="00552453">
        <w:rPr>
          <w:rStyle w:val="fontstyle71"/>
          <w:rFonts w:ascii="Times New Roman" w:hAnsi="Times New Roman"/>
          <w:sz w:val="20"/>
          <w:szCs w:val="20"/>
        </w:rPr>
        <w:t>при наличии),</w:t>
      </w:r>
      <w:r w:rsidR="00245ABE" w:rsidRPr="00552453">
        <w:rPr>
          <w:rFonts w:ascii="Times New Roman" w:hAnsi="Times New Roman"/>
          <w:i/>
          <w:iCs/>
          <w:color w:val="000000"/>
          <w:sz w:val="20"/>
          <w:szCs w:val="20"/>
        </w:rPr>
        <w:br/>
      </w:r>
      <w:r w:rsidR="00245ABE" w:rsidRPr="00552453">
        <w:rPr>
          <w:rStyle w:val="fontstyle71"/>
          <w:rFonts w:ascii="Times New Roman" w:hAnsi="Times New Roman"/>
          <w:sz w:val="20"/>
          <w:szCs w:val="20"/>
        </w:rPr>
        <w:t>данные документа, удостоверяющего личность,</w:t>
      </w:r>
      <w:r w:rsidR="00245ABE" w:rsidRPr="00552453">
        <w:rPr>
          <w:rFonts w:ascii="Times New Roman" w:hAnsi="Times New Roman"/>
          <w:i/>
          <w:iCs/>
          <w:color w:val="000000"/>
          <w:sz w:val="20"/>
          <w:szCs w:val="20"/>
        </w:rPr>
        <w:br/>
      </w:r>
      <w:r w:rsidR="00245ABE" w:rsidRPr="00552453">
        <w:rPr>
          <w:rStyle w:val="fontstyle71"/>
          <w:rFonts w:ascii="Times New Roman" w:hAnsi="Times New Roman"/>
          <w:sz w:val="20"/>
          <w:szCs w:val="20"/>
        </w:rPr>
        <w:t>контактный телефон, адрес электронной почты уполномоченного лица)</w:t>
      </w:r>
      <w:r w:rsidR="00245ABE" w:rsidRPr="003C7D6A">
        <w:rPr>
          <w:rFonts w:ascii="Times New Roman" w:hAnsi="Times New Roman"/>
          <w:i/>
          <w:iCs/>
          <w:color w:val="000000"/>
          <w:sz w:val="26"/>
          <w:szCs w:val="26"/>
        </w:rPr>
        <w:br/>
      </w:r>
      <w:r w:rsidR="00245ABE" w:rsidRPr="003C7D6A">
        <w:rPr>
          <w:rStyle w:val="fontstyle21"/>
          <w:rFonts w:ascii="Times New Roman" w:hAnsi="Times New Roman"/>
          <w:sz w:val="26"/>
          <w:szCs w:val="26"/>
        </w:rPr>
        <w:t>_________________________________________</w:t>
      </w:r>
      <w:r w:rsidR="00245ABE" w:rsidRPr="003C7D6A">
        <w:rPr>
          <w:rFonts w:ascii="Times New Roman" w:hAnsi="Times New Roman"/>
          <w:color w:val="000000"/>
          <w:sz w:val="26"/>
          <w:szCs w:val="26"/>
        </w:rPr>
        <w:br/>
      </w:r>
      <w:r w:rsidR="00245ABE" w:rsidRPr="00552453">
        <w:rPr>
          <w:rStyle w:val="fontstyle71"/>
          <w:rFonts w:ascii="Times New Roman" w:hAnsi="Times New Roman"/>
          <w:sz w:val="20"/>
          <w:szCs w:val="20"/>
        </w:rPr>
        <w:t>(данные представителя заявителя)</w:t>
      </w:r>
      <w:r w:rsidR="00245ABE" w:rsidRPr="003C7D6A">
        <w:rPr>
          <w:rFonts w:ascii="Times New Roman" w:hAnsi="Times New Roman"/>
          <w:i/>
          <w:iCs/>
          <w:color w:val="000000"/>
          <w:sz w:val="26"/>
          <w:szCs w:val="26"/>
        </w:rPr>
        <w:br/>
      </w:r>
      <w:proofErr w:type="gramEnd"/>
    </w:p>
    <w:p w:rsidR="003C7D6A" w:rsidRPr="003C7D6A" w:rsidRDefault="003C7D6A" w:rsidP="00367711">
      <w:pPr>
        <w:spacing w:after="0" w:line="240" w:lineRule="auto"/>
        <w:ind w:firstLine="709"/>
        <w:jc w:val="center"/>
        <w:rPr>
          <w:rStyle w:val="fontstyle01"/>
          <w:rFonts w:ascii="Times New Roman" w:hAnsi="Times New Roman"/>
          <w:sz w:val="26"/>
          <w:szCs w:val="26"/>
        </w:rPr>
      </w:pPr>
    </w:p>
    <w:p w:rsidR="003C7D6A" w:rsidRPr="003C7D6A" w:rsidRDefault="00245ABE" w:rsidP="00367711">
      <w:pPr>
        <w:spacing w:after="0" w:line="240" w:lineRule="auto"/>
        <w:ind w:firstLine="709"/>
        <w:jc w:val="center"/>
        <w:rPr>
          <w:rStyle w:val="fontstyle01"/>
          <w:rFonts w:ascii="Times New Roman" w:hAnsi="Times New Roman"/>
          <w:sz w:val="26"/>
          <w:szCs w:val="26"/>
        </w:rPr>
      </w:pPr>
      <w:r w:rsidRPr="003C7D6A">
        <w:rPr>
          <w:rStyle w:val="fontstyle01"/>
          <w:rFonts w:ascii="Times New Roman" w:hAnsi="Times New Roman"/>
          <w:sz w:val="26"/>
          <w:szCs w:val="26"/>
        </w:rPr>
        <w:t>ЗАЯВЛЕНИЕ</w:t>
      </w:r>
      <w:r w:rsidRPr="003C7D6A">
        <w:rPr>
          <w:rFonts w:ascii="Times New Roman" w:hAnsi="Times New Roman"/>
          <w:b/>
          <w:bCs/>
          <w:color w:val="000000"/>
          <w:sz w:val="26"/>
          <w:szCs w:val="26"/>
        </w:rPr>
        <w:br/>
      </w:r>
      <w:r w:rsidRPr="003C7D6A">
        <w:rPr>
          <w:rStyle w:val="fontstyle01"/>
          <w:rFonts w:ascii="Times New Roman" w:hAnsi="Times New Roman"/>
          <w:sz w:val="26"/>
          <w:szCs w:val="26"/>
        </w:rPr>
        <w:t>о переводе жилого помещения в нежилое помещение и нежилого помещения в жилое помещение</w:t>
      </w:r>
    </w:p>
    <w:p w:rsidR="003C7D6A" w:rsidRPr="003C7D6A" w:rsidRDefault="003C7D6A" w:rsidP="003C7D6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552453" w:rsidRDefault="00245ABE" w:rsidP="003C7D6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3C7D6A">
        <w:rPr>
          <w:rStyle w:val="fontstyle31"/>
          <w:rFonts w:ascii="Times New Roman" w:hAnsi="Times New Roman"/>
          <w:sz w:val="26"/>
          <w:szCs w:val="26"/>
        </w:rPr>
        <w:t>Прошу</w:t>
      </w:r>
      <w:r w:rsidR="003C7D6A" w:rsidRPr="003C7D6A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3C7D6A">
        <w:rPr>
          <w:rStyle w:val="fontstyle31"/>
          <w:rFonts w:ascii="Times New Roman" w:hAnsi="Times New Roman"/>
          <w:sz w:val="26"/>
          <w:szCs w:val="26"/>
        </w:rPr>
        <w:t>предоставить муниципальную услугу</w:t>
      </w:r>
    </w:p>
    <w:p w:rsidR="00552453" w:rsidRDefault="00245ABE" w:rsidP="003C7D6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3C7D6A">
        <w:rPr>
          <w:rStyle w:val="fontstyle31"/>
          <w:rFonts w:ascii="Times New Roman" w:hAnsi="Times New Roman"/>
          <w:sz w:val="26"/>
          <w:szCs w:val="26"/>
        </w:rPr>
        <w:t>__________________</w:t>
      </w:r>
      <w:r w:rsidR="00552453">
        <w:rPr>
          <w:rStyle w:val="fontstyle31"/>
          <w:rFonts w:ascii="Times New Roman" w:hAnsi="Times New Roman"/>
          <w:sz w:val="26"/>
          <w:szCs w:val="26"/>
        </w:rPr>
        <w:t>_________</w:t>
      </w:r>
      <w:r w:rsidR="009E41CD">
        <w:rPr>
          <w:rStyle w:val="fontstyle31"/>
          <w:rFonts w:ascii="Times New Roman" w:hAnsi="Times New Roman"/>
          <w:sz w:val="26"/>
          <w:szCs w:val="26"/>
        </w:rPr>
        <w:t xml:space="preserve">____________________________ </w:t>
      </w:r>
      <w:r w:rsidR="00552453">
        <w:rPr>
          <w:rStyle w:val="fontstyle31"/>
          <w:rFonts w:ascii="Times New Roman" w:hAnsi="Times New Roman"/>
          <w:sz w:val="26"/>
          <w:szCs w:val="26"/>
        </w:rPr>
        <w:t xml:space="preserve">в отношении помещения, </w:t>
      </w:r>
      <w:r w:rsidRPr="003C7D6A">
        <w:rPr>
          <w:rStyle w:val="fontstyle31"/>
          <w:rFonts w:ascii="Times New Roman" w:hAnsi="Times New Roman"/>
          <w:sz w:val="26"/>
          <w:szCs w:val="26"/>
        </w:rPr>
        <w:t>находящегося в</w:t>
      </w:r>
      <w:r w:rsidR="003C7D6A" w:rsidRPr="003C7D6A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3C7D6A">
        <w:rPr>
          <w:rStyle w:val="fontstyle31"/>
          <w:rFonts w:ascii="Times New Roman" w:hAnsi="Times New Roman"/>
          <w:sz w:val="26"/>
          <w:szCs w:val="26"/>
        </w:rPr>
        <w:t>собственности</w:t>
      </w:r>
    </w:p>
    <w:p w:rsidR="003C7D6A" w:rsidRDefault="00245ABE" w:rsidP="003C7D6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3C7D6A">
        <w:rPr>
          <w:rStyle w:val="fontstyle31"/>
          <w:rFonts w:ascii="Times New Roman" w:hAnsi="Times New Roman"/>
          <w:sz w:val="26"/>
          <w:szCs w:val="26"/>
        </w:rPr>
        <w:t>________________________________________________________</w:t>
      </w:r>
    </w:p>
    <w:p w:rsidR="00552453" w:rsidRPr="00552453" w:rsidRDefault="00245ABE" w:rsidP="00552453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0"/>
          <w:szCs w:val="20"/>
        </w:rPr>
      </w:pPr>
      <w:proofErr w:type="gramStart"/>
      <w:r w:rsidRPr="00552453">
        <w:rPr>
          <w:rStyle w:val="fontstyle31"/>
          <w:rFonts w:ascii="Times New Roman" w:hAnsi="Times New Roman"/>
          <w:sz w:val="20"/>
          <w:szCs w:val="20"/>
        </w:rPr>
        <w:t>(для физических лиц/индивидуальных предпринимателей:</w:t>
      </w:r>
      <w:proofErr w:type="gramEnd"/>
      <w:r w:rsidRPr="00552453">
        <w:rPr>
          <w:rStyle w:val="fontstyle31"/>
          <w:rFonts w:ascii="Times New Roman" w:hAnsi="Times New Roman"/>
          <w:sz w:val="20"/>
          <w:szCs w:val="20"/>
        </w:rPr>
        <w:t xml:space="preserve"> ФИО, документ, удостоверяющий личность:</w:t>
      </w:r>
      <w:r w:rsidR="00552453" w:rsidRPr="00552453">
        <w:rPr>
          <w:rStyle w:val="fontstyle31"/>
          <w:rFonts w:ascii="Times New Roman" w:hAnsi="Times New Roman"/>
          <w:sz w:val="20"/>
          <w:szCs w:val="20"/>
        </w:rPr>
        <w:t xml:space="preserve"> </w:t>
      </w:r>
      <w:r w:rsidRPr="00552453">
        <w:rPr>
          <w:rStyle w:val="fontstyle31"/>
          <w:rFonts w:ascii="Times New Roman" w:hAnsi="Times New Roman"/>
          <w:sz w:val="20"/>
          <w:szCs w:val="20"/>
        </w:rPr>
        <w:t>вид документа паспорт, ИНН, СНИЛС, ОГРНИП</w:t>
      </w:r>
      <w:r w:rsidR="00552453" w:rsidRPr="00552453">
        <w:rPr>
          <w:rStyle w:val="fontstyle31"/>
          <w:rFonts w:ascii="Times New Roman" w:hAnsi="Times New Roman"/>
          <w:sz w:val="20"/>
          <w:szCs w:val="20"/>
        </w:rPr>
        <w:t xml:space="preserve"> </w:t>
      </w:r>
      <w:r w:rsidRPr="00552453">
        <w:rPr>
          <w:rStyle w:val="fontstyle31"/>
          <w:rFonts w:ascii="Times New Roman" w:hAnsi="Times New Roman"/>
          <w:sz w:val="20"/>
          <w:szCs w:val="20"/>
        </w:rPr>
        <w:t>(для индивидуальных предпринимателей),</w:t>
      </w:r>
    </w:p>
    <w:p w:rsidR="00552453" w:rsidRDefault="00245ABE" w:rsidP="00552453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 w:rsidRPr="00552453">
        <w:rPr>
          <w:rStyle w:val="fontstyle31"/>
          <w:rFonts w:ascii="Times New Roman" w:hAnsi="Times New Roman"/>
          <w:sz w:val="20"/>
          <w:szCs w:val="20"/>
        </w:rPr>
        <w:t>для</w:t>
      </w:r>
      <w:r w:rsidR="00552453" w:rsidRPr="00552453">
        <w:rPr>
          <w:rStyle w:val="fontstyle31"/>
          <w:rFonts w:ascii="Times New Roman" w:hAnsi="Times New Roman"/>
          <w:sz w:val="20"/>
          <w:szCs w:val="20"/>
        </w:rPr>
        <w:t xml:space="preserve"> </w:t>
      </w:r>
      <w:r w:rsidRPr="00552453">
        <w:rPr>
          <w:rStyle w:val="fontstyle31"/>
          <w:rFonts w:ascii="Times New Roman" w:hAnsi="Times New Roman"/>
          <w:sz w:val="20"/>
          <w:szCs w:val="20"/>
        </w:rPr>
        <w:t>юридических лиц: полное наименование юридического лица, ОГРН, ИНН</w:t>
      </w:r>
      <w:r w:rsidR="00552453" w:rsidRPr="00552453">
        <w:rPr>
          <w:rStyle w:val="fontstyle31"/>
          <w:rFonts w:ascii="Times New Roman" w:hAnsi="Times New Roman"/>
          <w:sz w:val="20"/>
          <w:szCs w:val="20"/>
        </w:rPr>
        <w:t>)</w:t>
      </w:r>
      <w:r w:rsidRPr="003C7D6A">
        <w:rPr>
          <w:rStyle w:val="fontstyle31"/>
          <w:rFonts w:ascii="Times New Roman" w:hAnsi="Times New Roman"/>
          <w:sz w:val="26"/>
          <w:szCs w:val="26"/>
        </w:rPr>
        <w:t xml:space="preserve"> </w:t>
      </w:r>
    </w:p>
    <w:p w:rsidR="00552453" w:rsidRDefault="00552453" w:rsidP="00552453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552453" w:rsidRDefault="00245ABE" w:rsidP="0055245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proofErr w:type="gramStart"/>
      <w:r w:rsidRPr="003C7D6A">
        <w:rPr>
          <w:rStyle w:val="fontstyle31"/>
          <w:rFonts w:ascii="Times New Roman" w:hAnsi="Times New Roman"/>
          <w:sz w:val="26"/>
          <w:szCs w:val="26"/>
        </w:rPr>
        <w:t>расположенного</w:t>
      </w:r>
      <w:proofErr w:type="gramEnd"/>
      <w:r w:rsidRPr="003C7D6A">
        <w:rPr>
          <w:rStyle w:val="fontstyle31"/>
          <w:rFonts w:ascii="Times New Roman" w:hAnsi="Times New Roman"/>
          <w:sz w:val="26"/>
          <w:szCs w:val="26"/>
        </w:rPr>
        <w:t xml:space="preserve"> по</w:t>
      </w:r>
      <w:r w:rsidR="00077767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3C7D6A">
        <w:rPr>
          <w:rStyle w:val="fontstyle31"/>
          <w:rFonts w:ascii="Times New Roman" w:hAnsi="Times New Roman"/>
          <w:sz w:val="26"/>
          <w:szCs w:val="26"/>
        </w:rPr>
        <w:t>адресу:</w:t>
      </w:r>
    </w:p>
    <w:p w:rsidR="00552453" w:rsidRDefault="00552453" w:rsidP="0055245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552453" w:rsidRDefault="00245ABE" w:rsidP="00552453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 w:rsidRPr="003C7D6A">
        <w:rPr>
          <w:rStyle w:val="fontstyle31"/>
          <w:rFonts w:ascii="Times New Roman" w:hAnsi="Times New Roman"/>
          <w:sz w:val="26"/>
          <w:szCs w:val="26"/>
        </w:rPr>
        <w:t xml:space="preserve">_____________________________________________________________ </w:t>
      </w:r>
    </w:p>
    <w:p w:rsidR="00552453" w:rsidRDefault="00245ABE" w:rsidP="00552453">
      <w:pPr>
        <w:spacing w:after="0" w:line="240" w:lineRule="auto"/>
        <w:ind w:firstLine="709"/>
        <w:jc w:val="center"/>
        <w:rPr>
          <w:rStyle w:val="fontstyle21"/>
          <w:rFonts w:ascii="Times New Roman" w:hAnsi="Times New Roman"/>
          <w:sz w:val="26"/>
          <w:szCs w:val="26"/>
        </w:rPr>
      </w:pPr>
      <w:r w:rsidRPr="00552453">
        <w:rPr>
          <w:rStyle w:val="fontstyle31"/>
          <w:rFonts w:ascii="Times New Roman" w:hAnsi="Times New Roman"/>
          <w:sz w:val="20"/>
          <w:szCs w:val="20"/>
        </w:rPr>
        <w:t>(город, улица, проспект,</w:t>
      </w:r>
      <w:r w:rsidR="00552453" w:rsidRPr="00552453">
        <w:rPr>
          <w:rStyle w:val="fontstyle31"/>
          <w:rFonts w:ascii="Times New Roman" w:hAnsi="Times New Roman"/>
          <w:sz w:val="20"/>
          <w:szCs w:val="20"/>
        </w:rPr>
        <w:t xml:space="preserve"> </w:t>
      </w:r>
      <w:r w:rsidRPr="00552453">
        <w:rPr>
          <w:rStyle w:val="fontstyle31"/>
          <w:rFonts w:ascii="Times New Roman" w:hAnsi="Times New Roman"/>
          <w:sz w:val="20"/>
          <w:szCs w:val="20"/>
        </w:rPr>
        <w:t>проезд, переулок, шоссе)</w:t>
      </w:r>
      <w:r w:rsidRPr="00552453">
        <w:rPr>
          <w:rStyle w:val="fontstyle21"/>
          <w:rFonts w:ascii="Times New Roman" w:hAnsi="Times New Roman"/>
          <w:sz w:val="20"/>
          <w:szCs w:val="20"/>
        </w:rPr>
        <w:t>,</w:t>
      </w:r>
      <w:r w:rsidR="00552453" w:rsidRPr="00552453">
        <w:rPr>
          <w:rStyle w:val="fontstyle21"/>
          <w:rFonts w:ascii="Times New Roman" w:hAnsi="Times New Roman"/>
          <w:sz w:val="26"/>
          <w:szCs w:val="26"/>
        </w:rPr>
        <w:t xml:space="preserve"> </w:t>
      </w:r>
      <w:r w:rsidR="00552453" w:rsidRPr="00552453">
        <w:rPr>
          <w:rStyle w:val="fontstyle21"/>
          <w:rFonts w:ascii="Times New Roman" w:hAnsi="Times New Roman"/>
          <w:sz w:val="20"/>
          <w:szCs w:val="20"/>
        </w:rPr>
        <w:t>(</w:t>
      </w:r>
      <w:r w:rsidR="00552453" w:rsidRPr="00552453">
        <w:rPr>
          <w:rStyle w:val="fontstyle31"/>
          <w:rFonts w:ascii="Times New Roman" w:hAnsi="Times New Roman"/>
          <w:sz w:val="20"/>
          <w:szCs w:val="20"/>
        </w:rPr>
        <w:t>№ дома, № корпуса, строения</w:t>
      </w:r>
      <w:r w:rsidR="00552453" w:rsidRPr="00552453">
        <w:rPr>
          <w:rStyle w:val="fontstyle21"/>
          <w:rFonts w:ascii="Times New Roman" w:hAnsi="Times New Roman"/>
          <w:sz w:val="20"/>
          <w:szCs w:val="20"/>
        </w:rPr>
        <w:t>)</w:t>
      </w:r>
    </w:p>
    <w:p w:rsidR="00552453" w:rsidRDefault="00552453" w:rsidP="00552453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</w:p>
    <w:p w:rsidR="00552453" w:rsidRDefault="00552453" w:rsidP="00552453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 w:rsidRPr="003C7D6A">
        <w:rPr>
          <w:rStyle w:val="fontstyle31"/>
          <w:rFonts w:ascii="Times New Roman" w:hAnsi="Times New Roman"/>
          <w:sz w:val="26"/>
          <w:szCs w:val="26"/>
        </w:rPr>
        <w:t xml:space="preserve">_____________________________________________________________ </w:t>
      </w:r>
    </w:p>
    <w:p w:rsidR="00552453" w:rsidRPr="00552453" w:rsidRDefault="00245ABE" w:rsidP="00552453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0"/>
          <w:szCs w:val="20"/>
        </w:rPr>
      </w:pPr>
      <w:proofErr w:type="gramStart"/>
      <w:r w:rsidRPr="00552453">
        <w:rPr>
          <w:rStyle w:val="fontstyle31"/>
          <w:rFonts w:ascii="Times New Roman" w:hAnsi="Times New Roman"/>
          <w:sz w:val="20"/>
          <w:szCs w:val="20"/>
        </w:rPr>
        <w:t>(№ квартиры, (текущее назначение помещения (общая площадь, жилая помещения)</w:t>
      </w:r>
      <w:proofErr w:type="gramEnd"/>
    </w:p>
    <w:p w:rsidR="00552453" w:rsidRDefault="00245ABE" w:rsidP="00552453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 w:rsidRPr="00552453">
        <w:rPr>
          <w:rStyle w:val="fontstyle31"/>
          <w:rFonts w:ascii="Times New Roman" w:hAnsi="Times New Roman"/>
          <w:sz w:val="20"/>
          <w:szCs w:val="20"/>
        </w:rPr>
        <w:t>(</w:t>
      </w:r>
      <w:proofErr w:type="gramStart"/>
      <w:r w:rsidRPr="00552453">
        <w:rPr>
          <w:rStyle w:val="fontstyle31"/>
          <w:rFonts w:ascii="Times New Roman" w:hAnsi="Times New Roman"/>
          <w:sz w:val="20"/>
          <w:szCs w:val="20"/>
        </w:rPr>
        <w:t>жилое</w:t>
      </w:r>
      <w:proofErr w:type="gramEnd"/>
      <w:r w:rsidRPr="00552453">
        <w:rPr>
          <w:rStyle w:val="fontstyle31"/>
          <w:rFonts w:ascii="Times New Roman" w:hAnsi="Times New Roman"/>
          <w:sz w:val="20"/>
          <w:szCs w:val="20"/>
        </w:rPr>
        <w:t>/нежилое) площадь)</w:t>
      </w:r>
    </w:p>
    <w:p w:rsidR="00552453" w:rsidRDefault="00552453" w:rsidP="0055245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552453" w:rsidRDefault="00245ABE" w:rsidP="0055245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3C7D6A">
        <w:rPr>
          <w:rStyle w:val="fontstyle31"/>
          <w:rFonts w:ascii="Times New Roman" w:hAnsi="Times New Roman"/>
          <w:sz w:val="26"/>
          <w:szCs w:val="26"/>
        </w:rPr>
        <w:t>из (жилого/нежилого) помещения в (нежилое/жилое</w:t>
      </w:r>
      <w:proofErr w:type="gramStart"/>
      <w:r w:rsidRPr="003C7D6A">
        <w:rPr>
          <w:rStyle w:val="fontstyle31"/>
          <w:rFonts w:ascii="Times New Roman" w:hAnsi="Times New Roman"/>
          <w:sz w:val="26"/>
          <w:szCs w:val="26"/>
        </w:rPr>
        <w:t>)(</w:t>
      </w:r>
      <w:proofErr w:type="gramEnd"/>
      <w:r w:rsidRPr="003C7D6A">
        <w:rPr>
          <w:rStyle w:val="fontstyle31"/>
          <w:rFonts w:ascii="Times New Roman" w:hAnsi="Times New Roman"/>
          <w:sz w:val="26"/>
          <w:szCs w:val="26"/>
        </w:rPr>
        <w:t>нужное подчеркнуть)</w:t>
      </w:r>
      <w:r w:rsidRPr="003C7D6A">
        <w:rPr>
          <w:rFonts w:ascii="Times New Roman" w:hAnsi="Times New Roman"/>
          <w:color w:val="000000"/>
          <w:sz w:val="26"/>
          <w:szCs w:val="26"/>
        </w:rPr>
        <w:br/>
      </w:r>
    </w:p>
    <w:p w:rsidR="00552453" w:rsidRPr="003C7D6A" w:rsidRDefault="00245ABE" w:rsidP="0055245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3C7D6A">
        <w:rPr>
          <w:rStyle w:val="fontstyle31"/>
          <w:rFonts w:ascii="Times New Roman" w:hAnsi="Times New Roman"/>
          <w:sz w:val="26"/>
          <w:szCs w:val="26"/>
        </w:rPr>
        <w:t>Подпись</w:t>
      </w:r>
      <w:r w:rsidR="00552453">
        <w:rPr>
          <w:rStyle w:val="fontstyle31"/>
          <w:rFonts w:ascii="Times New Roman" w:hAnsi="Times New Roman"/>
          <w:sz w:val="26"/>
          <w:szCs w:val="26"/>
        </w:rPr>
        <w:t xml:space="preserve"> ____________________</w:t>
      </w:r>
      <w:r w:rsidR="00552453" w:rsidRPr="00552453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="00552453">
        <w:rPr>
          <w:rStyle w:val="fontstyle31"/>
          <w:rFonts w:ascii="Times New Roman" w:hAnsi="Times New Roman"/>
          <w:sz w:val="26"/>
          <w:szCs w:val="26"/>
        </w:rPr>
        <w:t xml:space="preserve">                               </w:t>
      </w:r>
      <w:r w:rsidR="00552453" w:rsidRPr="003C7D6A">
        <w:rPr>
          <w:rStyle w:val="fontstyle31"/>
          <w:rFonts w:ascii="Times New Roman" w:hAnsi="Times New Roman"/>
          <w:sz w:val="26"/>
          <w:szCs w:val="26"/>
        </w:rPr>
        <w:t>Дата</w:t>
      </w:r>
      <w:r w:rsidR="00552453">
        <w:rPr>
          <w:rStyle w:val="fontstyle31"/>
          <w:rFonts w:ascii="Times New Roman" w:hAnsi="Times New Roman"/>
          <w:sz w:val="26"/>
          <w:szCs w:val="26"/>
        </w:rPr>
        <w:t>________________</w:t>
      </w:r>
    </w:p>
    <w:p w:rsidR="00552453" w:rsidRPr="00552453" w:rsidRDefault="00552453" w:rsidP="0055245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0"/>
          <w:szCs w:val="20"/>
        </w:rPr>
      </w:pPr>
      <w:r>
        <w:rPr>
          <w:rStyle w:val="fontstyle21"/>
          <w:rFonts w:ascii="Times New Roman" w:hAnsi="Times New Roman"/>
          <w:sz w:val="20"/>
          <w:szCs w:val="20"/>
        </w:rPr>
        <w:t xml:space="preserve">                        </w:t>
      </w:r>
      <w:r w:rsidRPr="00552453">
        <w:rPr>
          <w:rStyle w:val="fontstyle21"/>
          <w:rFonts w:ascii="Times New Roman" w:hAnsi="Times New Roman"/>
          <w:sz w:val="20"/>
          <w:szCs w:val="20"/>
        </w:rPr>
        <w:t>(</w:t>
      </w:r>
      <w:r w:rsidRPr="00552453">
        <w:rPr>
          <w:rStyle w:val="fontstyle31"/>
          <w:rFonts w:ascii="Times New Roman" w:hAnsi="Times New Roman"/>
          <w:sz w:val="20"/>
          <w:szCs w:val="20"/>
        </w:rPr>
        <w:t>расшифровка подписи</w:t>
      </w:r>
      <w:r w:rsidRPr="00552453">
        <w:rPr>
          <w:rStyle w:val="fontstyle21"/>
          <w:rFonts w:ascii="Times New Roman" w:hAnsi="Times New Roman"/>
          <w:sz w:val="20"/>
          <w:szCs w:val="20"/>
        </w:rPr>
        <w:t>)</w:t>
      </w:r>
    </w:p>
    <w:p w:rsidR="00077767" w:rsidRDefault="00077767" w:rsidP="00E47AB1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6"/>
          <w:szCs w:val="26"/>
        </w:rPr>
      </w:pPr>
    </w:p>
    <w:sectPr w:rsidR="00077767" w:rsidSect="00C465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/>
        <w:i w:val="0"/>
        <w:sz w:val="28"/>
        <w:szCs w:val="28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3F20404"/>
    <w:multiLevelType w:val="hybridMultilevel"/>
    <w:tmpl w:val="8A30D312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B02E7"/>
    <w:multiLevelType w:val="hybridMultilevel"/>
    <w:tmpl w:val="185A90BC"/>
    <w:lvl w:ilvl="0" w:tplc="68F4F036">
      <w:start w:val="30"/>
      <w:numFmt w:val="decimal"/>
      <w:lvlText w:val="%1."/>
      <w:lvlJc w:val="left"/>
      <w:pPr>
        <w:ind w:left="943" w:hanging="375"/>
      </w:pPr>
      <w:rPr>
        <w:rFonts w:hint="default"/>
        <w:b w:val="0"/>
        <w:i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017EB"/>
    <w:multiLevelType w:val="hybridMultilevel"/>
    <w:tmpl w:val="20C69F86"/>
    <w:lvl w:ilvl="0" w:tplc="9210DCE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C327FA"/>
    <w:multiLevelType w:val="hybridMultilevel"/>
    <w:tmpl w:val="241C9E38"/>
    <w:lvl w:ilvl="0" w:tplc="5E3C8712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11CC7682"/>
    <w:multiLevelType w:val="hybridMultilevel"/>
    <w:tmpl w:val="67DCDB38"/>
    <w:lvl w:ilvl="0" w:tplc="70DAC304">
      <w:start w:val="1"/>
      <w:numFmt w:val="decimal"/>
      <w:lvlText w:val="%1)"/>
      <w:lvlJc w:val="left"/>
      <w:pPr>
        <w:ind w:left="1428" w:hanging="360"/>
      </w:pPr>
      <w:rPr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2EC29B1"/>
    <w:multiLevelType w:val="hybridMultilevel"/>
    <w:tmpl w:val="7068E208"/>
    <w:lvl w:ilvl="0" w:tplc="BF769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3B2A6C"/>
    <w:multiLevelType w:val="multilevel"/>
    <w:tmpl w:val="4B009A7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5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Arial" w:hAnsi="Arial" w:cs="Arial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abstractNum w:abstractNumId="8">
    <w:nsid w:val="1B732FA0"/>
    <w:multiLevelType w:val="hybridMultilevel"/>
    <w:tmpl w:val="A0DC8034"/>
    <w:lvl w:ilvl="0" w:tplc="8424FCE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C371AE1"/>
    <w:multiLevelType w:val="multilevel"/>
    <w:tmpl w:val="9738D3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1DB32609"/>
    <w:multiLevelType w:val="hybridMultilevel"/>
    <w:tmpl w:val="FBD85430"/>
    <w:lvl w:ilvl="0" w:tplc="0FA824E4">
      <w:start w:val="6"/>
      <w:numFmt w:val="decimal"/>
      <w:lvlText w:val="%1."/>
      <w:lvlJc w:val="left"/>
      <w:pPr>
        <w:ind w:left="2271" w:hanging="142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A97BBA"/>
    <w:multiLevelType w:val="hybridMultilevel"/>
    <w:tmpl w:val="1264FA10"/>
    <w:lvl w:ilvl="0" w:tplc="4F828DB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107317C"/>
    <w:multiLevelType w:val="hybridMultilevel"/>
    <w:tmpl w:val="C2AE124E"/>
    <w:lvl w:ilvl="0" w:tplc="99C45BBE">
      <w:start w:val="4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F551A16"/>
    <w:multiLevelType w:val="hybridMultilevel"/>
    <w:tmpl w:val="CA6C4BA8"/>
    <w:lvl w:ilvl="0" w:tplc="D4A078BC">
      <w:start w:val="25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B76518"/>
    <w:multiLevelType w:val="multilevel"/>
    <w:tmpl w:val="0ED6A4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28" w:hanging="2160"/>
      </w:pPr>
      <w:rPr>
        <w:rFonts w:hint="default"/>
      </w:rPr>
    </w:lvl>
  </w:abstractNum>
  <w:abstractNum w:abstractNumId="18">
    <w:nsid w:val="3DC619C1"/>
    <w:multiLevelType w:val="hybridMultilevel"/>
    <w:tmpl w:val="960A8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4070569"/>
    <w:multiLevelType w:val="hybridMultilevel"/>
    <w:tmpl w:val="8F98451E"/>
    <w:lvl w:ilvl="0" w:tplc="A830ADA2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B6375D"/>
    <w:multiLevelType w:val="multilevel"/>
    <w:tmpl w:val="300A491A"/>
    <w:lvl w:ilvl="0">
      <w:start w:val="1"/>
      <w:numFmt w:val="decimal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2">
    <w:nsid w:val="47346683"/>
    <w:multiLevelType w:val="hybridMultilevel"/>
    <w:tmpl w:val="E8246810"/>
    <w:lvl w:ilvl="0" w:tplc="42EE2DE4">
      <w:start w:val="7"/>
      <w:numFmt w:val="decimal"/>
      <w:lvlText w:val="%1."/>
      <w:lvlJc w:val="left"/>
      <w:pPr>
        <w:ind w:left="902" w:hanging="360"/>
      </w:pPr>
      <w:rPr>
        <w:rFonts w:eastAsia="Calibri"/>
        <w:sz w:val="28"/>
      </w:rPr>
    </w:lvl>
    <w:lvl w:ilvl="1" w:tplc="04190019">
      <w:start w:val="1"/>
      <w:numFmt w:val="lowerLetter"/>
      <w:lvlText w:val="%2."/>
      <w:lvlJc w:val="left"/>
      <w:pPr>
        <w:ind w:left="1622" w:hanging="360"/>
      </w:pPr>
    </w:lvl>
    <w:lvl w:ilvl="2" w:tplc="0419001B">
      <w:start w:val="1"/>
      <w:numFmt w:val="lowerRoman"/>
      <w:lvlText w:val="%3."/>
      <w:lvlJc w:val="right"/>
      <w:pPr>
        <w:ind w:left="2342" w:hanging="180"/>
      </w:pPr>
    </w:lvl>
    <w:lvl w:ilvl="3" w:tplc="0419000F">
      <w:start w:val="1"/>
      <w:numFmt w:val="decimal"/>
      <w:lvlText w:val="%4."/>
      <w:lvlJc w:val="left"/>
      <w:pPr>
        <w:ind w:left="3062" w:hanging="360"/>
      </w:pPr>
    </w:lvl>
    <w:lvl w:ilvl="4" w:tplc="04190019">
      <w:start w:val="1"/>
      <w:numFmt w:val="lowerLetter"/>
      <w:lvlText w:val="%5."/>
      <w:lvlJc w:val="left"/>
      <w:pPr>
        <w:ind w:left="3782" w:hanging="360"/>
      </w:pPr>
    </w:lvl>
    <w:lvl w:ilvl="5" w:tplc="0419001B">
      <w:start w:val="1"/>
      <w:numFmt w:val="lowerRoman"/>
      <w:lvlText w:val="%6."/>
      <w:lvlJc w:val="right"/>
      <w:pPr>
        <w:ind w:left="4502" w:hanging="180"/>
      </w:pPr>
    </w:lvl>
    <w:lvl w:ilvl="6" w:tplc="0419000F">
      <w:start w:val="1"/>
      <w:numFmt w:val="decimal"/>
      <w:lvlText w:val="%7."/>
      <w:lvlJc w:val="left"/>
      <w:pPr>
        <w:ind w:left="5222" w:hanging="360"/>
      </w:pPr>
    </w:lvl>
    <w:lvl w:ilvl="7" w:tplc="04190019">
      <w:start w:val="1"/>
      <w:numFmt w:val="lowerLetter"/>
      <w:lvlText w:val="%8."/>
      <w:lvlJc w:val="left"/>
      <w:pPr>
        <w:ind w:left="5942" w:hanging="360"/>
      </w:pPr>
    </w:lvl>
    <w:lvl w:ilvl="8" w:tplc="0419001B">
      <w:start w:val="1"/>
      <w:numFmt w:val="lowerRoman"/>
      <w:lvlText w:val="%9."/>
      <w:lvlJc w:val="right"/>
      <w:pPr>
        <w:ind w:left="6662" w:hanging="180"/>
      </w:pPr>
    </w:lvl>
  </w:abstractNum>
  <w:abstractNum w:abstractNumId="23">
    <w:nsid w:val="4B52597E"/>
    <w:multiLevelType w:val="hybridMultilevel"/>
    <w:tmpl w:val="B4EA05D2"/>
    <w:lvl w:ilvl="0" w:tplc="E152B4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3594B80"/>
    <w:multiLevelType w:val="hybridMultilevel"/>
    <w:tmpl w:val="C376FAA6"/>
    <w:lvl w:ilvl="0" w:tplc="582CF148">
      <w:start w:val="20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2B4B9F"/>
    <w:multiLevelType w:val="hybridMultilevel"/>
    <w:tmpl w:val="89088200"/>
    <w:lvl w:ilvl="0" w:tplc="2FE8678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DF9E6744">
      <w:start w:val="1"/>
      <w:numFmt w:val="decimal"/>
      <w:lvlText w:val="%2."/>
      <w:lvlJc w:val="left"/>
      <w:pPr>
        <w:ind w:left="1420" w:hanging="1420"/>
      </w:pPr>
      <w:rPr>
        <w:rFonts w:hint="default"/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0D7759"/>
    <w:multiLevelType w:val="hybridMultilevel"/>
    <w:tmpl w:val="C75E01D6"/>
    <w:lvl w:ilvl="0" w:tplc="51128E5A">
      <w:start w:val="4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332FE2"/>
    <w:multiLevelType w:val="hybridMultilevel"/>
    <w:tmpl w:val="7D42EE7A"/>
    <w:lvl w:ilvl="0" w:tplc="565A303A">
      <w:start w:val="2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634C270B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31">
    <w:nsid w:val="67F748D2"/>
    <w:multiLevelType w:val="hybridMultilevel"/>
    <w:tmpl w:val="7FFC6532"/>
    <w:lvl w:ilvl="0" w:tplc="DEDE7C72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6C9E2A98"/>
    <w:multiLevelType w:val="hybridMultilevel"/>
    <w:tmpl w:val="EA42AEFC"/>
    <w:lvl w:ilvl="0" w:tplc="A6D00B0C">
      <w:start w:val="11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AF1ABC"/>
    <w:multiLevelType w:val="hybridMultilevel"/>
    <w:tmpl w:val="66D21538"/>
    <w:lvl w:ilvl="0" w:tplc="47A62630">
      <w:start w:val="1"/>
      <w:numFmt w:val="decimal"/>
      <w:lvlText w:val="%1."/>
      <w:lvlJc w:val="left"/>
      <w:pPr>
        <w:ind w:left="1428" w:hanging="360"/>
      </w:pPr>
      <w:rPr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355478E"/>
    <w:multiLevelType w:val="hybridMultilevel"/>
    <w:tmpl w:val="48B6F24E"/>
    <w:lvl w:ilvl="0" w:tplc="2F902270">
      <w:start w:val="14"/>
      <w:numFmt w:val="decimal"/>
      <w:lvlText w:val="%1."/>
      <w:lvlJc w:val="left"/>
      <w:pPr>
        <w:ind w:left="943" w:hanging="375"/>
      </w:pPr>
      <w:rPr>
        <w:rFonts w:hint="default"/>
        <w:b w:val="0"/>
        <w:i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E86A21"/>
    <w:multiLevelType w:val="hybridMultilevel"/>
    <w:tmpl w:val="BBBE02C0"/>
    <w:lvl w:ilvl="0" w:tplc="C3123BFA">
      <w:start w:val="4"/>
      <w:numFmt w:val="upperRoman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C30B04"/>
    <w:multiLevelType w:val="hybridMultilevel"/>
    <w:tmpl w:val="7C72AC6C"/>
    <w:lvl w:ilvl="0" w:tplc="32F68612">
      <w:start w:val="3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7"/>
  </w:num>
  <w:num w:numId="2">
    <w:abstractNumId w:val="17"/>
  </w:num>
  <w:num w:numId="3">
    <w:abstractNumId w:val="15"/>
  </w:num>
  <w:num w:numId="4">
    <w:abstractNumId w:val="30"/>
  </w:num>
  <w:num w:numId="5">
    <w:abstractNumId w:val="21"/>
  </w:num>
  <w:num w:numId="6">
    <w:abstractNumId w:val="35"/>
  </w:num>
  <w:num w:numId="7">
    <w:abstractNumId w:val="24"/>
  </w:num>
  <w:num w:numId="8">
    <w:abstractNumId w:val="0"/>
  </w:num>
  <w:num w:numId="9">
    <w:abstractNumId w:val="14"/>
  </w:num>
  <w:num w:numId="10">
    <w:abstractNumId w:val="1"/>
  </w:num>
  <w:num w:numId="11">
    <w:abstractNumId w:val="19"/>
  </w:num>
  <w:num w:numId="12">
    <w:abstractNumId w:val="10"/>
  </w:num>
  <w:num w:numId="13">
    <w:abstractNumId w:val="12"/>
  </w:num>
  <w:num w:numId="14">
    <w:abstractNumId w:val="3"/>
  </w:num>
  <w:num w:numId="15">
    <w:abstractNumId w:val="31"/>
  </w:num>
  <w:num w:numId="16">
    <w:abstractNumId w:val="26"/>
  </w:num>
  <w:num w:numId="17">
    <w:abstractNumId w:val="13"/>
  </w:num>
  <w:num w:numId="18">
    <w:abstractNumId w:val="11"/>
  </w:num>
  <w:num w:numId="19">
    <w:abstractNumId w:val="25"/>
  </w:num>
  <w:num w:numId="20">
    <w:abstractNumId w:val="16"/>
  </w:num>
  <w:num w:numId="21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8"/>
  </w:num>
  <w:num w:numId="26">
    <w:abstractNumId w:val="33"/>
  </w:num>
  <w:num w:numId="27">
    <w:abstractNumId w:val="20"/>
  </w:num>
  <w:num w:numId="28">
    <w:abstractNumId w:val="29"/>
  </w:num>
  <w:num w:numId="29">
    <w:abstractNumId w:val="32"/>
  </w:num>
  <w:num w:numId="30">
    <w:abstractNumId w:val="34"/>
  </w:num>
  <w:num w:numId="31">
    <w:abstractNumId w:val="28"/>
  </w:num>
  <w:num w:numId="32">
    <w:abstractNumId w:val="36"/>
  </w:num>
  <w:num w:numId="33">
    <w:abstractNumId w:val="4"/>
  </w:num>
  <w:num w:numId="34">
    <w:abstractNumId w:val="5"/>
  </w:num>
  <w:num w:numId="35">
    <w:abstractNumId w:val="2"/>
  </w:num>
  <w:num w:numId="36">
    <w:abstractNumId w:val="27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81"/>
    <w:rsid w:val="000047A1"/>
    <w:rsid w:val="00006936"/>
    <w:rsid w:val="000110C7"/>
    <w:rsid w:val="0001437E"/>
    <w:rsid w:val="000228A7"/>
    <w:rsid w:val="00022E9B"/>
    <w:rsid w:val="00047742"/>
    <w:rsid w:val="00057410"/>
    <w:rsid w:val="00066A39"/>
    <w:rsid w:val="00073B6F"/>
    <w:rsid w:val="00077767"/>
    <w:rsid w:val="00087135"/>
    <w:rsid w:val="000962A5"/>
    <w:rsid w:val="000B32B7"/>
    <w:rsid w:val="000C2D06"/>
    <w:rsid w:val="000C4056"/>
    <w:rsid w:val="000C5BD4"/>
    <w:rsid w:val="000D5ABC"/>
    <w:rsid w:val="000E78B7"/>
    <w:rsid w:val="000F6A48"/>
    <w:rsid w:val="00105212"/>
    <w:rsid w:val="00105226"/>
    <w:rsid w:val="0011005E"/>
    <w:rsid w:val="0013764F"/>
    <w:rsid w:val="001434DE"/>
    <w:rsid w:val="00153D70"/>
    <w:rsid w:val="00160ABC"/>
    <w:rsid w:val="00180A9F"/>
    <w:rsid w:val="00184E32"/>
    <w:rsid w:val="001A0714"/>
    <w:rsid w:val="001C7FEC"/>
    <w:rsid w:val="001E29F9"/>
    <w:rsid w:val="001F770E"/>
    <w:rsid w:val="00201D5F"/>
    <w:rsid w:val="00217973"/>
    <w:rsid w:val="00231375"/>
    <w:rsid w:val="00234D63"/>
    <w:rsid w:val="002455B1"/>
    <w:rsid w:val="00245ABE"/>
    <w:rsid w:val="00257084"/>
    <w:rsid w:val="00265503"/>
    <w:rsid w:val="002720B8"/>
    <w:rsid w:val="002772AA"/>
    <w:rsid w:val="00295667"/>
    <w:rsid w:val="00297049"/>
    <w:rsid w:val="002A70BD"/>
    <w:rsid w:val="002D485F"/>
    <w:rsid w:val="002E4620"/>
    <w:rsid w:val="003020B0"/>
    <w:rsid w:val="00323E58"/>
    <w:rsid w:val="003310AD"/>
    <w:rsid w:val="00333B23"/>
    <w:rsid w:val="003341BB"/>
    <w:rsid w:val="00362EE9"/>
    <w:rsid w:val="003647EF"/>
    <w:rsid w:val="003672B4"/>
    <w:rsid w:val="00367711"/>
    <w:rsid w:val="003A29BB"/>
    <w:rsid w:val="003B7E0E"/>
    <w:rsid w:val="003C7D6A"/>
    <w:rsid w:val="003E6036"/>
    <w:rsid w:val="003F6964"/>
    <w:rsid w:val="00403997"/>
    <w:rsid w:val="004116FC"/>
    <w:rsid w:val="00411AFA"/>
    <w:rsid w:val="00420060"/>
    <w:rsid w:val="0042676B"/>
    <w:rsid w:val="004477E4"/>
    <w:rsid w:val="004640A0"/>
    <w:rsid w:val="004928A2"/>
    <w:rsid w:val="004A34FC"/>
    <w:rsid w:val="004B49E8"/>
    <w:rsid w:val="004B551C"/>
    <w:rsid w:val="00500469"/>
    <w:rsid w:val="005052F3"/>
    <w:rsid w:val="00512008"/>
    <w:rsid w:val="005141DD"/>
    <w:rsid w:val="00517A22"/>
    <w:rsid w:val="00525804"/>
    <w:rsid w:val="00531A60"/>
    <w:rsid w:val="00532691"/>
    <w:rsid w:val="00541BFC"/>
    <w:rsid w:val="00542D8C"/>
    <w:rsid w:val="00552453"/>
    <w:rsid w:val="00557CBD"/>
    <w:rsid w:val="005611CE"/>
    <w:rsid w:val="0057142D"/>
    <w:rsid w:val="00573F50"/>
    <w:rsid w:val="00587D0F"/>
    <w:rsid w:val="005A067E"/>
    <w:rsid w:val="005D199C"/>
    <w:rsid w:val="005D6096"/>
    <w:rsid w:val="005E258A"/>
    <w:rsid w:val="00624F5F"/>
    <w:rsid w:val="006348A9"/>
    <w:rsid w:val="00642F9B"/>
    <w:rsid w:val="00647CCD"/>
    <w:rsid w:val="00653F35"/>
    <w:rsid w:val="00654E3C"/>
    <w:rsid w:val="006A21A1"/>
    <w:rsid w:val="006C0573"/>
    <w:rsid w:val="006C32DB"/>
    <w:rsid w:val="006D5377"/>
    <w:rsid w:val="006D6596"/>
    <w:rsid w:val="006E7330"/>
    <w:rsid w:val="006E78CA"/>
    <w:rsid w:val="006F6221"/>
    <w:rsid w:val="00722D81"/>
    <w:rsid w:val="00731766"/>
    <w:rsid w:val="00741281"/>
    <w:rsid w:val="00741B24"/>
    <w:rsid w:val="00743898"/>
    <w:rsid w:val="00753795"/>
    <w:rsid w:val="00790281"/>
    <w:rsid w:val="007E39DE"/>
    <w:rsid w:val="007F1DEE"/>
    <w:rsid w:val="0084049E"/>
    <w:rsid w:val="00844A94"/>
    <w:rsid w:val="008612CD"/>
    <w:rsid w:val="00895287"/>
    <w:rsid w:val="008A76EA"/>
    <w:rsid w:val="008B7893"/>
    <w:rsid w:val="008C7D00"/>
    <w:rsid w:val="008D5F44"/>
    <w:rsid w:val="008D68BA"/>
    <w:rsid w:val="008F0C24"/>
    <w:rsid w:val="008F1B82"/>
    <w:rsid w:val="00900361"/>
    <w:rsid w:val="009133B3"/>
    <w:rsid w:val="009144B6"/>
    <w:rsid w:val="00924839"/>
    <w:rsid w:val="009365EB"/>
    <w:rsid w:val="009407E2"/>
    <w:rsid w:val="0096076C"/>
    <w:rsid w:val="00967086"/>
    <w:rsid w:val="00974AA0"/>
    <w:rsid w:val="009800EB"/>
    <w:rsid w:val="009833F5"/>
    <w:rsid w:val="009B2D55"/>
    <w:rsid w:val="009E41CD"/>
    <w:rsid w:val="009F2CE2"/>
    <w:rsid w:val="00A23A56"/>
    <w:rsid w:val="00A325F7"/>
    <w:rsid w:val="00A40E35"/>
    <w:rsid w:val="00A41F6B"/>
    <w:rsid w:val="00A633E9"/>
    <w:rsid w:val="00A73E0B"/>
    <w:rsid w:val="00A94395"/>
    <w:rsid w:val="00AA4E87"/>
    <w:rsid w:val="00AB266A"/>
    <w:rsid w:val="00AC5F78"/>
    <w:rsid w:val="00AC6643"/>
    <w:rsid w:val="00AC77B3"/>
    <w:rsid w:val="00AD67E9"/>
    <w:rsid w:val="00AF3077"/>
    <w:rsid w:val="00B06EFE"/>
    <w:rsid w:val="00B32AB0"/>
    <w:rsid w:val="00B3313D"/>
    <w:rsid w:val="00B47636"/>
    <w:rsid w:val="00B635DB"/>
    <w:rsid w:val="00B64438"/>
    <w:rsid w:val="00B85AE0"/>
    <w:rsid w:val="00B8631D"/>
    <w:rsid w:val="00BA0FAD"/>
    <w:rsid w:val="00BB2EE7"/>
    <w:rsid w:val="00BB33C7"/>
    <w:rsid w:val="00BB6183"/>
    <w:rsid w:val="00BC16F0"/>
    <w:rsid w:val="00BC2A3F"/>
    <w:rsid w:val="00BD1EE4"/>
    <w:rsid w:val="00BE4792"/>
    <w:rsid w:val="00BE5667"/>
    <w:rsid w:val="00C0377C"/>
    <w:rsid w:val="00C130C1"/>
    <w:rsid w:val="00C21345"/>
    <w:rsid w:val="00C4304F"/>
    <w:rsid w:val="00C46581"/>
    <w:rsid w:val="00C62F0B"/>
    <w:rsid w:val="00C825E8"/>
    <w:rsid w:val="00C919A2"/>
    <w:rsid w:val="00C976A4"/>
    <w:rsid w:val="00CA2F92"/>
    <w:rsid w:val="00CB617B"/>
    <w:rsid w:val="00CE5C00"/>
    <w:rsid w:val="00CE78D1"/>
    <w:rsid w:val="00CE7C69"/>
    <w:rsid w:val="00CF3DE5"/>
    <w:rsid w:val="00D050D5"/>
    <w:rsid w:val="00D05B03"/>
    <w:rsid w:val="00D30009"/>
    <w:rsid w:val="00D302F1"/>
    <w:rsid w:val="00D37072"/>
    <w:rsid w:val="00D4104F"/>
    <w:rsid w:val="00D4166A"/>
    <w:rsid w:val="00D472EA"/>
    <w:rsid w:val="00D55113"/>
    <w:rsid w:val="00D6167A"/>
    <w:rsid w:val="00D64E58"/>
    <w:rsid w:val="00D67238"/>
    <w:rsid w:val="00D83410"/>
    <w:rsid w:val="00D84FC1"/>
    <w:rsid w:val="00D92ECD"/>
    <w:rsid w:val="00D962FD"/>
    <w:rsid w:val="00DA12A2"/>
    <w:rsid w:val="00DA7EFA"/>
    <w:rsid w:val="00DF3D30"/>
    <w:rsid w:val="00E0701E"/>
    <w:rsid w:val="00E13A91"/>
    <w:rsid w:val="00E1523E"/>
    <w:rsid w:val="00E255BD"/>
    <w:rsid w:val="00E37EA9"/>
    <w:rsid w:val="00E47AB1"/>
    <w:rsid w:val="00E52210"/>
    <w:rsid w:val="00E5262F"/>
    <w:rsid w:val="00E73671"/>
    <w:rsid w:val="00E81D20"/>
    <w:rsid w:val="00E93CB1"/>
    <w:rsid w:val="00E96AD8"/>
    <w:rsid w:val="00EA7A4B"/>
    <w:rsid w:val="00EB1B8A"/>
    <w:rsid w:val="00EB2D17"/>
    <w:rsid w:val="00EC070B"/>
    <w:rsid w:val="00EF719B"/>
    <w:rsid w:val="00F10BBD"/>
    <w:rsid w:val="00F11123"/>
    <w:rsid w:val="00F2445C"/>
    <w:rsid w:val="00F346C1"/>
    <w:rsid w:val="00F458C8"/>
    <w:rsid w:val="00F57813"/>
    <w:rsid w:val="00F57AC5"/>
    <w:rsid w:val="00F60A3C"/>
    <w:rsid w:val="00F65AFC"/>
    <w:rsid w:val="00F7795D"/>
    <w:rsid w:val="00F81776"/>
    <w:rsid w:val="00F85FC5"/>
    <w:rsid w:val="00F93F16"/>
    <w:rsid w:val="00F94639"/>
    <w:rsid w:val="00FA0484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32B7"/>
    <w:rPr>
      <w:rFonts w:ascii="Calibri" w:eastAsia="Calibri" w:hAnsi="Calibri" w:cs="Times New Roman"/>
    </w:rPr>
  </w:style>
  <w:style w:type="paragraph" w:styleId="1">
    <w:name w:val="heading 1"/>
    <w:aliases w:val="Заголовок 1 Знак Знак,Заголовок 1 Знак Знак Знак"/>
    <w:basedOn w:val="a0"/>
    <w:link w:val="10"/>
    <w:uiPriority w:val="9"/>
    <w:qFormat/>
    <w:rsid w:val="000B3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B635DB"/>
    <w:pPr>
      <w:keepNext/>
      <w:spacing w:after="0" w:line="360" w:lineRule="auto"/>
      <w:ind w:firstLine="567"/>
      <w:outlineLvl w:val="1"/>
    </w:pPr>
    <w:rPr>
      <w:rFonts w:ascii="Times New Roman" w:eastAsia="Times New Roman" w:hAnsi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B635DB"/>
    <w:pPr>
      <w:keepNext/>
      <w:spacing w:after="0" w:line="360" w:lineRule="auto"/>
      <w:ind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0"/>
    <w:link w:val="40"/>
    <w:autoRedefine/>
    <w:unhideWhenUsed/>
    <w:qFormat/>
    <w:rsid w:val="00B635DB"/>
    <w:pPr>
      <w:spacing w:before="120" w:after="120" w:line="240" w:lineRule="auto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B635DB"/>
    <w:pPr>
      <w:spacing w:before="240" w:after="60" w:line="240" w:lineRule="auto"/>
      <w:ind w:firstLine="567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nhideWhenUsed/>
    <w:qFormat/>
    <w:rsid w:val="00B635DB"/>
    <w:pPr>
      <w:spacing w:before="240" w:after="60" w:line="240" w:lineRule="auto"/>
      <w:ind w:firstLine="567"/>
      <w:outlineLvl w:val="5"/>
    </w:pPr>
    <w:rPr>
      <w:rFonts w:eastAsia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B635DB"/>
    <w:pPr>
      <w:spacing w:before="240" w:after="60" w:line="240" w:lineRule="auto"/>
      <w:ind w:firstLine="567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nhideWhenUsed/>
    <w:qFormat/>
    <w:rsid w:val="00B635DB"/>
    <w:pPr>
      <w:spacing w:before="240" w:after="60" w:line="240" w:lineRule="auto"/>
      <w:ind w:firstLine="567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nhideWhenUsed/>
    <w:qFormat/>
    <w:rsid w:val="00B635DB"/>
    <w:pPr>
      <w:spacing w:before="240" w:after="60" w:line="240" w:lineRule="auto"/>
      <w:ind w:firstLine="567"/>
      <w:outlineLvl w:val="8"/>
    </w:pPr>
    <w:rPr>
      <w:rFonts w:ascii="Cambria" w:eastAsia="Times New Roman" w:hAnsi="Cambria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uiPriority w:val="9"/>
    <w:rsid w:val="000B3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aliases w:val="Обычный (Web)"/>
    <w:basedOn w:val="a0"/>
    <w:link w:val="a5"/>
    <w:unhideWhenUsed/>
    <w:rsid w:val="000B32B7"/>
    <w:rPr>
      <w:rFonts w:ascii="Times New Roman" w:hAnsi="Times New Roman"/>
      <w:sz w:val="24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517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517A22"/>
    <w:rPr>
      <w:rFonts w:ascii="Segoe UI" w:eastAsia="Calibri" w:hAnsi="Segoe UI" w:cs="Segoe UI"/>
      <w:sz w:val="18"/>
      <w:szCs w:val="18"/>
    </w:rPr>
  </w:style>
  <w:style w:type="character" w:styleId="a8">
    <w:name w:val="annotation reference"/>
    <w:basedOn w:val="a1"/>
    <w:uiPriority w:val="99"/>
    <w:semiHidden/>
    <w:unhideWhenUsed/>
    <w:rsid w:val="00F65AFC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F65AF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F65AFC"/>
    <w:rPr>
      <w:sz w:val="20"/>
      <w:szCs w:val="20"/>
    </w:rPr>
  </w:style>
  <w:style w:type="character" w:styleId="ab">
    <w:name w:val="Hyperlink"/>
    <w:basedOn w:val="a1"/>
    <w:uiPriority w:val="99"/>
    <w:unhideWhenUsed/>
    <w:rsid w:val="00E81D20"/>
    <w:rPr>
      <w:color w:val="0563C1" w:themeColor="hyperlink"/>
      <w:u w:val="single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B635DB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B635DB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1"/>
    <w:link w:val="4"/>
    <w:rsid w:val="00B635DB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1"/>
    <w:link w:val="5"/>
    <w:uiPriority w:val="99"/>
    <w:rsid w:val="00B635D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635DB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1"/>
    <w:link w:val="7"/>
    <w:rsid w:val="00B635D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B635D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35DB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B635DB"/>
  </w:style>
  <w:style w:type="paragraph" w:styleId="21">
    <w:name w:val="Body Text Indent 2"/>
    <w:basedOn w:val="a0"/>
    <w:link w:val="22"/>
    <w:uiPriority w:val="99"/>
    <w:unhideWhenUsed/>
    <w:rsid w:val="00B635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B635DB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B63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635D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бычный (веб) Знак"/>
    <w:aliases w:val="Обычный (Web) Знак"/>
    <w:link w:val="a4"/>
    <w:locked/>
    <w:rsid w:val="00B635DB"/>
    <w:rPr>
      <w:rFonts w:ascii="Times New Roman" w:eastAsia="Calibri" w:hAnsi="Times New Roman" w:cs="Times New Roman"/>
      <w:sz w:val="24"/>
      <w:szCs w:val="24"/>
    </w:rPr>
  </w:style>
  <w:style w:type="paragraph" w:styleId="ac">
    <w:name w:val="Body Text"/>
    <w:basedOn w:val="a0"/>
    <w:link w:val="ad"/>
    <w:uiPriority w:val="99"/>
    <w:unhideWhenUsed/>
    <w:rsid w:val="00B635DB"/>
    <w:pPr>
      <w:spacing w:after="120" w:line="276" w:lineRule="auto"/>
    </w:pPr>
    <w:rPr>
      <w:lang w:val="en-US"/>
    </w:rPr>
  </w:style>
  <w:style w:type="character" w:customStyle="1" w:styleId="ad">
    <w:name w:val="Основной текст Знак"/>
    <w:basedOn w:val="a1"/>
    <w:link w:val="ac"/>
    <w:uiPriority w:val="99"/>
    <w:rsid w:val="00B635DB"/>
    <w:rPr>
      <w:rFonts w:ascii="Calibri" w:eastAsia="Calibri" w:hAnsi="Calibri" w:cs="Times New Roman"/>
      <w:lang w:val="en-US"/>
    </w:rPr>
  </w:style>
  <w:style w:type="paragraph" w:customStyle="1" w:styleId="S">
    <w:name w:val="S_Обычный"/>
    <w:basedOn w:val="a0"/>
    <w:link w:val="S0"/>
    <w:qFormat/>
    <w:rsid w:val="00B635DB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S0">
    <w:name w:val="S_Обычный Знак"/>
    <w:link w:val="S"/>
    <w:rsid w:val="00B635DB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Абзац"/>
    <w:basedOn w:val="a0"/>
    <w:link w:val="af"/>
    <w:autoRedefine/>
    <w:qFormat/>
    <w:rsid w:val="00B635DB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Абзац Знак"/>
    <w:link w:val="ae"/>
    <w:rsid w:val="00B63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caption"/>
    <w:basedOn w:val="a0"/>
    <w:next w:val="a0"/>
    <w:uiPriority w:val="99"/>
    <w:qFormat/>
    <w:rsid w:val="00B635DB"/>
    <w:pPr>
      <w:spacing w:before="120" w:after="120" w:line="240" w:lineRule="auto"/>
      <w:jc w:val="center"/>
    </w:pPr>
    <w:rPr>
      <w:rFonts w:ascii="Times New Roman" w:eastAsia="Times New Roman" w:hAnsi="Times New Roman"/>
      <w:b/>
      <w:bCs/>
      <w:szCs w:val="20"/>
      <w:lang w:eastAsia="ru-RU"/>
    </w:rPr>
  </w:style>
  <w:style w:type="table" w:styleId="af1">
    <w:name w:val="Table Grid"/>
    <w:basedOn w:val="a2"/>
    <w:rsid w:val="00B6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635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2">
    <w:name w:val="List Paragraph"/>
    <w:basedOn w:val="a0"/>
    <w:link w:val="af3"/>
    <w:uiPriority w:val="34"/>
    <w:qFormat/>
    <w:rsid w:val="00B635D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635D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">
    <w:name w:val="List"/>
    <w:basedOn w:val="a0"/>
    <w:link w:val="af4"/>
    <w:rsid w:val="00B635DB"/>
    <w:pPr>
      <w:numPr>
        <w:numId w:val="4"/>
      </w:numPr>
      <w:spacing w:after="6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character" w:customStyle="1" w:styleId="af4">
    <w:name w:val="Список Знак"/>
    <w:link w:val="a"/>
    <w:rsid w:val="00B635DB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23">
    <w:name w:val="toc 2"/>
    <w:basedOn w:val="a0"/>
    <w:next w:val="a0"/>
    <w:autoRedefine/>
    <w:uiPriority w:val="39"/>
    <w:unhideWhenUsed/>
    <w:rsid w:val="00B635DB"/>
    <w:pPr>
      <w:spacing w:after="200" w:line="276" w:lineRule="auto"/>
      <w:ind w:left="220"/>
    </w:pPr>
  </w:style>
  <w:style w:type="paragraph" w:styleId="af5">
    <w:name w:val="header"/>
    <w:basedOn w:val="a0"/>
    <w:link w:val="af6"/>
    <w:uiPriority w:val="99"/>
    <w:unhideWhenUsed/>
    <w:rsid w:val="00B635DB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B635DB"/>
    <w:rPr>
      <w:rFonts w:ascii="Calibri" w:eastAsia="Calibri" w:hAnsi="Calibri" w:cs="Times New Roman"/>
    </w:rPr>
  </w:style>
  <w:style w:type="paragraph" w:styleId="af7">
    <w:name w:val="footer"/>
    <w:basedOn w:val="a0"/>
    <w:link w:val="af8"/>
    <w:uiPriority w:val="99"/>
    <w:unhideWhenUsed/>
    <w:rsid w:val="00B635DB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B635DB"/>
    <w:rPr>
      <w:rFonts w:ascii="Calibri" w:eastAsia="Calibri" w:hAnsi="Calibri" w:cs="Times New Roman"/>
    </w:rPr>
  </w:style>
  <w:style w:type="paragraph" w:styleId="12">
    <w:name w:val="toc 1"/>
    <w:basedOn w:val="a0"/>
    <w:next w:val="a0"/>
    <w:autoRedefine/>
    <w:uiPriority w:val="39"/>
    <w:unhideWhenUsed/>
    <w:rsid w:val="00B635DB"/>
    <w:pPr>
      <w:spacing w:after="200" w:line="276" w:lineRule="auto"/>
    </w:pPr>
  </w:style>
  <w:style w:type="paragraph" w:styleId="31">
    <w:name w:val="toc 3"/>
    <w:basedOn w:val="a0"/>
    <w:next w:val="a0"/>
    <w:autoRedefine/>
    <w:uiPriority w:val="39"/>
    <w:unhideWhenUsed/>
    <w:rsid w:val="00B635DB"/>
    <w:pPr>
      <w:spacing w:after="200" w:line="276" w:lineRule="auto"/>
      <w:ind w:left="440"/>
    </w:pPr>
  </w:style>
  <w:style w:type="paragraph" w:styleId="41">
    <w:name w:val="toc 4"/>
    <w:basedOn w:val="a0"/>
    <w:next w:val="a0"/>
    <w:autoRedefine/>
    <w:uiPriority w:val="39"/>
    <w:unhideWhenUsed/>
    <w:rsid w:val="00B635DB"/>
    <w:pPr>
      <w:spacing w:after="200" w:line="276" w:lineRule="auto"/>
      <w:ind w:left="660"/>
    </w:pPr>
  </w:style>
  <w:style w:type="numbering" w:customStyle="1" w:styleId="110">
    <w:name w:val="Нет списка11"/>
    <w:next w:val="a3"/>
    <w:uiPriority w:val="99"/>
    <w:semiHidden/>
    <w:unhideWhenUsed/>
    <w:rsid w:val="00B635DB"/>
  </w:style>
  <w:style w:type="paragraph" w:styleId="af9">
    <w:name w:val="Body Text Indent"/>
    <w:basedOn w:val="a0"/>
    <w:link w:val="afa"/>
    <w:uiPriority w:val="99"/>
    <w:semiHidden/>
    <w:unhideWhenUsed/>
    <w:rsid w:val="00B635D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1"/>
    <w:link w:val="af9"/>
    <w:uiPriority w:val="99"/>
    <w:semiHidden/>
    <w:rsid w:val="00B63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f9"/>
    <w:link w:val="25"/>
    <w:uiPriority w:val="99"/>
    <w:semiHidden/>
    <w:unhideWhenUsed/>
    <w:rsid w:val="00B635DB"/>
    <w:pPr>
      <w:spacing w:after="0"/>
      <w:ind w:left="360" w:firstLine="360"/>
    </w:pPr>
  </w:style>
  <w:style w:type="character" w:customStyle="1" w:styleId="25">
    <w:name w:val="Красная строка 2 Знак"/>
    <w:basedOn w:val="afa"/>
    <w:link w:val="24"/>
    <w:uiPriority w:val="99"/>
    <w:semiHidden/>
    <w:rsid w:val="00B63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0"/>
    <w:link w:val="afc"/>
    <w:qFormat/>
    <w:rsid w:val="00B635DB"/>
    <w:pPr>
      <w:spacing w:after="0" w:line="240" w:lineRule="auto"/>
      <w:ind w:firstLine="708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c">
    <w:name w:val="Название Знак"/>
    <w:basedOn w:val="a1"/>
    <w:link w:val="afb"/>
    <w:rsid w:val="00B635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d">
    <w:name w:val="annotation subject"/>
    <w:basedOn w:val="a9"/>
    <w:next w:val="a9"/>
    <w:link w:val="afe"/>
    <w:uiPriority w:val="99"/>
    <w:semiHidden/>
    <w:unhideWhenUsed/>
    <w:rsid w:val="00B635DB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e">
    <w:name w:val="Тема примечания Знак"/>
    <w:basedOn w:val="aa"/>
    <w:link w:val="afd"/>
    <w:uiPriority w:val="99"/>
    <w:semiHidden/>
    <w:rsid w:val="00B635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6">
    <w:name w:val="Нет списка2"/>
    <w:next w:val="a3"/>
    <w:uiPriority w:val="99"/>
    <w:semiHidden/>
    <w:unhideWhenUsed/>
    <w:rsid w:val="00B635DB"/>
  </w:style>
  <w:style w:type="numbering" w:customStyle="1" w:styleId="32">
    <w:name w:val="Нет списка3"/>
    <w:next w:val="a3"/>
    <w:uiPriority w:val="99"/>
    <w:semiHidden/>
    <w:unhideWhenUsed/>
    <w:rsid w:val="00B635DB"/>
  </w:style>
  <w:style w:type="paragraph" w:customStyle="1" w:styleId="FR2">
    <w:name w:val="FR2"/>
    <w:uiPriority w:val="99"/>
    <w:rsid w:val="00B635DB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styleId="aff">
    <w:name w:val="FollowedHyperlink"/>
    <w:uiPriority w:val="99"/>
    <w:semiHidden/>
    <w:unhideWhenUsed/>
    <w:rsid w:val="00B635DB"/>
    <w:rPr>
      <w:color w:val="800080"/>
      <w:u w:val="single"/>
    </w:rPr>
  </w:style>
  <w:style w:type="paragraph" w:customStyle="1" w:styleId="ConsPlusTitle">
    <w:name w:val="ConsPlusTitle"/>
    <w:uiPriority w:val="99"/>
    <w:rsid w:val="00B63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B635DB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B635DB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23">
    <w:name w:val="Font Style23"/>
    <w:uiPriority w:val="99"/>
    <w:rsid w:val="00B635DB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B635DB"/>
    <w:rPr>
      <w:rFonts w:ascii="Courier New" w:hAnsi="Courier New" w:cs="Courier New"/>
      <w:spacing w:val="-10"/>
      <w:sz w:val="24"/>
      <w:szCs w:val="24"/>
    </w:rPr>
  </w:style>
  <w:style w:type="paragraph" w:customStyle="1" w:styleId="aff0">
    <w:name w:val="Таблицы (моноширинный)"/>
    <w:basedOn w:val="a0"/>
    <w:next w:val="a0"/>
    <w:uiPriority w:val="99"/>
    <w:rsid w:val="00B635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endnote text"/>
    <w:basedOn w:val="a0"/>
    <w:link w:val="aff2"/>
    <w:uiPriority w:val="99"/>
    <w:semiHidden/>
    <w:rsid w:val="00B63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B635DB"/>
    <w:rPr>
      <w:rFonts w:ascii="Arial" w:eastAsia="Times New Roman" w:hAnsi="Arial" w:cs="Times New Roman"/>
      <w:sz w:val="20"/>
      <w:szCs w:val="20"/>
    </w:rPr>
  </w:style>
  <w:style w:type="character" w:styleId="aff3">
    <w:name w:val="endnote reference"/>
    <w:uiPriority w:val="99"/>
    <w:semiHidden/>
    <w:rsid w:val="00B635DB"/>
    <w:rPr>
      <w:vertAlign w:val="superscript"/>
    </w:rPr>
  </w:style>
  <w:style w:type="paragraph" w:styleId="HTML">
    <w:name w:val="HTML Preformatted"/>
    <w:basedOn w:val="a0"/>
    <w:link w:val="HTML0"/>
    <w:uiPriority w:val="99"/>
    <w:rsid w:val="00B63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635DB"/>
    <w:rPr>
      <w:rFonts w:ascii="Courier New" w:eastAsia="Times New Roman" w:hAnsi="Courier New" w:cs="Times New Roman"/>
      <w:sz w:val="20"/>
      <w:szCs w:val="20"/>
    </w:rPr>
  </w:style>
  <w:style w:type="paragraph" w:customStyle="1" w:styleId="42">
    <w:name w:val="Основной текст4"/>
    <w:basedOn w:val="a0"/>
    <w:uiPriority w:val="99"/>
    <w:rsid w:val="00B635DB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lang w:eastAsia="ru-RU"/>
    </w:rPr>
  </w:style>
  <w:style w:type="paragraph" w:customStyle="1" w:styleId="head1">
    <w:name w:val="head1"/>
    <w:basedOn w:val="a0"/>
    <w:uiPriority w:val="99"/>
    <w:rsid w:val="00B635DB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  <w:lang w:eastAsia="ru-RU"/>
    </w:rPr>
  </w:style>
  <w:style w:type="paragraph" w:styleId="aff4">
    <w:name w:val="No Spacing"/>
    <w:uiPriority w:val="1"/>
    <w:qFormat/>
    <w:rsid w:val="00B635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3">
    <w:name w:val="Font Style43"/>
    <w:uiPriority w:val="99"/>
    <w:rsid w:val="00B635DB"/>
    <w:rPr>
      <w:rFonts w:ascii="Times New Roman" w:hAnsi="Times New Roman" w:cs="Times New Roman"/>
      <w:sz w:val="26"/>
      <w:szCs w:val="26"/>
    </w:rPr>
  </w:style>
  <w:style w:type="character" w:customStyle="1" w:styleId="aff5">
    <w:name w:val="Гипертекстовая ссылка"/>
    <w:uiPriority w:val="99"/>
    <w:rsid w:val="00B635DB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B635DB"/>
  </w:style>
  <w:style w:type="numbering" w:customStyle="1" w:styleId="51">
    <w:name w:val="Нет списка5"/>
    <w:next w:val="a3"/>
    <w:uiPriority w:val="99"/>
    <w:semiHidden/>
    <w:unhideWhenUsed/>
    <w:rsid w:val="00B635DB"/>
  </w:style>
  <w:style w:type="table" w:customStyle="1" w:styleId="13">
    <w:name w:val="Сетка таблицы1"/>
    <w:basedOn w:val="a2"/>
    <w:next w:val="af1"/>
    <w:uiPriority w:val="99"/>
    <w:rsid w:val="00B6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email">
    <w:name w:val="hmao_department_email"/>
    <w:uiPriority w:val="99"/>
    <w:rsid w:val="00B635DB"/>
    <w:rPr>
      <w:rFonts w:cs="Times New Roman"/>
    </w:rPr>
  </w:style>
  <w:style w:type="paragraph" w:customStyle="1" w:styleId="14">
    <w:name w:val="Абзац списка1"/>
    <w:basedOn w:val="a0"/>
    <w:uiPriority w:val="99"/>
    <w:rsid w:val="00B635DB"/>
    <w:pPr>
      <w:spacing w:after="0" w:line="276" w:lineRule="auto"/>
      <w:ind w:left="720"/>
      <w:contextualSpacing/>
    </w:pPr>
    <w:rPr>
      <w:rFonts w:ascii="Times New Roman" w:eastAsia="Times New Roman" w:hAnsi="Times New Roman"/>
      <w:sz w:val="28"/>
    </w:rPr>
  </w:style>
  <w:style w:type="paragraph" w:customStyle="1" w:styleId="u">
    <w:name w:val="u"/>
    <w:basedOn w:val="a0"/>
    <w:uiPriority w:val="99"/>
    <w:rsid w:val="00B635DB"/>
    <w:pPr>
      <w:spacing w:before="100" w:beforeAutospacing="1" w:after="100" w:afterAutospacing="1" w:line="276" w:lineRule="auto"/>
    </w:pPr>
    <w:rPr>
      <w:rFonts w:ascii="Times New Roman" w:eastAsia="Times New Roman" w:hAnsi="Times New Roman"/>
      <w:sz w:val="28"/>
    </w:rPr>
  </w:style>
  <w:style w:type="numbering" w:customStyle="1" w:styleId="61">
    <w:name w:val="Нет списка6"/>
    <w:next w:val="a3"/>
    <w:uiPriority w:val="99"/>
    <w:semiHidden/>
    <w:unhideWhenUsed/>
    <w:rsid w:val="00B635DB"/>
  </w:style>
  <w:style w:type="table" w:customStyle="1" w:styleId="27">
    <w:name w:val="Сетка таблицы2"/>
    <w:basedOn w:val="a2"/>
    <w:next w:val="af1"/>
    <w:uiPriority w:val="99"/>
    <w:rsid w:val="00B6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2">
    <w:name w:val="toc 5"/>
    <w:basedOn w:val="a0"/>
    <w:next w:val="a0"/>
    <w:autoRedefine/>
    <w:uiPriority w:val="39"/>
    <w:unhideWhenUsed/>
    <w:rsid w:val="00B635DB"/>
    <w:pPr>
      <w:spacing w:after="100" w:line="276" w:lineRule="auto"/>
      <w:ind w:left="880"/>
    </w:pPr>
    <w:rPr>
      <w:rFonts w:eastAsia="Times New Roman"/>
      <w:lang w:eastAsia="ru-RU"/>
    </w:rPr>
  </w:style>
  <w:style w:type="paragraph" w:styleId="62">
    <w:name w:val="toc 6"/>
    <w:basedOn w:val="a0"/>
    <w:next w:val="a0"/>
    <w:autoRedefine/>
    <w:uiPriority w:val="39"/>
    <w:unhideWhenUsed/>
    <w:rsid w:val="00B635DB"/>
    <w:pPr>
      <w:spacing w:after="100" w:line="276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B635DB"/>
    <w:pPr>
      <w:spacing w:after="100" w:line="276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B635DB"/>
    <w:pPr>
      <w:spacing w:after="100" w:line="276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B635DB"/>
    <w:pPr>
      <w:spacing w:after="100" w:line="276" w:lineRule="auto"/>
      <w:ind w:left="1760"/>
    </w:pPr>
    <w:rPr>
      <w:rFonts w:eastAsia="Times New Roman"/>
      <w:lang w:eastAsia="ru-RU"/>
    </w:rPr>
  </w:style>
  <w:style w:type="numbering" w:customStyle="1" w:styleId="72">
    <w:name w:val="Нет списка7"/>
    <w:next w:val="a3"/>
    <w:uiPriority w:val="99"/>
    <w:semiHidden/>
    <w:unhideWhenUsed/>
    <w:rsid w:val="00B635DB"/>
  </w:style>
  <w:style w:type="numbering" w:customStyle="1" w:styleId="82">
    <w:name w:val="Нет списка8"/>
    <w:next w:val="a3"/>
    <w:uiPriority w:val="99"/>
    <w:semiHidden/>
    <w:unhideWhenUsed/>
    <w:rsid w:val="00B635DB"/>
  </w:style>
  <w:style w:type="character" w:customStyle="1" w:styleId="apple-converted-space">
    <w:name w:val="apple-converted-space"/>
    <w:basedOn w:val="a1"/>
    <w:rsid w:val="00B635DB"/>
  </w:style>
  <w:style w:type="character" w:customStyle="1" w:styleId="TextNPA">
    <w:name w:val="Text NPA"/>
    <w:rsid w:val="00B635DB"/>
    <w:rPr>
      <w:rFonts w:ascii="Courier New" w:hAnsi="Courier New"/>
    </w:rPr>
  </w:style>
  <w:style w:type="character" w:customStyle="1" w:styleId="15">
    <w:name w:val="Слабое выделение1"/>
    <w:basedOn w:val="a1"/>
    <w:uiPriority w:val="19"/>
    <w:qFormat/>
    <w:rsid w:val="00B635DB"/>
    <w:rPr>
      <w:i/>
      <w:iCs/>
      <w:color w:val="808080"/>
    </w:rPr>
  </w:style>
  <w:style w:type="character" w:customStyle="1" w:styleId="af3">
    <w:name w:val="Абзац списка Знак"/>
    <w:link w:val="af2"/>
    <w:uiPriority w:val="34"/>
    <w:locked/>
    <w:rsid w:val="00B63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635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0"/>
    <w:rsid w:val="00B635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1"/>
    <w:rsid w:val="00B635DB"/>
  </w:style>
  <w:style w:type="character" w:styleId="aff6">
    <w:name w:val="Subtle Emphasis"/>
    <w:basedOn w:val="a1"/>
    <w:uiPriority w:val="19"/>
    <w:qFormat/>
    <w:rsid w:val="00B635DB"/>
    <w:rPr>
      <w:i/>
      <w:iCs/>
      <w:color w:val="404040" w:themeColor="text1" w:themeTint="BF"/>
    </w:rPr>
  </w:style>
  <w:style w:type="numbering" w:customStyle="1" w:styleId="92">
    <w:name w:val="Нет списка9"/>
    <w:next w:val="a3"/>
    <w:uiPriority w:val="99"/>
    <w:semiHidden/>
    <w:unhideWhenUsed/>
    <w:rsid w:val="00105226"/>
  </w:style>
  <w:style w:type="paragraph" w:customStyle="1" w:styleId="Style13">
    <w:name w:val="Style13"/>
    <w:basedOn w:val="a0"/>
    <w:uiPriority w:val="99"/>
    <w:rsid w:val="00105226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105226"/>
    <w:rPr>
      <w:rFonts w:ascii="Times New Roman" w:hAnsi="Times New Roman" w:cs="Times New Roman" w:hint="default"/>
      <w:sz w:val="26"/>
      <w:szCs w:val="26"/>
    </w:rPr>
  </w:style>
  <w:style w:type="character" w:styleId="aff7">
    <w:name w:val="Strong"/>
    <w:uiPriority w:val="22"/>
    <w:qFormat/>
    <w:rsid w:val="00105226"/>
    <w:rPr>
      <w:b/>
      <w:bCs/>
    </w:rPr>
  </w:style>
  <w:style w:type="character" w:customStyle="1" w:styleId="aff8">
    <w:name w:val="Основной текст_"/>
    <w:link w:val="28"/>
    <w:rsid w:val="00105226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0"/>
    <w:link w:val="aff8"/>
    <w:rsid w:val="00105226"/>
    <w:pPr>
      <w:widowControl w:val="0"/>
      <w:shd w:val="clear" w:color="auto" w:fill="FFFFFF"/>
      <w:spacing w:after="0" w:line="0" w:lineRule="atLeast"/>
      <w:ind w:hanging="168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fontstyle01">
    <w:name w:val="fontstyle01"/>
    <w:basedOn w:val="a1"/>
    <w:rsid w:val="00245AB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245ABE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1"/>
    <w:rsid w:val="00245AB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1"/>
    <w:rsid w:val="00245AB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1"/>
    <w:rsid w:val="00245ABE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1"/>
    <w:rsid w:val="00245ABE"/>
    <w:rPr>
      <w:rFonts w:ascii="SymbolMT" w:hAnsi="Symbol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71">
    <w:name w:val="fontstyle71"/>
    <w:basedOn w:val="a1"/>
    <w:rsid w:val="00245ABE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81">
    <w:name w:val="fontstyle81"/>
    <w:basedOn w:val="a1"/>
    <w:rsid w:val="00245ABE"/>
    <w:rPr>
      <w:rFonts w:ascii="Times-Italic" w:hAnsi="Times-Italic" w:hint="default"/>
      <w:b w:val="0"/>
      <w:bCs w:val="0"/>
      <w:i/>
      <w:i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32B7"/>
    <w:rPr>
      <w:rFonts w:ascii="Calibri" w:eastAsia="Calibri" w:hAnsi="Calibri" w:cs="Times New Roman"/>
    </w:rPr>
  </w:style>
  <w:style w:type="paragraph" w:styleId="1">
    <w:name w:val="heading 1"/>
    <w:aliases w:val="Заголовок 1 Знак Знак,Заголовок 1 Знак Знак Знак"/>
    <w:basedOn w:val="a0"/>
    <w:link w:val="10"/>
    <w:uiPriority w:val="9"/>
    <w:qFormat/>
    <w:rsid w:val="000B3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B635DB"/>
    <w:pPr>
      <w:keepNext/>
      <w:spacing w:after="0" w:line="360" w:lineRule="auto"/>
      <w:ind w:firstLine="567"/>
      <w:outlineLvl w:val="1"/>
    </w:pPr>
    <w:rPr>
      <w:rFonts w:ascii="Times New Roman" w:eastAsia="Times New Roman" w:hAnsi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B635DB"/>
    <w:pPr>
      <w:keepNext/>
      <w:spacing w:after="0" w:line="360" w:lineRule="auto"/>
      <w:ind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0"/>
    <w:link w:val="40"/>
    <w:autoRedefine/>
    <w:unhideWhenUsed/>
    <w:qFormat/>
    <w:rsid w:val="00B635DB"/>
    <w:pPr>
      <w:spacing w:before="120" w:after="120" w:line="240" w:lineRule="auto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B635DB"/>
    <w:pPr>
      <w:spacing w:before="240" w:after="60" w:line="240" w:lineRule="auto"/>
      <w:ind w:firstLine="567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nhideWhenUsed/>
    <w:qFormat/>
    <w:rsid w:val="00B635DB"/>
    <w:pPr>
      <w:spacing w:before="240" w:after="60" w:line="240" w:lineRule="auto"/>
      <w:ind w:firstLine="567"/>
      <w:outlineLvl w:val="5"/>
    </w:pPr>
    <w:rPr>
      <w:rFonts w:eastAsia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B635DB"/>
    <w:pPr>
      <w:spacing w:before="240" w:after="60" w:line="240" w:lineRule="auto"/>
      <w:ind w:firstLine="567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nhideWhenUsed/>
    <w:qFormat/>
    <w:rsid w:val="00B635DB"/>
    <w:pPr>
      <w:spacing w:before="240" w:after="60" w:line="240" w:lineRule="auto"/>
      <w:ind w:firstLine="567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nhideWhenUsed/>
    <w:qFormat/>
    <w:rsid w:val="00B635DB"/>
    <w:pPr>
      <w:spacing w:before="240" w:after="60" w:line="240" w:lineRule="auto"/>
      <w:ind w:firstLine="567"/>
      <w:outlineLvl w:val="8"/>
    </w:pPr>
    <w:rPr>
      <w:rFonts w:ascii="Cambria" w:eastAsia="Times New Roman" w:hAnsi="Cambria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uiPriority w:val="9"/>
    <w:rsid w:val="000B3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aliases w:val="Обычный (Web)"/>
    <w:basedOn w:val="a0"/>
    <w:link w:val="a5"/>
    <w:unhideWhenUsed/>
    <w:rsid w:val="000B32B7"/>
    <w:rPr>
      <w:rFonts w:ascii="Times New Roman" w:hAnsi="Times New Roman"/>
      <w:sz w:val="24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517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517A22"/>
    <w:rPr>
      <w:rFonts w:ascii="Segoe UI" w:eastAsia="Calibri" w:hAnsi="Segoe UI" w:cs="Segoe UI"/>
      <w:sz w:val="18"/>
      <w:szCs w:val="18"/>
    </w:rPr>
  </w:style>
  <w:style w:type="character" w:styleId="a8">
    <w:name w:val="annotation reference"/>
    <w:basedOn w:val="a1"/>
    <w:uiPriority w:val="99"/>
    <w:semiHidden/>
    <w:unhideWhenUsed/>
    <w:rsid w:val="00F65AFC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F65AF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F65AFC"/>
    <w:rPr>
      <w:sz w:val="20"/>
      <w:szCs w:val="20"/>
    </w:rPr>
  </w:style>
  <w:style w:type="character" w:styleId="ab">
    <w:name w:val="Hyperlink"/>
    <w:basedOn w:val="a1"/>
    <w:uiPriority w:val="99"/>
    <w:unhideWhenUsed/>
    <w:rsid w:val="00E81D20"/>
    <w:rPr>
      <w:color w:val="0563C1" w:themeColor="hyperlink"/>
      <w:u w:val="single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B635DB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B635DB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1"/>
    <w:link w:val="4"/>
    <w:rsid w:val="00B635DB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1"/>
    <w:link w:val="5"/>
    <w:uiPriority w:val="99"/>
    <w:rsid w:val="00B635D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635DB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1"/>
    <w:link w:val="7"/>
    <w:rsid w:val="00B635D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B635D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35DB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B635DB"/>
  </w:style>
  <w:style w:type="paragraph" w:styleId="21">
    <w:name w:val="Body Text Indent 2"/>
    <w:basedOn w:val="a0"/>
    <w:link w:val="22"/>
    <w:uiPriority w:val="99"/>
    <w:unhideWhenUsed/>
    <w:rsid w:val="00B635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B635DB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B63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635D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бычный (веб) Знак"/>
    <w:aliases w:val="Обычный (Web) Знак"/>
    <w:link w:val="a4"/>
    <w:locked/>
    <w:rsid w:val="00B635DB"/>
    <w:rPr>
      <w:rFonts w:ascii="Times New Roman" w:eastAsia="Calibri" w:hAnsi="Times New Roman" w:cs="Times New Roman"/>
      <w:sz w:val="24"/>
      <w:szCs w:val="24"/>
    </w:rPr>
  </w:style>
  <w:style w:type="paragraph" w:styleId="ac">
    <w:name w:val="Body Text"/>
    <w:basedOn w:val="a0"/>
    <w:link w:val="ad"/>
    <w:uiPriority w:val="99"/>
    <w:unhideWhenUsed/>
    <w:rsid w:val="00B635DB"/>
    <w:pPr>
      <w:spacing w:after="120" w:line="276" w:lineRule="auto"/>
    </w:pPr>
    <w:rPr>
      <w:lang w:val="en-US"/>
    </w:rPr>
  </w:style>
  <w:style w:type="character" w:customStyle="1" w:styleId="ad">
    <w:name w:val="Основной текст Знак"/>
    <w:basedOn w:val="a1"/>
    <w:link w:val="ac"/>
    <w:uiPriority w:val="99"/>
    <w:rsid w:val="00B635DB"/>
    <w:rPr>
      <w:rFonts w:ascii="Calibri" w:eastAsia="Calibri" w:hAnsi="Calibri" w:cs="Times New Roman"/>
      <w:lang w:val="en-US"/>
    </w:rPr>
  </w:style>
  <w:style w:type="paragraph" w:customStyle="1" w:styleId="S">
    <w:name w:val="S_Обычный"/>
    <w:basedOn w:val="a0"/>
    <w:link w:val="S0"/>
    <w:qFormat/>
    <w:rsid w:val="00B635DB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S0">
    <w:name w:val="S_Обычный Знак"/>
    <w:link w:val="S"/>
    <w:rsid w:val="00B635DB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Абзац"/>
    <w:basedOn w:val="a0"/>
    <w:link w:val="af"/>
    <w:autoRedefine/>
    <w:qFormat/>
    <w:rsid w:val="00B635DB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Абзац Знак"/>
    <w:link w:val="ae"/>
    <w:rsid w:val="00B63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caption"/>
    <w:basedOn w:val="a0"/>
    <w:next w:val="a0"/>
    <w:uiPriority w:val="99"/>
    <w:qFormat/>
    <w:rsid w:val="00B635DB"/>
    <w:pPr>
      <w:spacing w:before="120" w:after="120" w:line="240" w:lineRule="auto"/>
      <w:jc w:val="center"/>
    </w:pPr>
    <w:rPr>
      <w:rFonts w:ascii="Times New Roman" w:eastAsia="Times New Roman" w:hAnsi="Times New Roman"/>
      <w:b/>
      <w:bCs/>
      <w:szCs w:val="20"/>
      <w:lang w:eastAsia="ru-RU"/>
    </w:rPr>
  </w:style>
  <w:style w:type="table" w:styleId="af1">
    <w:name w:val="Table Grid"/>
    <w:basedOn w:val="a2"/>
    <w:rsid w:val="00B6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635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2">
    <w:name w:val="List Paragraph"/>
    <w:basedOn w:val="a0"/>
    <w:link w:val="af3"/>
    <w:uiPriority w:val="34"/>
    <w:qFormat/>
    <w:rsid w:val="00B635D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635D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">
    <w:name w:val="List"/>
    <w:basedOn w:val="a0"/>
    <w:link w:val="af4"/>
    <w:rsid w:val="00B635DB"/>
    <w:pPr>
      <w:numPr>
        <w:numId w:val="4"/>
      </w:numPr>
      <w:spacing w:after="6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character" w:customStyle="1" w:styleId="af4">
    <w:name w:val="Список Знак"/>
    <w:link w:val="a"/>
    <w:rsid w:val="00B635DB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23">
    <w:name w:val="toc 2"/>
    <w:basedOn w:val="a0"/>
    <w:next w:val="a0"/>
    <w:autoRedefine/>
    <w:uiPriority w:val="39"/>
    <w:unhideWhenUsed/>
    <w:rsid w:val="00B635DB"/>
    <w:pPr>
      <w:spacing w:after="200" w:line="276" w:lineRule="auto"/>
      <w:ind w:left="220"/>
    </w:pPr>
  </w:style>
  <w:style w:type="paragraph" w:styleId="af5">
    <w:name w:val="header"/>
    <w:basedOn w:val="a0"/>
    <w:link w:val="af6"/>
    <w:uiPriority w:val="99"/>
    <w:unhideWhenUsed/>
    <w:rsid w:val="00B635DB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B635DB"/>
    <w:rPr>
      <w:rFonts w:ascii="Calibri" w:eastAsia="Calibri" w:hAnsi="Calibri" w:cs="Times New Roman"/>
    </w:rPr>
  </w:style>
  <w:style w:type="paragraph" w:styleId="af7">
    <w:name w:val="footer"/>
    <w:basedOn w:val="a0"/>
    <w:link w:val="af8"/>
    <w:uiPriority w:val="99"/>
    <w:unhideWhenUsed/>
    <w:rsid w:val="00B635DB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B635DB"/>
    <w:rPr>
      <w:rFonts w:ascii="Calibri" w:eastAsia="Calibri" w:hAnsi="Calibri" w:cs="Times New Roman"/>
    </w:rPr>
  </w:style>
  <w:style w:type="paragraph" w:styleId="12">
    <w:name w:val="toc 1"/>
    <w:basedOn w:val="a0"/>
    <w:next w:val="a0"/>
    <w:autoRedefine/>
    <w:uiPriority w:val="39"/>
    <w:unhideWhenUsed/>
    <w:rsid w:val="00B635DB"/>
    <w:pPr>
      <w:spacing w:after="200" w:line="276" w:lineRule="auto"/>
    </w:pPr>
  </w:style>
  <w:style w:type="paragraph" w:styleId="31">
    <w:name w:val="toc 3"/>
    <w:basedOn w:val="a0"/>
    <w:next w:val="a0"/>
    <w:autoRedefine/>
    <w:uiPriority w:val="39"/>
    <w:unhideWhenUsed/>
    <w:rsid w:val="00B635DB"/>
    <w:pPr>
      <w:spacing w:after="200" w:line="276" w:lineRule="auto"/>
      <w:ind w:left="440"/>
    </w:pPr>
  </w:style>
  <w:style w:type="paragraph" w:styleId="41">
    <w:name w:val="toc 4"/>
    <w:basedOn w:val="a0"/>
    <w:next w:val="a0"/>
    <w:autoRedefine/>
    <w:uiPriority w:val="39"/>
    <w:unhideWhenUsed/>
    <w:rsid w:val="00B635DB"/>
    <w:pPr>
      <w:spacing w:after="200" w:line="276" w:lineRule="auto"/>
      <w:ind w:left="660"/>
    </w:pPr>
  </w:style>
  <w:style w:type="numbering" w:customStyle="1" w:styleId="110">
    <w:name w:val="Нет списка11"/>
    <w:next w:val="a3"/>
    <w:uiPriority w:val="99"/>
    <w:semiHidden/>
    <w:unhideWhenUsed/>
    <w:rsid w:val="00B635DB"/>
  </w:style>
  <w:style w:type="paragraph" w:styleId="af9">
    <w:name w:val="Body Text Indent"/>
    <w:basedOn w:val="a0"/>
    <w:link w:val="afa"/>
    <w:uiPriority w:val="99"/>
    <w:semiHidden/>
    <w:unhideWhenUsed/>
    <w:rsid w:val="00B635D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1"/>
    <w:link w:val="af9"/>
    <w:uiPriority w:val="99"/>
    <w:semiHidden/>
    <w:rsid w:val="00B63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f9"/>
    <w:link w:val="25"/>
    <w:uiPriority w:val="99"/>
    <w:semiHidden/>
    <w:unhideWhenUsed/>
    <w:rsid w:val="00B635DB"/>
    <w:pPr>
      <w:spacing w:after="0"/>
      <w:ind w:left="360" w:firstLine="360"/>
    </w:pPr>
  </w:style>
  <w:style w:type="character" w:customStyle="1" w:styleId="25">
    <w:name w:val="Красная строка 2 Знак"/>
    <w:basedOn w:val="afa"/>
    <w:link w:val="24"/>
    <w:uiPriority w:val="99"/>
    <w:semiHidden/>
    <w:rsid w:val="00B63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0"/>
    <w:link w:val="afc"/>
    <w:qFormat/>
    <w:rsid w:val="00B635DB"/>
    <w:pPr>
      <w:spacing w:after="0" w:line="240" w:lineRule="auto"/>
      <w:ind w:firstLine="708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c">
    <w:name w:val="Название Знак"/>
    <w:basedOn w:val="a1"/>
    <w:link w:val="afb"/>
    <w:rsid w:val="00B635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d">
    <w:name w:val="annotation subject"/>
    <w:basedOn w:val="a9"/>
    <w:next w:val="a9"/>
    <w:link w:val="afe"/>
    <w:uiPriority w:val="99"/>
    <w:semiHidden/>
    <w:unhideWhenUsed/>
    <w:rsid w:val="00B635DB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e">
    <w:name w:val="Тема примечания Знак"/>
    <w:basedOn w:val="aa"/>
    <w:link w:val="afd"/>
    <w:uiPriority w:val="99"/>
    <w:semiHidden/>
    <w:rsid w:val="00B635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6">
    <w:name w:val="Нет списка2"/>
    <w:next w:val="a3"/>
    <w:uiPriority w:val="99"/>
    <w:semiHidden/>
    <w:unhideWhenUsed/>
    <w:rsid w:val="00B635DB"/>
  </w:style>
  <w:style w:type="numbering" w:customStyle="1" w:styleId="32">
    <w:name w:val="Нет списка3"/>
    <w:next w:val="a3"/>
    <w:uiPriority w:val="99"/>
    <w:semiHidden/>
    <w:unhideWhenUsed/>
    <w:rsid w:val="00B635DB"/>
  </w:style>
  <w:style w:type="paragraph" w:customStyle="1" w:styleId="FR2">
    <w:name w:val="FR2"/>
    <w:uiPriority w:val="99"/>
    <w:rsid w:val="00B635DB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styleId="aff">
    <w:name w:val="FollowedHyperlink"/>
    <w:uiPriority w:val="99"/>
    <w:semiHidden/>
    <w:unhideWhenUsed/>
    <w:rsid w:val="00B635DB"/>
    <w:rPr>
      <w:color w:val="800080"/>
      <w:u w:val="single"/>
    </w:rPr>
  </w:style>
  <w:style w:type="paragraph" w:customStyle="1" w:styleId="ConsPlusTitle">
    <w:name w:val="ConsPlusTitle"/>
    <w:uiPriority w:val="99"/>
    <w:rsid w:val="00B63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B635DB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B635DB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23">
    <w:name w:val="Font Style23"/>
    <w:uiPriority w:val="99"/>
    <w:rsid w:val="00B635DB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B635DB"/>
    <w:rPr>
      <w:rFonts w:ascii="Courier New" w:hAnsi="Courier New" w:cs="Courier New"/>
      <w:spacing w:val="-10"/>
      <w:sz w:val="24"/>
      <w:szCs w:val="24"/>
    </w:rPr>
  </w:style>
  <w:style w:type="paragraph" w:customStyle="1" w:styleId="aff0">
    <w:name w:val="Таблицы (моноширинный)"/>
    <w:basedOn w:val="a0"/>
    <w:next w:val="a0"/>
    <w:uiPriority w:val="99"/>
    <w:rsid w:val="00B635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endnote text"/>
    <w:basedOn w:val="a0"/>
    <w:link w:val="aff2"/>
    <w:uiPriority w:val="99"/>
    <w:semiHidden/>
    <w:rsid w:val="00B63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B635DB"/>
    <w:rPr>
      <w:rFonts w:ascii="Arial" w:eastAsia="Times New Roman" w:hAnsi="Arial" w:cs="Times New Roman"/>
      <w:sz w:val="20"/>
      <w:szCs w:val="20"/>
    </w:rPr>
  </w:style>
  <w:style w:type="character" w:styleId="aff3">
    <w:name w:val="endnote reference"/>
    <w:uiPriority w:val="99"/>
    <w:semiHidden/>
    <w:rsid w:val="00B635DB"/>
    <w:rPr>
      <w:vertAlign w:val="superscript"/>
    </w:rPr>
  </w:style>
  <w:style w:type="paragraph" w:styleId="HTML">
    <w:name w:val="HTML Preformatted"/>
    <w:basedOn w:val="a0"/>
    <w:link w:val="HTML0"/>
    <w:uiPriority w:val="99"/>
    <w:rsid w:val="00B63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635DB"/>
    <w:rPr>
      <w:rFonts w:ascii="Courier New" w:eastAsia="Times New Roman" w:hAnsi="Courier New" w:cs="Times New Roman"/>
      <w:sz w:val="20"/>
      <w:szCs w:val="20"/>
    </w:rPr>
  </w:style>
  <w:style w:type="paragraph" w:customStyle="1" w:styleId="42">
    <w:name w:val="Основной текст4"/>
    <w:basedOn w:val="a0"/>
    <w:uiPriority w:val="99"/>
    <w:rsid w:val="00B635DB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lang w:eastAsia="ru-RU"/>
    </w:rPr>
  </w:style>
  <w:style w:type="paragraph" w:customStyle="1" w:styleId="head1">
    <w:name w:val="head1"/>
    <w:basedOn w:val="a0"/>
    <w:uiPriority w:val="99"/>
    <w:rsid w:val="00B635DB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  <w:lang w:eastAsia="ru-RU"/>
    </w:rPr>
  </w:style>
  <w:style w:type="paragraph" w:styleId="aff4">
    <w:name w:val="No Spacing"/>
    <w:uiPriority w:val="1"/>
    <w:qFormat/>
    <w:rsid w:val="00B635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3">
    <w:name w:val="Font Style43"/>
    <w:uiPriority w:val="99"/>
    <w:rsid w:val="00B635DB"/>
    <w:rPr>
      <w:rFonts w:ascii="Times New Roman" w:hAnsi="Times New Roman" w:cs="Times New Roman"/>
      <w:sz w:val="26"/>
      <w:szCs w:val="26"/>
    </w:rPr>
  </w:style>
  <w:style w:type="character" w:customStyle="1" w:styleId="aff5">
    <w:name w:val="Гипертекстовая ссылка"/>
    <w:uiPriority w:val="99"/>
    <w:rsid w:val="00B635DB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B635DB"/>
  </w:style>
  <w:style w:type="numbering" w:customStyle="1" w:styleId="51">
    <w:name w:val="Нет списка5"/>
    <w:next w:val="a3"/>
    <w:uiPriority w:val="99"/>
    <w:semiHidden/>
    <w:unhideWhenUsed/>
    <w:rsid w:val="00B635DB"/>
  </w:style>
  <w:style w:type="table" w:customStyle="1" w:styleId="13">
    <w:name w:val="Сетка таблицы1"/>
    <w:basedOn w:val="a2"/>
    <w:next w:val="af1"/>
    <w:uiPriority w:val="99"/>
    <w:rsid w:val="00B6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email">
    <w:name w:val="hmao_department_email"/>
    <w:uiPriority w:val="99"/>
    <w:rsid w:val="00B635DB"/>
    <w:rPr>
      <w:rFonts w:cs="Times New Roman"/>
    </w:rPr>
  </w:style>
  <w:style w:type="paragraph" w:customStyle="1" w:styleId="14">
    <w:name w:val="Абзац списка1"/>
    <w:basedOn w:val="a0"/>
    <w:uiPriority w:val="99"/>
    <w:rsid w:val="00B635DB"/>
    <w:pPr>
      <w:spacing w:after="0" w:line="276" w:lineRule="auto"/>
      <w:ind w:left="720"/>
      <w:contextualSpacing/>
    </w:pPr>
    <w:rPr>
      <w:rFonts w:ascii="Times New Roman" w:eastAsia="Times New Roman" w:hAnsi="Times New Roman"/>
      <w:sz w:val="28"/>
    </w:rPr>
  </w:style>
  <w:style w:type="paragraph" w:customStyle="1" w:styleId="u">
    <w:name w:val="u"/>
    <w:basedOn w:val="a0"/>
    <w:uiPriority w:val="99"/>
    <w:rsid w:val="00B635DB"/>
    <w:pPr>
      <w:spacing w:before="100" w:beforeAutospacing="1" w:after="100" w:afterAutospacing="1" w:line="276" w:lineRule="auto"/>
    </w:pPr>
    <w:rPr>
      <w:rFonts w:ascii="Times New Roman" w:eastAsia="Times New Roman" w:hAnsi="Times New Roman"/>
      <w:sz w:val="28"/>
    </w:rPr>
  </w:style>
  <w:style w:type="numbering" w:customStyle="1" w:styleId="61">
    <w:name w:val="Нет списка6"/>
    <w:next w:val="a3"/>
    <w:uiPriority w:val="99"/>
    <w:semiHidden/>
    <w:unhideWhenUsed/>
    <w:rsid w:val="00B635DB"/>
  </w:style>
  <w:style w:type="table" w:customStyle="1" w:styleId="27">
    <w:name w:val="Сетка таблицы2"/>
    <w:basedOn w:val="a2"/>
    <w:next w:val="af1"/>
    <w:uiPriority w:val="99"/>
    <w:rsid w:val="00B6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2">
    <w:name w:val="toc 5"/>
    <w:basedOn w:val="a0"/>
    <w:next w:val="a0"/>
    <w:autoRedefine/>
    <w:uiPriority w:val="39"/>
    <w:unhideWhenUsed/>
    <w:rsid w:val="00B635DB"/>
    <w:pPr>
      <w:spacing w:after="100" w:line="276" w:lineRule="auto"/>
      <w:ind w:left="880"/>
    </w:pPr>
    <w:rPr>
      <w:rFonts w:eastAsia="Times New Roman"/>
      <w:lang w:eastAsia="ru-RU"/>
    </w:rPr>
  </w:style>
  <w:style w:type="paragraph" w:styleId="62">
    <w:name w:val="toc 6"/>
    <w:basedOn w:val="a0"/>
    <w:next w:val="a0"/>
    <w:autoRedefine/>
    <w:uiPriority w:val="39"/>
    <w:unhideWhenUsed/>
    <w:rsid w:val="00B635DB"/>
    <w:pPr>
      <w:spacing w:after="100" w:line="276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B635DB"/>
    <w:pPr>
      <w:spacing w:after="100" w:line="276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B635DB"/>
    <w:pPr>
      <w:spacing w:after="100" w:line="276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B635DB"/>
    <w:pPr>
      <w:spacing w:after="100" w:line="276" w:lineRule="auto"/>
      <w:ind w:left="1760"/>
    </w:pPr>
    <w:rPr>
      <w:rFonts w:eastAsia="Times New Roman"/>
      <w:lang w:eastAsia="ru-RU"/>
    </w:rPr>
  </w:style>
  <w:style w:type="numbering" w:customStyle="1" w:styleId="72">
    <w:name w:val="Нет списка7"/>
    <w:next w:val="a3"/>
    <w:uiPriority w:val="99"/>
    <w:semiHidden/>
    <w:unhideWhenUsed/>
    <w:rsid w:val="00B635DB"/>
  </w:style>
  <w:style w:type="numbering" w:customStyle="1" w:styleId="82">
    <w:name w:val="Нет списка8"/>
    <w:next w:val="a3"/>
    <w:uiPriority w:val="99"/>
    <w:semiHidden/>
    <w:unhideWhenUsed/>
    <w:rsid w:val="00B635DB"/>
  </w:style>
  <w:style w:type="character" w:customStyle="1" w:styleId="apple-converted-space">
    <w:name w:val="apple-converted-space"/>
    <w:basedOn w:val="a1"/>
    <w:rsid w:val="00B635DB"/>
  </w:style>
  <w:style w:type="character" w:customStyle="1" w:styleId="TextNPA">
    <w:name w:val="Text NPA"/>
    <w:rsid w:val="00B635DB"/>
    <w:rPr>
      <w:rFonts w:ascii="Courier New" w:hAnsi="Courier New"/>
    </w:rPr>
  </w:style>
  <w:style w:type="character" w:customStyle="1" w:styleId="15">
    <w:name w:val="Слабое выделение1"/>
    <w:basedOn w:val="a1"/>
    <w:uiPriority w:val="19"/>
    <w:qFormat/>
    <w:rsid w:val="00B635DB"/>
    <w:rPr>
      <w:i/>
      <w:iCs/>
      <w:color w:val="808080"/>
    </w:rPr>
  </w:style>
  <w:style w:type="character" w:customStyle="1" w:styleId="af3">
    <w:name w:val="Абзац списка Знак"/>
    <w:link w:val="af2"/>
    <w:uiPriority w:val="34"/>
    <w:locked/>
    <w:rsid w:val="00B63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635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0"/>
    <w:rsid w:val="00B635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1"/>
    <w:rsid w:val="00B635DB"/>
  </w:style>
  <w:style w:type="character" w:styleId="aff6">
    <w:name w:val="Subtle Emphasis"/>
    <w:basedOn w:val="a1"/>
    <w:uiPriority w:val="19"/>
    <w:qFormat/>
    <w:rsid w:val="00B635DB"/>
    <w:rPr>
      <w:i/>
      <w:iCs/>
      <w:color w:val="404040" w:themeColor="text1" w:themeTint="BF"/>
    </w:rPr>
  </w:style>
  <w:style w:type="numbering" w:customStyle="1" w:styleId="92">
    <w:name w:val="Нет списка9"/>
    <w:next w:val="a3"/>
    <w:uiPriority w:val="99"/>
    <w:semiHidden/>
    <w:unhideWhenUsed/>
    <w:rsid w:val="00105226"/>
  </w:style>
  <w:style w:type="paragraph" w:customStyle="1" w:styleId="Style13">
    <w:name w:val="Style13"/>
    <w:basedOn w:val="a0"/>
    <w:uiPriority w:val="99"/>
    <w:rsid w:val="00105226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105226"/>
    <w:rPr>
      <w:rFonts w:ascii="Times New Roman" w:hAnsi="Times New Roman" w:cs="Times New Roman" w:hint="default"/>
      <w:sz w:val="26"/>
      <w:szCs w:val="26"/>
    </w:rPr>
  </w:style>
  <w:style w:type="character" w:styleId="aff7">
    <w:name w:val="Strong"/>
    <w:uiPriority w:val="22"/>
    <w:qFormat/>
    <w:rsid w:val="00105226"/>
    <w:rPr>
      <w:b/>
      <w:bCs/>
    </w:rPr>
  </w:style>
  <w:style w:type="character" w:customStyle="1" w:styleId="aff8">
    <w:name w:val="Основной текст_"/>
    <w:link w:val="28"/>
    <w:rsid w:val="00105226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0"/>
    <w:link w:val="aff8"/>
    <w:rsid w:val="00105226"/>
    <w:pPr>
      <w:widowControl w:val="0"/>
      <w:shd w:val="clear" w:color="auto" w:fill="FFFFFF"/>
      <w:spacing w:after="0" w:line="0" w:lineRule="atLeast"/>
      <w:ind w:hanging="168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fontstyle01">
    <w:name w:val="fontstyle01"/>
    <w:basedOn w:val="a1"/>
    <w:rsid w:val="00245AB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245ABE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1"/>
    <w:rsid w:val="00245AB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1"/>
    <w:rsid w:val="00245AB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1"/>
    <w:rsid w:val="00245ABE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1"/>
    <w:rsid w:val="00245ABE"/>
    <w:rPr>
      <w:rFonts w:ascii="SymbolMT" w:hAnsi="Symbol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71">
    <w:name w:val="fontstyle71"/>
    <w:basedOn w:val="a1"/>
    <w:rsid w:val="00245ABE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81">
    <w:name w:val="fontstyle81"/>
    <w:basedOn w:val="a1"/>
    <w:rsid w:val="00245ABE"/>
    <w:rPr>
      <w:rFonts w:ascii="Times-Italic" w:hAnsi="Times-Italic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1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adminsaly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86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47F85-A5C0-444C-92E1-718799686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30</Pages>
  <Words>11424</Words>
  <Characters>65122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RePack by Diakov</cp:lastModifiedBy>
  <cp:revision>8</cp:revision>
  <cp:lastPrinted>2022-01-12T06:08:00Z</cp:lastPrinted>
  <dcterms:created xsi:type="dcterms:W3CDTF">2022-03-15T12:45:00Z</dcterms:created>
  <dcterms:modified xsi:type="dcterms:W3CDTF">2022-07-05T10:27:00Z</dcterms:modified>
</cp:coreProperties>
</file>