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C6" w:rsidRDefault="00C77AC6" w:rsidP="00C77AC6">
      <w:pPr>
        <w:spacing w:after="0" w:line="240" w:lineRule="auto"/>
        <w:jc w:val="center"/>
        <w:rPr>
          <w:rFonts w:ascii="Times New Roman" w:hAnsi="Times New Roman"/>
          <w:b/>
          <w:sz w:val="26"/>
          <w:szCs w:val="26"/>
        </w:rPr>
      </w:pPr>
      <w:r>
        <w:rPr>
          <w:rFonts w:ascii="Times New Roman" w:hAnsi="Times New Roman"/>
          <w:b/>
          <w:sz w:val="26"/>
          <w:szCs w:val="26"/>
        </w:rPr>
        <w:t>Сельское поселение Салым</w:t>
      </w:r>
    </w:p>
    <w:p w:rsidR="00C77AC6" w:rsidRDefault="00C77AC6" w:rsidP="00C77AC6">
      <w:pPr>
        <w:spacing w:after="0" w:line="240" w:lineRule="auto"/>
        <w:jc w:val="center"/>
        <w:rPr>
          <w:rFonts w:ascii="Times New Roman" w:hAnsi="Times New Roman"/>
          <w:b/>
          <w:sz w:val="26"/>
          <w:szCs w:val="26"/>
        </w:rPr>
      </w:pPr>
      <w:r>
        <w:rPr>
          <w:rFonts w:ascii="Times New Roman" w:hAnsi="Times New Roman"/>
          <w:b/>
          <w:sz w:val="26"/>
          <w:szCs w:val="26"/>
        </w:rPr>
        <w:t>Нефтеюганский район</w:t>
      </w:r>
    </w:p>
    <w:p w:rsidR="00C77AC6" w:rsidRDefault="00C77AC6" w:rsidP="00C77AC6">
      <w:pPr>
        <w:spacing w:after="0" w:line="240" w:lineRule="auto"/>
        <w:jc w:val="center"/>
        <w:rPr>
          <w:rFonts w:ascii="Times New Roman" w:hAnsi="Times New Roman"/>
          <w:b/>
          <w:sz w:val="26"/>
          <w:szCs w:val="26"/>
        </w:rPr>
      </w:pPr>
      <w:r>
        <w:rPr>
          <w:rFonts w:ascii="Times New Roman" w:hAnsi="Times New Roman"/>
          <w:b/>
          <w:sz w:val="26"/>
          <w:szCs w:val="26"/>
        </w:rPr>
        <w:t>Ханты-Мансийский автономный округ - Югра</w:t>
      </w:r>
    </w:p>
    <w:p w:rsidR="00C77AC6" w:rsidRDefault="00C77AC6" w:rsidP="00C77AC6">
      <w:pPr>
        <w:spacing w:after="0" w:line="240" w:lineRule="auto"/>
        <w:jc w:val="center"/>
        <w:rPr>
          <w:rFonts w:ascii="Times New Roman" w:hAnsi="Times New Roman"/>
          <w:b/>
          <w:sz w:val="26"/>
          <w:szCs w:val="26"/>
        </w:rPr>
      </w:pPr>
    </w:p>
    <w:p w:rsidR="00C77AC6" w:rsidRDefault="00C77AC6" w:rsidP="00C77AC6">
      <w:pPr>
        <w:spacing w:after="0" w:line="240" w:lineRule="auto"/>
        <w:jc w:val="center"/>
        <w:rPr>
          <w:rFonts w:ascii="Times New Roman" w:hAnsi="Times New Roman"/>
          <w:b/>
          <w:sz w:val="36"/>
          <w:szCs w:val="36"/>
        </w:rPr>
      </w:pPr>
      <w:r>
        <w:rPr>
          <w:rFonts w:ascii="Times New Roman" w:hAnsi="Times New Roman"/>
          <w:b/>
          <w:sz w:val="36"/>
          <w:szCs w:val="36"/>
        </w:rPr>
        <w:t>СОВЕТ ДЕПУТАТОВ</w:t>
      </w:r>
    </w:p>
    <w:p w:rsidR="00C77AC6" w:rsidRDefault="00C77AC6" w:rsidP="00C77AC6">
      <w:pPr>
        <w:spacing w:after="0" w:line="240" w:lineRule="auto"/>
        <w:jc w:val="center"/>
        <w:rPr>
          <w:rFonts w:ascii="Times New Roman" w:hAnsi="Times New Roman"/>
          <w:b/>
          <w:sz w:val="36"/>
          <w:szCs w:val="36"/>
        </w:rPr>
      </w:pPr>
      <w:r>
        <w:rPr>
          <w:rFonts w:ascii="Times New Roman" w:hAnsi="Times New Roman"/>
          <w:b/>
          <w:sz w:val="36"/>
          <w:szCs w:val="36"/>
        </w:rPr>
        <w:t>СЕЛЬСКОГО ПОСЕЛЕНИЯ САЛЫМ</w:t>
      </w:r>
    </w:p>
    <w:p w:rsidR="00C77AC6" w:rsidRDefault="00C77AC6" w:rsidP="00C77AC6">
      <w:pPr>
        <w:spacing w:after="0" w:line="240" w:lineRule="auto"/>
        <w:jc w:val="center"/>
        <w:rPr>
          <w:rFonts w:ascii="Times New Roman" w:hAnsi="Times New Roman"/>
          <w:b/>
          <w:sz w:val="36"/>
          <w:szCs w:val="36"/>
        </w:rPr>
      </w:pPr>
    </w:p>
    <w:p w:rsidR="00C77AC6" w:rsidRDefault="00891BDF" w:rsidP="006E5157">
      <w:pPr>
        <w:spacing w:after="0" w:line="240" w:lineRule="auto"/>
        <w:jc w:val="center"/>
        <w:rPr>
          <w:rFonts w:ascii="Times New Roman" w:hAnsi="Times New Roman"/>
          <w:b/>
          <w:sz w:val="36"/>
          <w:szCs w:val="36"/>
        </w:rPr>
      </w:pPr>
      <w:r>
        <w:rPr>
          <w:rFonts w:ascii="Times New Roman" w:hAnsi="Times New Roman"/>
          <w:b/>
          <w:sz w:val="36"/>
          <w:szCs w:val="36"/>
        </w:rPr>
        <w:t xml:space="preserve">ПРОЕКТ </w:t>
      </w:r>
      <w:r w:rsidR="00EC7B31">
        <w:rPr>
          <w:rFonts w:ascii="Times New Roman" w:hAnsi="Times New Roman"/>
          <w:b/>
          <w:sz w:val="36"/>
          <w:szCs w:val="36"/>
        </w:rPr>
        <w:t>РЕШЕНИ</w:t>
      </w:r>
      <w:r>
        <w:rPr>
          <w:rFonts w:ascii="Times New Roman" w:hAnsi="Times New Roman"/>
          <w:b/>
          <w:sz w:val="36"/>
          <w:szCs w:val="36"/>
        </w:rPr>
        <w:t>Я</w:t>
      </w:r>
    </w:p>
    <w:p w:rsidR="00C77AC6" w:rsidRDefault="00C77AC6" w:rsidP="00C77AC6">
      <w:pPr>
        <w:spacing w:after="0" w:line="240" w:lineRule="auto"/>
        <w:rPr>
          <w:rFonts w:ascii="Times New Roman" w:hAnsi="Times New Roman"/>
          <w:b/>
          <w:sz w:val="36"/>
          <w:szCs w:val="36"/>
        </w:rPr>
      </w:pPr>
    </w:p>
    <w:p w:rsidR="00C77AC6" w:rsidRDefault="00C77AC6" w:rsidP="00C77AC6">
      <w:pPr>
        <w:spacing w:after="0" w:line="240" w:lineRule="auto"/>
        <w:jc w:val="both"/>
        <w:rPr>
          <w:rFonts w:ascii="Times New Roman" w:hAnsi="Times New Roman"/>
          <w:sz w:val="26"/>
          <w:szCs w:val="26"/>
        </w:rPr>
      </w:pPr>
    </w:p>
    <w:p w:rsidR="00C77AC6" w:rsidRPr="00265DCA" w:rsidRDefault="0018418C" w:rsidP="00C77AC6">
      <w:pPr>
        <w:spacing w:after="0" w:line="240" w:lineRule="auto"/>
        <w:jc w:val="both"/>
        <w:rPr>
          <w:rFonts w:ascii="Times New Roman" w:hAnsi="Times New Roman"/>
          <w:sz w:val="26"/>
          <w:szCs w:val="26"/>
        </w:rPr>
      </w:pPr>
      <w:r>
        <w:rPr>
          <w:rFonts w:ascii="Times New Roman" w:hAnsi="Times New Roman"/>
          <w:sz w:val="26"/>
          <w:szCs w:val="26"/>
        </w:rPr>
        <w:t>1</w:t>
      </w:r>
      <w:r w:rsidR="001E1CDB">
        <w:rPr>
          <w:rFonts w:ascii="Times New Roman" w:hAnsi="Times New Roman"/>
          <w:sz w:val="26"/>
          <w:szCs w:val="26"/>
          <w:lang w:val="en-US"/>
        </w:rPr>
        <w:t>1</w:t>
      </w:r>
      <w:r w:rsidR="00992D62" w:rsidRPr="00265DCA">
        <w:rPr>
          <w:rFonts w:ascii="Times New Roman" w:hAnsi="Times New Roman"/>
          <w:sz w:val="26"/>
          <w:szCs w:val="26"/>
        </w:rPr>
        <w:t xml:space="preserve"> </w:t>
      </w:r>
      <w:proofErr w:type="spellStart"/>
      <w:r w:rsidR="001E1CDB">
        <w:rPr>
          <w:rFonts w:ascii="Times New Roman" w:hAnsi="Times New Roman"/>
          <w:sz w:val="26"/>
          <w:szCs w:val="26"/>
          <w:lang w:val="en-US"/>
        </w:rPr>
        <w:t>июня</w:t>
      </w:r>
      <w:proofErr w:type="spellEnd"/>
      <w:r w:rsidR="00C77AC6" w:rsidRPr="00265DCA">
        <w:rPr>
          <w:rFonts w:ascii="Times New Roman" w:hAnsi="Times New Roman"/>
          <w:sz w:val="26"/>
          <w:szCs w:val="26"/>
        </w:rPr>
        <w:t xml:space="preserve"> 20</w:t>
      </w:r>
      <w:r w:rsidR="0095399B">
        <w:rPr>
          <w:rFonts w:ascii="Times New Roman" w:hAnsi="Times New Roman"/>
          <w:sz w:val="26"/>
          <w:szCs w:val="26"/>
        </w:rPr>
        <w:t>2</w:t>
      </w:r>
      <w:r w:rsidR="00B90AB0">
        <w:rPr>
          <w:rFonts w:ascii="Times New Roman" w:hAnsi="Times New Roman"/>
          <w:sz w:val="26"/>
          <w:szCs w:val="26"/>
        </w:rPr>
        <w:t>1</w:t>
      </w:r>
      <w:r w:rsidR="00C77AC6" w:rsidRPr="00265DCA">
        <w:rPr>
          <w:rFonts w:ascii="Times New Roman" w:hAnsi="Times New Roman"/>
          <w:sz w:val="26"/>
          <w:szCs w:val="26"/>
        </w:rPr>
        <w:t xml:space="preserve"> года            </w:t>
      </w:r>
      <w:r w:rsidR="0013618B">
        <w:rPr>
          <w:rFonts w:ascii="Times New Roman" w:hAnsi="Times New Roman"/>
          <w:sz w:val="26"/>
          <w:szCs w:val="26"/>
        </w:rPr>
        <w:t xml:space="preserve">                                                                                          №</w:t>
      </w:r>
      <w:r w:rsidR="00891BDF">
        <w:rPr>
          <w:rFonts w:ascii="Times New Roman" w:hAnsi="Times New Roman"/>
          <w:sz w:val="26"/>
          <w:szCs w:val="26"/>
        </w:rPr>
        <w:t>__</w:t>
      </w:r>
      <w:r w:rsidR="00C77AC6" w:rsidRPr="00265DCA">
        <w:rPr>
          <w:rFonts w:ascii="Times New Roman" w:hAnsi="Times New Roman"/>
          <w:sz w:val="26"/>
          <w:szCs w:val="26"/>
        </w:rPr>
        <w:t xml:space="preserve">  </w:t>
      </w:r>
      <w:r w:rsidR="00614F97" w:rsidRPr="00265DCA">
        <w:rPr>
          <w:rFonts w:ascii="Times New Roman" w:hAnsi="Times New Roman"/>
          <w:sz w:val="26"/>
          <w:szCs w:val="26"/>
        </w:rPr>
        <w:t xml:space="preserve">        </w:t>
      </w:r>
      <w:r w:rsidR="006E5157">
        <w:rPr>
          <w:rFonts w:ascii="Times New Roman" w:hAnsi="Times New Roman"/>
          <w:sz w:val="26"/>
          <w:szCs w:val="26"/>
        </w:rPr>
        <w:t xml:space="preserve">                                             </w:t>
      </w:r>
      <w:r w:rsidR="00CD459B">
        <w:rPr>
          <w:rFonts w:ascii="Times New Roman" w:hAnsi="Times New Roman"/>
          <w:sz w:val="26"/>
          <w:szCs w:val="26"/>
        </w:rPr>
        <w:t xml:space="preserve">                              </w:t>
      </w:r>
      <w:r w:rsidR="00614F97" w:rsidRPr="00265DCA">
        <w:rPr>
          <w:rFonts w:ascii="Times New Roman" w:hAnsi="Times New Roman"/>
          <w:sz w:val="26"/>
          <w:szCs w:val="26"/>
        </w:rPr>
        <w:t xml:space="preserve">                    </w:t>
      </w:r>
      <w:r w:rsidR="00992D62" w:rsidRPr="00265DCA">
        <w:rPr>
          <w:rFonts w:ascii="Times New Roman" w:hAnsi="Times New Roman"/>
          <w:sz w:val="26"/>
          <w:szCs w:val="26"/>
        </w:rPr>
        <w:t xml:space="preserve">                                          </w:t>
      </w:r>
      <w:r w:rsidR="00614F97" w:rsidRPr="00265DCA">
        <w:rPr>
          <w:rFonts w:ascii="Times New Roman" w:hAnsi="Times New Roman"/>
          <w:sz w:val="26"/>
          <w:szCs w:val="26"/>
        </w:rPr>
        <w:t xml:space="preserve">  </w:t>
      </w:r>
    </w:p>
    <w:p w:rsidR="00C77AC6" w:rsidRPr="00265DCA" w:rsidRDefault="00C77AC6" w:rsidP="00C77AC6">
      <w:pPr>
        <w:autoSpaceDE w:val="0"/>
        <w:autoSpaceDN w:val="0"/>
        <w:adjustRightInd w:val="0"/>
        <w:spacing w:after="0" w:line="240" w:lineRule="auto"/>
        <w:ind w:right="4479"/>
        <w:jc w:val="both"/>
        <w:rPr>
          <w:rFonts w:ascii="Times New Roman" w:hAnsi="Times New Roman"/>
          <w:sz w:val="26"/>
          <w:szCs w:val="26"/>
        </w:rPr>
      </w:pPr>
      <w:r w:rsidRPr="00265DCA">
        <w:rPr>
          <w:rFonts w:ascii="Times New Roman" w:hAnsi="Times New Roman"/>
          <w:sz w:val="26"/>
          <w:szCs w:val="26"/>
        </w:rPr>
        <w:t>п.</w:t>
      </w:r>
      <w:r w:rsidR="00992D62" w:rsidRPr="00265DCA">
        <w:rPr>
          <w:rFonts w:ascii="Times New Roman" w:hAnsi="Times New Roman"/>
          <w:sz w:val="26"/>
          <w:szCs w:val="26"/>
        </w:rPr>
        <w:t xml:space="preserve"> </w:t>
      </w:r>
      <w:r w:rsidRPr="00265DCA">
        <w:rPr>
          <w:rFonts w:ascii="Times New Roman" w:hAnsi="Times New Roman"/>
          <w:sz w:val="26"/>
          <w:szCs w:val="26"/>
        </w:rPr>
        <w:t>Салым</w:t>
      </w: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p>
    <w:p w:rsidR="00AA4CF9" w:rsidRDefault="00AA4CF9"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r>
        <w:rPr>
          <w:rFonts w:ascii="Times New Roman" w:hAnsi="Times New Roman"/>
          <w:sz w:val="26"/>
          <w:szCs w:val="26"/>
        </w:rPr>
        <w:t>О назначении публичных слушаний по проекту</w:t>
      </w: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r>
        <w:rPr>
          <w:rFonts w:ascii="Times New Roman" w:hAnsi="Times New Roman"/>
          <w:sz w:val="26"/>
          <w:szCs w:val="26"/>
        </w:rPr>
        <w:t>решения Совета депутатов сельского поселения Салым</w:t>
      </w:r>
    </w:p>
    <w:p w:rsidR="00C77AC6" w:rsidRDefault="00C77AC6" w:rsidP="00C77AC6">
      <w:pPr>
        <w:tabs>
          <w:tab w:val="left" w:pos="4678"/>
          <w:tab w:val="left" w:pos="5103"/>
          <w:tab w:val="left" w:pos="6096"/>
        </w:tabs>
        <w:autoSpaceDE w:val="0"/>
        <w:autoSpaceDN w:val="0"/>
        <w:adjustRightInd w:val="0"/>
        <w:spacing w:after="0" w:line="240" w:lineRule="auto"/>
        <w:ind w:right="-5"/>
        <w:rPr>
          <w:rFonts w:ascii="Times New Roman" w:hAnsi="Times New Roman"/>
          <w:sz w:val="26"/>
          <w:szCs w:val="26"/>
        </w:rPr>
      </w:pPr>
      <w:r>
        <w:rPr>
          <w:rFonts w:ascii="Times New Roman" w:hAnsi="Times New Roman"/>
          <w:sz w:val="26"/>
          <w:szCs w:val="26"/>
        </w:rPr>
        <w:t>«О внесении изменений в Устав сельского поселения Салым»</w:t>
      </w:r>
    </w:p>
    <w:p w:rsidR="00C77AC6" w:rsidRDefault="00C77AC6" w:rsidP="00C77AC6">
      <w:pPr>
        <w:autoSpaceDE w:val="0"/>
        <w:autoSpaceDN w:val="0"/>
        <w:adjustRightInd w:val="0"/>
        <w:spacing w:after="0" w:line="240" w:lineRule="auto"/>
        <w:ind w:firstLine="720"/>
        <w:jc w:val="both"/>
        <w:outlineLvl w:val="0"/>
        <w:rPr>
          <w:rFonts w:ascii="Times New Roman" w:hAnsi="Times New Roman"/>
          <w:sz w:val="26"/>
          <w:szCs w:val="26"/>
        </w:rPr>
      </w:pPr>
    </w:p>
    <w:p w:rsidR="00AA4CF9" w:rsidRDefault="00AA4CF9" w:rsidP="00C77AC6">
      <w:pPr>
        <w:widowControl w:val="0"/>
        <w:autoSpaceDE w:val="0"/>
        <w:autoSpaceDN w:val="0"/>
        <w:spacing w:after="0" w:line="240" w:lineRule="auto"/>
        <w:ind w:firstLine="709"/>
        <w:jc w:val="both"/>
        <w:rPr>
          <w:rFonts w:ascii="Times New Roman" w:eastAsia="Times New Roman" w:hAnsi="Times New Roman"/>
          <w:sz w:val="26"/>
          <w:szCs w:val="26"/>
          <w:lang w:eastAsia="ru-RU"/>
        </w:rPr>
      </w:pPr>
    </w:p>
    <w:p w:rsidR="00C77AC6" w:rsidRPr="00C77AC6" w:rsidRDefault="00C77AC6" w:rsidP="00C77AC6">
      <w:pPr>
        <w:widowControl w:val="0"/>
        <w:autoSpaceDE w:val="0"/>
        <w:autoSpaceDN w:val="0"/>
        <w:spacing w:after="0" w:line="240" w:lineRule="auto"/>
        <w:ind w:firstLine="709"/>
        <w:jc w:val="both"/>
        <w:rPr>
          <w:rFonts w:ascii="Times New Roman" w:hAnsi="Times New Roman"/>
          <w:bCs/>
          <w:sz w:val="26"/>
          <w:szCs w:val="26"/>
        </w:rPr>
      </w:pPr>
      <w:proofErr w:type="gramStart"/>
      <w:r w:rsidRPr="00C77AC6">
        <w:rPr>
          <w:rFonts w:ascii="Times New Roman" w:eastAsia="Times New Roman" w:hAnsi="Times New Roman"/>
          <w:sz w:val="26"/>
          <w:szCs w:val="26"/>
          <w:lang w:eastAsia="ru-RU"/>
        </w:rPr>
        <w:t>В соответствии с Федеральным законом от 06</w:t>
      </w:r>
      <w:r w:rsidR="006D00DC">
        <w:rPr>
          <w:rFonts w:ascii="Times New Roman" w:eastAsia="Times New Roman" w:hAnsi="Times New Roman"/>
          <w:sz w:val="26"/>
          <w:szCs w:val="26"/>
          <w:lang w:eastAsia="ru-RU"/>
        </w:rPr>
        <w:t xml:space="preserve"> октября </w:t>
      </w:r>
      <w:r w:rsidRPr="00C77AC6">
        <w:rPr>
          <w:rFonts w:ascii="Times New Roman" w:eastAsia="Times New Roman" w:hAnsi="Times New Roman"/>
          <w:sz w:val="26"/>
          <w:szCs w:val="26"/>
          <w:lang w:eastAsia="ru-RU"/>
        </w:rPr>
        <w:t>2003</w:t>
      </w:r>
      <w:r w:rsidR="006D00DC">
        <w:rPr>
          <w:rFonts w:ascii="Times New Roman" w:eastAsia="Times New Roman" w:hAnsi="Times New Roman"/>
          <w:sz w:val="26"/>
          <w:szCs w:val="26"/>
          <w:lang w:eastAsia="ru-RU"/>
        </w:rPr>
        <w:t xml:space="preserve"> года</w:t>
      </w:r>
      <w:r w:rsidRPr="00C77AC6">
        <w:rPr>
          <w:rFonts w:ascii="Times New Roman" w:eastAsia="Times New Roman" w:hAnsi="Times New Roman"/>
          <w:sz w:val="26"/>
          <w:szCs w:val="26"/>
          <w:lang w:eastAsia="ru-RU"/>
        </w:rPr>
        <w:t xml:space="preserve"> № 131-ФЗ «Об общих принципах организации местного самоуправления в Российской Федерации», </w:t>
      </w:r>
      <w:r w:rsidRPr="00C77AC6">
        <w:rPr>
          <w:rFonts w:ascii="Times New Roman" w:hAnsi="Times New Roman"/>
          <w:sz w:val="26"/>
          <w:szCs w:val="26"/>
        </w:rPr>
        <w:t xml:space="preserve"> Уставом сельского поселения Салым, руководствуясь решением Совета депутатов сельского поселения Салым от 30</w:t>
      </w:r>
      <w:r w:rsidR="006D00DC">
        <w:rPr>
          <w:rFonts w:ascii="Times New Roman" w:hAnsi="Times New Roman"/>
          <w:sz w:val="26"/>
          <w:szCs w:val="26"/>
        </w:rPr>
        <w:t xml:space="preserve"> марта </w:t>
      </w:r>
      <w:r w:rsidRPr="00C77AC6">
        <w:rPr>
          <w:rFonts w:ascii="Times New Roman" w:hAnsi="Times New Roman"/>
          <w:sz w:val="26"/>
          <w:szCs w:val="26"/>
        </w:rPr>
        <w:t>2017</w:t>
      </w:r>
      <w:r w:rsidR="006D00DC">
        <w:rPr>
          <w:rFonts w:ascii="Times New Roman" w:hAnsi="Times New Roman"/>
          <w:sz w:val="26"/>
          <w:szCs w:val="26"/>
        </w:rPr>
        <w:t xml:space="preserve"> года</w:t>
      </w:r>
      <w:r w:rsidRPr="00C77AC6">
        <w:rPr>
          <w:rFonts w:ascii="Times New Roman" w:hAnsi="Times New Roman"/>
          <w:sz w:val="26"/>
          <w:szCs w:val="26"/>
        </w:rPr>
        <w:t xml:space="preserve"> № 253 «Об утверждении Порядка организации и проведения публичных слушаний</w:t>
      </w:r>
      <w:r w:rsidR="00992D62">
        <w:rPr>
          <w:rFonts w:ascii="Times New Roman" w:hAnsi="Times New Roman"/>
          <w:sz w:val="26"/>
          <w:szCs w:val="26"/>
        </w:rPr>
        <w:t xml:space="preserve"> </w:t>
      </w:r>
      <w:r w:rsidRPr="00C77AC6">
        <w:rPr>
          <w:rFonts w:ascii="Times New Roman" w:hAnsi="Times New Roman"/>
          <w:sz w:val="26"/>
          <w:szCs w:val="26"/>
        </w:rPr>
        <w:t xml:space="preserve">в сельском поселении Салым», </w:t>
      </w:r>
      <w:r w:rsidRPr="00C77AC6">
        <w:rPr>
          <w:rFonts w:ascii="Times New Roman" w:hAnsi="Times New Roman"/>
          <w:bCs/>
          <w:sz w:val="26"/>
          <w:szCs w:val="26"/>
        </w:rPr>
        <w:t xml:space="preserve">Совет поселения  </w:t>
      </w:r>
      <w:proofErr w:type="gramEnd"/>
    </w:p>
    <w:p w:rsidR="00C77AC6" w:rsidRDefault="00C77AC6" w:rsidP="00C77AC6">
      <w:pPr>
        <w:autoSpaceDE w:val="0"/>
        <w:autoSpaceDN w:val="0"/>
        <w:adjustRightInd w:val="0"/>
        <w:spacing w:after="0" w:line="240" w:lineRule="auto"/>
        <w:ind w:firstLine="540"/>
        <w:jc w:val="both"/>
        <w:outlineLvl w:val="0"/>
        <w:rPr>
          <w:rFonts w:ascii="Times New Roman" w:hAnsi="Times New Roman"/>
          <w:bCs/>
          <w:sz w:val="26"/>
          <w:szCs w:val="26"/>
        </w:rPr>
      </w:pPr>
    </w:p>
    <w:p w:rsidR="00C77AC6" w:rsidRDefault="00C77AC6" w:rsidP="00C77AC6">
      <w:pPr>
        <w:autoSpaceDE w:val="0"/>
        <w:autoSpaceDN w:val="0"/>
        <w:adjustRightInd w:val="0"/>
        <w:spacing w:after="0" w:line="240" w:lineRule="auto"/>
        <w:jc w:val="center"/>
        <w:outlineLvl w:val="0"/>
        <w:rPr>
          <w:rFonts w:ascii="Times New Roman" w:hAnsi="Times New Roman"/>
          <w:bCs/>
          <w:sz w:val="26"/>
          <w:szCs w:val="26"/>
        </w:rPr>
      </w:pPr>
      <w:r>
        <w:rPr>
          <w:rFonts w:ascii="Times New Roman" w:hAnsi="Times New Roman"/>
          <w:bCs/>
          <w:sz w:val="26"/>
          <w:szCs w:val="26"/>
        </w:rPr>
        <w:t>РЕШИЛ:</w:t>
      </w:r>
    </w:p>
    <w:p w:rsidR="00C77AC6" w:rsidRDefault="00C77AC6" w:rsidP="00C77AC6">
      <w:pPr>
        <w:tabs>
          <w:tab w:val="left" w:pos="6096"/>
        </w:tabs>
        <w:spacing w:after="0" w:line="240" w:lineRule="auto"/>
        <w:ind w:firstLine="709"/>
        <w:jc w:val="center"/>
        <w:rPr>
          <w:rFonts w:ascii="Times New Roman" w:hAnsi="Times New Roman"/>
          <w:bCs/>
          <w:sz w:val="26"/>
          <w:szCs w:val="26"/>
        </w:rPr>
      </w:pPr>
    </w:p>
    <w:p w:rsidR="00C77AC6" w:rsidRDefault="00C77AC6" w:rsidP="00C77AC6">
      <w:pPr>
        <w:spacing w:after="0" w:line="240" w:lineRule="auto"/>
        <w:ind w:firstLine="720"/>
        <w:jc w:val="both"/>
        <w:rPr>
          <w:rFonts w:ascii="Times New Roman" w:hAnsi="Times New Roman"/>
          <w:sz w:val="26"/>
          <w:szCs w:val="26"/>
        </w:rPr>
      </w:pPr>
      <w:r>
        <w:rPr>
          <w:rFonts w:ascii="Times New Roman" w:hAnsi="Times New Roman"/>
          <w:sz w:val="26"/>
          <w:szCs w:val="26"/>
        </w:rPr>
        <w:t xml:space="preserve">1. Назначить публичные слушания  </w:t>
      </w:r>
      <w:r w:rsidRPr="000B56BF">
        <w:rPr>
          <w:rFonts w:ascii="Times New Roman" w:hAnsi="Times New Roman"/>
          <w:sz w:val="26"/>
          <w:szCs w:val="26"/>
        </w:rPr>
        <w:t>по проекту</w:t>
      </w:r>
      <w:r w:rsidR="00265DCA">
        <w:rPr>
          <w:rFonts w:ascii="Times New Roman" w:hAnsi="Times New Roman"/>
          <w:sz w:val="26"/>
          <w:szCs w:val="26"/>
        </w:rPr>
        <w:t xml:space="preserve"> </w:t>
      </w:r>
      <w:r w:rsidRPr="000B56BF">
        <w:rPr>
          <w:rFonts w:ascii="Times New Roman" w:hAnsi="Times New Roman"/>
          <w:sz w:val="26"/>
          <w:szCs w:val="26"/>
        </w:rPr>
        <w:t>решения Совета депутатов сельского поселения Салым</w:t>
      </w:r>
      <w:r w:rsidR="00992D62">
        <w:rPr>
          <w:rFonts w:ascii="Times New Roman" w:hAnsi="Times New Roman"/>
          <w:sz w:val="26"/>
          <w:szCs w:val="26"/>
        </w:rPr>
        <w:t xml:space="preserve"> </w:t>
      </w:r>
      <w:r w:rsidRPr="000B56BF">
        <w:rPr>
          <w:rFonts w:ascii="Times New Roman" w:hAnsi="Times New Roman"/>
          <w:sz w:val="26"/>
          <w:szCs w:val="26"/>
        </w:rPr>
        <w:t>«О внесении изменений в Устав сельского поселения Салым»</w:t>
      </w:r>
      <w:r>
        <w:rPr>
          <w:rFonts w:ascii="Times New Roman" w:hAnsi="Times New Roman"/>
          <w:sz w:val="26"/>
          <w:szCs w:val="26"/>
        </w:rPr>
        <w:t xml:space="preserve"> согласно приложению 1 к настоящему решению, на </w:t>
      </w:r>
      <w:r w:rsidR="00FE7FE4">
        <w:rPr>
          <w:rFonts w:ascii="Times New Roman" w:hAnsi="Times New Roman"/>
          <w:sz w:val="26"/>
          <w:szCs w:val="26"/>
        </w:rPr>
        <w:t>0</w:t>
      </w:r>
      <w:r w:rsidR="009557D0">
        <w:rPr>
          <w:rFonts w:ascii="Times New Roman" w:hAnsi="Times New Roman"/>
          <w:sz w:val="26"/>
          <w:szCs w:val="26"/>
          <w:lang w:val="en-US"/>
        </w:rPr>
        <w:t>5</w:t>
      </w:r>
      <w:r w:rsidR="009732D6" w:rsidRPr="00ED7EE7">
        <w:rPr>
          <w:rFonts w:ascii="Times New Roman" w:hAnsi="Times New Roman"/>
          <w:sz w:val="26"/>
          <w:szCs w:val="26"/>
        </w:rPr>
        <w:t xml:space="preserve"> </w:t>
      </w:r>
      <w:proofErr w:type="spellStart"/>
      <w:r w:rsidR="009557D0">
        <w:rPr>
          <w:rFonts w:ascii="Times New Roman" w:hAnsi="Times New Roman"/>
          <w:sz w:val="26"/>
          <w:szCs w:val="26"/>
          <w:lang w:val="en-US"/>
        </w:rPr>
        <w:t>июля</w:t>
      </w:r>
      <w:proofErr w:type="spellEnd"/>
      <w:r w:rsidR="00743705">
        <w:rPr>
          <w:rFonts w:ascii="Times New Roman" w:hAnsi="Times New Roman"/>
          <w:sz w:val="26"/>
          <w:szCs w:val="26"/>
        </w:rPr>
        <w:t xml:space="preserve"> </w:t>
      </w:r>
      <w:r w:rsidRPr="00ED7EE7">
        <w:rPr>
          <w:rFonts w:ascii="Times New Roman" w:hAnsi="Times New Roman"/>
          <w:sz w:val="26"/>
          <w:szCs w:val="26"/>
        </w:rPr>
        <w:t>20</w:t>
      </w:r>
      <w:r w:rsidR="0095399B">
        <w:rPr>
          <w:rFonts w:ascii="Times New Roman" w:hAnsi="Times New Roman"/>
          <w:sz w:val="26"/>
          <w:szCs w:val="26"/>
        </w:rPr>
        <w:t>2</w:t>
      </w:r>
      <w:r w:rsidR="006D00DC">
        <w:rPr>
          <w:rFonts w:ascii="Times New Roman" w:hAnsi="Times New Roman"/>
          <w:sz w:val="26"/>
          <w:szCs w:val="26"/>
        </w:rPr>
        <w:t>1</w:t>
      </w:r>
      <w:r>
        <w:rPr>
          <w:rFonts w:ascii="Times New Roman" w:hAnsi="Times New Roman"/>
          <w:sz w:val="26"/>
          <w:szCs w:val="26"/>
        </w:rPr>
        <w:t xml:space="preserve"> года.</w:t>
      </w:r>
    </w:p>
    <w:p w:rsidR="00C77AC6" w:rsidRDefault="00C77AC6" w:rsidP="00C77AC6">
      <w:pPr>
        <w:pStyle w:val="ConsPlusNormal"/>
        <w:jc w:val="both"/>
        <w:rPr>
          <w:rFonts w:ascii="Times New Roman" w:hAnsi="Times New Roman" w:cs="Times New Roman"/>
          <w:color w:val="FF0000"/>
          <w:sz w:val="26"/>
          <w:szCs w:val="26"/>
        </w:rPr>
      </w:pPr>
      <w:r>
        <w:rPr>
          <w:rFonts w:ascii="Times New Roman" w:hAnsi="Times New Roman" w:cs="Times New Roman"/>
          <w:sz w:val="26"/>
          <w:szCs w:val="26"/>
        </w:rPr>
        <w:t xml:space="preserve">Место проведения: МУ «Администрация сельского поселения Салым» - Нефтеюганский район, сельское поселение Салым, поселок  Салым, улица </w:t>
      </w:r>
      <w:r w:rsidR="00891BDF">
        <w:rPr>
          <w:rFonts w:ascii="Times New Roman" w:hAnsi="Times New Roman" w:cs="Times New Roman"/>
          <w:sz w:val="26"/>
          <w:szCs w:val="26"/>
        </w:rPr>
        <w:t>Дорожников</w:t>
      </w:r>
      <w:r>
        <w:rPr>
          <w:rFonts w:ascii="Times New Roman" w:hAnsi="Times New Roman" w:cs="Times New Roman"/>
          <w:sz w:val="26"/>
          <w:szCs w:val="26"/>
        </w:rPr>
        <w:t xml:space="preserve">, дом 1, </w:t>
      </w:r>
      <w:r w:rsidR="00B90AB0">
        <w:rPr>
          <w:rFonts w:ascii="Times New Roman" w:hAnsi="Times New Roman" w:cs="Times New Roman"/>
          <w:sz w:val="26"/>
          <w:szCs w:val="26"/>
        </w:rPr>
        <w:t>зал заседаний</w:t>
      </w:r>
      <w:r>
        <w:rPr>
          <w:rFonts w:ascii="Times New Roman" w:hAnsi="Times New Roman" w:cs="Times New Roman"/>
          <w:sz w:val="26"/>
          <w:szCs w:val="26"/>
        </w:rPr>
        <w:t>.</w:t>
      </w:r>
    </w:p>
    <w:p w:rsidR="00C77AC6" w:rsidRPr="00363A10" w:rsidRDefault="00C77AC6" w:rsidP="00363A10">
      <w:pPr>
        <w:spacing w:after="0" w:line="240" w:lineRule="auto"/>
        <w:ind w:firstLine="720"/>
        <w:jc w:val="both"/>
        <w:rPr>
          <w:rFonts w:ascii="Times New Roman" w:hAnsi="Times New Roman"/>
          <w:sz w:val="26"/>
          <w:szCs w:val="26"/>
        </w:rPr>
      </w:pPr>
      <w:r w:rsidRPr="00363A10">
        <w:rPr>
          <w:rFonts w:ascii="Times New Roman" w:hAnsi="Times New Roman"/>
          <w:sz w:val="26"/>
          <w:szCs w:val="26"/>
        </w:rPr>
        <w:t>Время начала публичных слушаний –  в 1</w:t>
      </w:r>
      <w:r w:rsidR="00635DBC">
        <w:rPr>
          <w:rFonts w:ascii="Times New Roman" w:hAnsi="Times New Roman"/>
          <w:sz w:val="26"/>
          <w:szCs w:val="26"/>
        </w:rPr>
        <w:t>8</w:t>
      </w:r>
      <w:r w:rsidRPr="00363A10">
        <w:rPr>
          <w:rFonts w:ascii="Times New Roman" w:hAnsi="Times New Roman"/>
          <w:sz w:val="26"/>
          <w:szCs w:val="26"/>
        </w:rPr>
        <w:t>-00 часов по местному времени.</w:t>
      </w:r>
    </w:p>
    <w:p w:rsidR="00363A10" w:rsidRPr="00363A10" w:rsidRDefault="00363A10" w:rsidP="00363A10">
      <w:pPr>
        <w:tabs>
          <w:tab w:val="left" w:pos="993"/>
        </w:tabs>
        <w:spacing w:after="0" w:line="240" w:lineRule="auto"/>
        <w:ind w:firstLine="709"/>
        <w:jc w:val="both"/>
        <w:rPr>
          <w:rFonts w:ascii="Times New Roman" w:hAnsi="Times New Roman"/>
          <w:sz w:val="26"/>
          <w:szCs w:val="26"/>
        </w:rPr>
      </w:pPr>
      <w:r w:rsidRPr="00363A10">
        <w:rPr>
          <w:rFonts w:ascii="Times New Roman" w:hAnsi="Times New Roman"/>
          <w:sz w:val="26"/>
          <w:szCs w:val="26"/>
        </w:rPr>
        <w:t>2. Сформировать рабочую группу по организации и проведению публичных слушаний (далее – Рабочая группа) в следующем составе:</w:t>
      </w:r>
    </w:p>
    <w:p w:rsidR="00363A10" w:rsidRPr="00363A10" w:rsidRDefault="00363A10" w:rsidP="00363A10">
      <w:pPr>
        <w:spacing w:after="0" w:line="240" w:lineRule="auto"/>
        <w:ind w:firstLine="720"/>
        <w:jc w:val="both"/>
        <w:rPr>
          <w:rFonts w:ascii="Times New Roman" w:hAnsi="Times New Roman"/>
          <w:sz w:val="26"/>
          <w:szCs w:val="26"/>
        </w:rPr>
      </w:pPr>
    </w:p>
    <w:tbl>
      <w:tblPr>
        <w:tblW w:w="9639" w:type="dxa"/>
        <w:tblInd w:w="108" w:type="dxa"/>
        <w:tblLook w:val="04A0" w:firstRow="1" w:lastRow="0" w:firstColumn="1" w:lastColumn="0" w:noHBand="0" w:noVBand="1"/>
      </w:tblPr>
      <w:tblGrid>
        <w:gridCol w:w="284"/>
        <w:gridCol w:w="3260"/>
        <w:gridCol w:w="425"/>
        <w:gridCol w:w="5670"/>
      </w:tblGrid>
      <w:tr w:rsidR="00363A10" w:rsidRPr="00363A10" w:rsidTr="003D53C2">
        <w:tc>
          <w:tcPr>
            <w:tcW w:w="284" w:type="dxa"/>
          </w:tcPr>
          <w:p w:rsidR="00363A10" w:rsidRPr="00363A10" w:rsidRDefault="00363A10" w:rsidP="00363A10">
            <w:pPr>
              <w:spacing w:after="0" w:line="240" w:lineRule="auto"/>
              <w:ind w:left="426" w:hanging="426"/>
              <w:jc w:val="center"/>
              <w:rPr>
                <w:rFonts w:ascii="Times New Roman" w:hAnsi="Times New Roman"/>
                <w:sz w:val="26"/>
                <w:szCs w:val="26"/>
              </w:rPr>
            </w:pPr>
          </w:p>
        </w:tc>
        <w:tc>
          <w:tcPr>
            <w:tcW w:w="3260" w:type="dxa"/>
            <w:hideMark/>
          </w:tcPr>
          <w:p w:rsidR="00363A10" w:rsidRPr="00363A10" w:rsidRDefault="00363A10" w:rsidP="00DF2CC7">
            <w:pPr>
              <w:spacing w:after="0" w:line="240" w:lineRule="auto"/>
              <w:ind w:right="-108"/>
              <w:rPr>
                <w:rFonts w:ascii="Times New Roman" w:hAnsi="Times New Roman"/>
                <w:sz w:val="26"/>
                <w:szCs w:val="26"/>
              </w:rPr>
            </w:pPr>
            <w:proofErr w:type="spellStart"/>
            <w:r>
              <w:rPr>
                <w:rFonts w:ascii="Times New Roman" w:hAnsi="Times New Roman"/>
                <w:sz w:val="26"/>
                <w:szCs w:val="26"/>
              </w:rPr>
              <w:t>Ахметзянова</w:t>
            </w:r>
            <w:proofErr w:type="spellEnd"/>
            <w:r>
              <w:rPr>
                <w:rFonts w:ascii="Times New Roman" w:hAnsi="Times New Roman"/>
                <w:sz w:val="26"/>
                <w:szCs w:val="26"/>
              </w:rPr>
              <w:t xml:space="preserve"> Наталья Викторовна</w:t>
            </w:r>
          </w:p>
        </w:tc>
        <w:tc>
          <w:tcPr>
            <w:tcW w:w="425" w:type="dxa"/>
          </w:tcPr>
          <w:p w:rsidR="00363A10" w:rsidRPr="00363A10" w:rsidRDefault="00363A10" w:rsidP="00363A10">
            <w:pPr>
              <w:spacing w:after="0" w:line="240" w:lineRule="auto"/>
              <w:jc w:val="center"/>
              <w:rPr>
                <w:rFonts w:ascii="Times New Roman" w:hAnsi="Times New Roman"/>
                <w:sz w:val="26"/>
                <w:szCs w:val="26"/>
              </w:rPr>
            </w:pPr>
          </w:p>
        </w:tc>
        <w:tc>
          <w:tcPr>
            <w:tcW w:w="5670" w:type="dxa"/>
          </w:tcPr>
          <w:p w:rsidR="00363A10" w:rsidRPr="00363A10" w:rsidRDefault="00363A10" w:rsidP="00363A10">
            <w:pPr>
              <w:numPr>
                <w:ilvl w:val="0"/>
                <w:numId w:val="1"/>
              </w:numPr>
              <w:spacing w:after="0" w:line="240" w:lineRule="auto"/>
              <w:jc w:val="both"/>
              <w:rPr>
                <w:rFonts w:ascii="Times New Roman" w:hAnsi="Times New Roman"/>
                <w:sz w:val="26"/>
                <w:szCs w:val="26"/>
              </w:rPr>
            </w:pPr>
            <w:r w:rsidRPr="00363A10">
              <w:rPr>
                <w:rFonts w:ascii="Times New Roman" w:hAnsi="Times New Roman"/>
                <w:sz w:val="26"/>
                <w:szCs w:val="26"/>
              </w:rPr>
              <w:t>глав</w:t>
            </w:r>
            <w:r>
              <w:rPr>
                <w:rFonts w:ascii="Times New Roman" w:hAnsi="Times New Roman"/>
                <w:sz w:val="26"/>
                <w:szCs w:val="26"/>
              </w:rPr>
              <w:t>а</w:t>
            </w:r>
            <w:r w:rsidRPr="00363A10">
              <w:rPr>
                <w:rFonts w:ascii="Times New Roman" w:hAnsi="Times New Roman"/>
                <w:sz w:val="26"/>
                <w:szCs w:val="26"/>
              </w:rPr>
              <w:t xml:space="preserve"> поселения, председатель Рабочей группы</w:t>
            </w:r>
          </w:p>
        </w:tc>
      </w:tr>
      <w:tr w:rsidR="00635DBC" w:rsidRPr="00363A10" w:rsidTr="003D53C2">
        <w:tc>
          <w:tcPr>
            <w:tcW w:w="284" w:type="dxa"/>
          </w:tcPr>
          <w:p w:rsidR="00635DBC" w:rsidRPr="00363A10" w:rsidRDefault="00635DBC" w:rsidP="00363A10">
            <w:pPr>
              <w:spacing w:after="0" w:line="240" w:lineRule="auto"/>
              <w:ind w:left="426" w:hanging="426"/>
              <w:jc w:val="center"/>
              <w:rPr>
                <w:rFonts w:ascii="Times New Roman" w:hAnsi="Times New Roman"/>
                <w:sz w:val="26"/>
                <w:szCs w:val="26"/>
              </w:rPr>
            </w:pPr>
          </w:p>
        </w:tc>
        <w:tc>
          <w:tcPr>
            <w:tcW w:w="3260" w:type="dxa"/>
          </w:tcPr>
          <w:p w:rsidR="00635DBC" w:rsidRDefault="00635DBC" w:rsidP="00DF2CC7">
            <w:pPr>
              <w:spacing w:after="0" w:line="240" w:lineRule="auto"/>
              <w:ind w:right="-108"/>
              <w:rPr>
                <w:rFonts w:ascii="Times New Roman" w:hAnsi="Times New Roman"/>
                <w:sz w:val="26"/>
                <w:szCs w:val="26"/>
              </w:rPr>
            </w:pPr>
            <w:r>
              <w:rPr>
                <w:rFonts w:ascii="Times New Roman" w:hAnsi="Times New Roman"/>
                <w:sz w:val="26"/>
                <w:szCs w:val="26"/>
              </w:rPr>
              <w:t xml:space="preserve">Черкезов </w:t>
            </w:r>
            <w:proofErr w:type="spellStart"/>
            <w:r>
              <w:rPr>
                <w:rFonts w:ascii="Times New Roman" w:hAnsi="Times New Roman"/>
                <w:sz w:val="26"/>
                <w:szCs w:val="26"/>
              </w:rPr>
              <w:t>Генади</w:t>
            </w:r>
            <w:proofErr w:type="spellEnd"/>
            <w:r w:rsidR="008F588A">
              <w:rPr>
                <w:rFonts w:ascii="Times New Roman" w:hAnsi="Times New Roman"/>
                <w:sz w:val="26"/>
                <w:szCs w:val="26"/>
              </w:rPr>
              <w:t xml:space="preserve"> </w:t>
            </w:r>
            <w:proofErr w:type="spellStart"/>
            <w:r>
              <w:rPr>
                <w:rFonts w:ascii="Times New Roman" w:hAnsi="Times New Roman"/>
                <w:sz w:val="26"/>
                <w:szCs w:val="26"/>
              </w:rPr>
              <w:t>Саввич</w:t>
            </w:r>
            <w:proofErr w:type="spellEnd"/>
          </w:p>
        </w:tc>
        <w:tc>
          <w:tcPr>
            <w:tcW w:w="425" w:type="dxa"/>
          </w:tcPr>
          <w:p w:rsidR="00635DBC" w:rsidRPr="00363A10" w:rsidRDefault="00635DBC" w:rsidP="00363A10">
            <w:pPr>
              <w:spacing w:after="0" w:line="240" w:lineRule="auto"/>
              <w:jc w:val="center"/>
              <w:rPr>
                <w:rFonts w:ascii="Times New Roman" w:hAnsi="Times New Roman"/>
                <w:sz w:val="26"/>
                <w:szCs w:val="26"/>
              </w:rPr>
            </w:pPr>
          </w:p>
        </w:tc>
        <w:tc>
          <w:tcPr>
            <w:tcW w:w="5670" w:type="dxa"/>
          </w:tcPr>
          <w:p w:rsidR="00635DBC" w:rsidRPr="00363A10" w:rsidRDefault="00635DBC" w:rsidP="00635DBC">
            <w:pPr>
              <w:numPr>
                <w:ilvl w:val="0"/>
                <w:numId w:val="1"/>
              </w:numPr>
              <w:spacing w:after="0" w:line="240" w:lineRule="auto"/>
              <w:jc w:val="both"/>
              <w:rPr>
                <w:rFonts w:ascii="Times New Roman" w:hAnsi="Times New Roman"/>
                <w:sz w:val="26"/>
                <w:szCs w:val="26"/>
              </w:rPr>
            </w:pPr>
            <w:r>
              <w:rPr>
                <w:rFonts w:ascii="Times New Roman" w:hAnsi="Times New Roman"/>
                <w:sz w:val="26"/>
                <w:szCs w:val="26"/>
              </w:rPr>
              <w:t xml:space="preserve">заместитель главы поселения, заместитель председателя </w:t>
            </w:r>
            <w:r w:rsidRPr="00363A10">
              <w:rPr>
                <w:rFonts w:ascii="Times New Roman" w:hAnsi="Times New Roman"/>
                <w:sz w:val="26"/>
                <w:szCs w:val="26"/>
              </w:rPr>
              <w:t>Рабочей группы</w:t>
            </w:r>
          </w:p>
        </w:tc>
      </w:tr>
      <w:tr w:rsidR="00363A10" w:rsidRPr="00363A10" w:rsidTr="003D53C2">
        <w:tc>
          <w:tcPr>
            <w:tcW w:w="284" w:type="dxa"/>
          </w:tcPr>
          <w:p w:rsidR="00363A10" w:rsidRPr="00363A10" w:rsidRDefault="00363A10" w:rsidP="00363A10">
            <w:pPr>
              <w:spacing w:after="0" w:line="240" w:lineRule="auto"/>
              <w:jc w:val="center"/>
              <w:rPr>
                <w:rFonts w:ascii="Times New Roman" w:hAnsi="Times New Roman"/>
                <w:sz w:val="26"/>
                <w:szCs w:val="26"/>
              </w:rPr>
            </w:pPr>
          </w:p>
        </w:tc>
        <w:tc>
          <w:tcPr>
            <w:tcW w:w="3260" w:type="dxa"/>
            <w:hideMark/>
          </w:tcPr>
          <w:p w:rsidR="00363A10" w:rsidRPr="00363A10" w:rsidRDefault="00363A10" w:rsidP="00DF2CC7">
            <w:pPr>
              <w:spacing w:after="0" w:line="240" w:lineRule="auto"/>
              <w:rPr>
                <w:rFonts w:ascii="Times New Roman" w:hAnsi="Times New Roman"/>
                <w:sz w:val="26"/>
                <w:szCs w:val="26"/>
              </w:rPr>
            </w:pPr>
            <w:r>
              <w:rPr>
                <w:rFonts w:ascii="Times New Roman" w:hAnsi="Times New Roman"/>
                <w:sz w:val="26"/>
                <w:szCs w:val="26"/>
              </w:rPr>
              <w:t>Опалева Наталья Николаевна</w:t>
            </w:r>
          </w:p>
        </w:tc>
        <w:tc>
          <w:tcPr>
            <w:tcW w:w="425" w:type="dxa"/>
          </w:tcPr>
          <w:p w:rsidR="00363A10" w:rsidRPr="00363A10" w:rsidRDefault="00363A10" w:rsidP="00363A10">
            <w:pPr>
              <w:spacing w:after="0" w:line="240" w:lineRule="auto"/>
              <w:jc w:val="center"/>
              <w:rPr>
                <w:rFonts w:ascii="Times New Roman" w:hAnsi="Times New Roman"/>
                <w:sz w:val="26"/>
                <w:szCs w:val="26"/>
              </w:rPr>
            </w:pPr>
          </w:p>
        </w:tc>
        <w:tc>
          <w:tcPr>
            <w:tcW w:w="5670" w:type="dxa"/>
          </w:tcPr>
          <w:p w:rsidR="00363A10" w:rsidRPr="00363A10" w:rsidRDefault="00363A10" w:rsidP="00363A10">
            <w:pPr>
              <w:numPr>
                <w:ilvl w:val="0"/>
                <w:numId w:val="1"/>
              </w:numPr>
              <w:spacing w:after="0" w:line="240" w:lineRule="auto"/>
              <w:jc w:val="both"/>
              <w:rPr>
                <w:rFonts w:ascii="Times New Roman" w:hAnsi="Times New Roman"/>
                <w:sz w:val="26"/>
                <w:szCs w:val="26"/>
              </w:rPr>
            </w:pPr>
            <w:r w:rsidRPr="00363A10">
              <w:rPr>
                <w:rFonts w:ascii="Times New Roman" w:hAnsi="Times New Roman"/>
                <w:sz w:val="26"/>
                <w:szCs w:val="26"/>
              </w:rPr>
              <w:t xml:space="preserve">главный специалист администрации  сельского поселения </w:t>
            </w:r>
            <w:r>
              <w:rPr>
                <w:rFonts w:ascii="Times New Roman" w:hAnsi="Times New Roman"/>
                <w:sz w:val="26"/>
                <w:szCs w:val="26"/>
              </w:rPr>
              <w:t>Салым</w:t>
            </w:r>
            <w:r w:rsidRPr="00363A10">
              <w:rPr>
                <w:rFonts w:ascii="Times New Roman" w:hAnsi="Times New Roman"/>
                <w:sz w:val="26"/>
                <w:szCs w:val="26"/>
              </w:rPr>
              <w:t>, секретарь Рабочей группы</w:t>
            </w:r>
          </w:p>
        </w:tc>
      </w:tr>
      <w:tr w:rsidR="00363A10" w:rsidRPr="00363A10" w:rsidTr="003D53C2">
        <w:tc>
          <w:tcPr>
            <w:tcW w:w="284" w:type="dxa"/>
          </w:tcPr>
          <w:p w:rsidR="00363A10" w:rsidRPr="00363A10" w:rsidRDefault="00363A10" w:rsidP="00363A10">
            <w:pPr>
              <w:spacing w:after="0" w:line="240" w:lineRule="auto"/>
              <w:jc w:val="center"/>
              <w:rPr>
                <w:rFonts w:ascii="Times New Roman" w:hAnsi="Times New Roman"/>
                <w:sz w:val="26"/>
                <w:szCs w:val="26"/>
              </w:rPr>
            </w:pPr>
          </w:p>
        </w:tc>
        <w:tc>
          <w:tcPr>
            <w:tcW w:w="3260" w:type="dxa"/>
            <w:hideMark/>
          </w:tcPr>
          <w:p w:rsidR="00363A10" w:rsidRPr="00363A10" w:rsidRDefault="00363A10" w:rsidP="00DF2CC7">
            <w:pPr>
              <w:spacing w:after="0" w:line="240" w:lineRule="auto"/>
              <w:rPr>
                <w:rFonts w:ascii="Times New Roman" w:hAnsi="Times New Roman"/>
                <w:sz w:val="26"/>
                <w:szCs w:val="26"/>
              </w:rPr>
            </w:pPr>
            <w:proofErr w:type="spellStart"/>
            <w:r>
              <w:rPr>
                <w:rFonts w:ascii="Times New Roman" w:hAnsi="Times New Roman"/>
                <w:sz w:val="26"/>
                <w:szCs w:val="26"/>
              </w:rPr>
              <w:t>Авхадиев</w:t>
            </w:r>
            <w:proofErr w:type="spellEnd"/>
            <w:r>
              <w:rPr>
                <w:rFonts w:ascii="Times New Roman" w:hAnsi="Times New Roman"/>
                <w:sz w:val="26"/>
                <w:szCs w:val="26"/>
              </w:rPr>
              <w:t xml:space="preserve"> Равиль </w:t>
            </w:r>
            <w:proofErr w:type="spellStart"/>
            <w:r>
              <w:rPr>
                <w:rFonts w:ascii="Times New Roman" w:hAnsi="Times New Roman"/>
                <w:sz w:val="26"/>
                <w:szCs w:val="26"/>
              </w:rPr>
              <w:t>Ра</w:t>
            </w:r>
            <w:r w:rsidR="00DF2CC7">
              <w:rPr>
                <w:rFonts w:ascii="Times New Roman" w:hAnsi="Times New Roman"/>
                <w:sz w:val="26"/>
                <w:szCs w:val="26"/>
              </w:rPr>
              <w:t>у</w:t>
            </w:r>
            <w:r>
              <w:rPr>
                <w:rFonts w:ascii="Times New Roman" w:hAnsi="Times New Roman"/>
                <w:sz w:val="26"/>
                <w:szCs w:val="26"/>
              </w:rPr>
              <w:t>зитович</w:t>
            </w:r>
            <w:proofErr w:type="spellEnd"/>
          </w:p>
        </w:tc>
        <w:tc>
          <w:tcPr>
            <w:tcW w:w="425" w:type="dxa"/>
          </w:tcPr>
          <w:p w:rsidR="00363A10" w:rsidRPr="00363A10" w:rsidRDefault="00363A10" w:rsidP="00363A10">
            <w:pPr>
              <w:spacing w:after="0" w:line="240" w:lineRule="auto"/>
              <w:jc w:val="center"/>
              <w:rPr>
                <w:rFonts w:ascii="Times New Roman" w:hAnsi="Times New Roman"/>
                <w:sz w:val="26"/>
                <w:szCs w:val="26"/>
              </w:rPr>
            </w:pPr>
          </w:p>
        </w:tc>
        <w:tc>
          <w:tcPr>
            <w:tcW w:w="5670" w:type="dxa"/>
          </w:tcPr>
          <w:p w:rsidR="00363A10" w:rsidRPr="00363A10" w:rsidRDefault="00363A10" w:rsidP="00363A10">
            <w:pPr>
              <w:numPr>
                <w:ilvl w:val="0"/>
                <w:numId w:val="1"/>
              </w:numPr>
              <w:spacing w:after="0" w:line="240" w:lineRule="auto"/>
              <w:jc w:val="both"/>
              <w:rPr>
                <w:rFonts w:ascii="Times New Roman" w:hAnsi="Times New Roman"/>
                <w:sz w:val="26"/>
                <w:szCs w:val="26"/>
              </w:rPr>
            </w:pPr>
            <w:r w:rsidRPr="00363A10">
              <w:rPr>
                <w:rFonts w:ascii="Times New Roman" w:hAnsi="Times New Roman"/>
                <w:sz w:val="26"/>
                <w:szCs w:val="26"/>
              </w:rPr>
              <w:t xml:space="preserve">депутат Совета депутатов сельского поселения </w:t>
            </w:r>
            <w:r>
              <w:rPr>
                <w:rFonts w:ascii="Times New Roman" w:hAnsi="Times New Roman"/>
                <w:sz w:val="26"/>
                <w:szCs w:val="26"/>
              </w:rPr>
              <w:t>Салым</w:t>
            </w:r>
          </w:p>
        </w:tc>
      </w:tr>
      <w:tr w:rsidR="00363A10" w:rsidRPr="00363A10" w:rsidTr="003D53C2">
        <w:trPr>
          <w:trHeight w:val="674"/>
        </w:trPr>
        <w:tc>
          <w:tcPr>
            <w:tcW w:w="284" w:type="dxa"/>
          </w:tcPr>
          <w:p w:rsidR="00363A10" w:rsidRPr="00363A10" w:rsidRDefault="00363A10" w:rsidP="00363A10">
            <w:pPr>
              <w:spacing w:after="0" w:line="240" w:lineRule="auto"/>
              <w:jc w:val="center"/>
              <w:rPr>
                <w:rFonts w:ascii="Times New Roman" w:hAnsi="Times New Roman"/>
                <w:sz w:val="26"/>
                <w:szCs w:val="26"/>
              </w:rPr>
            </w:pPr>
          </w:p>
        </w:tc>
        <w:tc>
          <w:tcPr>
            <w:tcW w:w="3260" w:type="dxa"/>
            <w:hideMark/>
          </w:tcPr>
          <w:p w:rsidR="00363A10" w:rsidRPr="00363A10" w:rsidRDefault="00363A10" w:rsidP="00DF2CC7">
            <w:pPr>
              <w:spacing w:after="0" w:line="240" w:lineRule="auto"/>
              <w:rPr>
                <w:rFonts w:ascii="Times New Roman" w:hAnsi="Times New Roman"/>
                <w:sz w:val="26"/>
                <w:szCs w:val="26"/>
              </w:rPr>
            </w:pPr>
            <w:r>
              <w:rPr>
                <w:rFonts w:ascii="Times New Roman" w:hAnsi="Times New Roman"/>
                <w:sz w:val="26"/>
                <w:szCs w:val="26"/>
              </w:rPr>
              <w:t>Быкова Татьяна Алексеевна</w:t>
            </w:r>
          </w:p>
        </w:tc>
        <w:tc>
          <w:tcPr>
            <w:tcW w:w="425" w:type="dxa"/>
          </w:tcPr>
          <w:p w:rsidR="00363A10" w:rsidRPr="00363A10" w:rsidRDefault="00363A10" w:rsidP="00363A10">
            <w:pPr>
              <w:spacing w:after="0" w:line="240" w:lineRule="auto"/>
              <w:jc w:val="center"/>
              <w:rPr>
                <w:rFonts w:ascii="Times New Roman" w:hAnsi="Times New Roman"/>
                <w:sz w:val="26"/>
                <w:szCs w:val="26"/>
              </w:rPr>
            </w:pPr>
          </w:p>
        </w:tc>
        <w:tc>
          <w:tcPr>
            <w:tcW w:w="5670" w:type="dxa"/>
          </w:tcPr>
          <w:p w:rsidR="00363A10" w:rsidRPr="00363A10" w:rsidRDefault="00363A10" w:rsidP="00762D8E">
            <w:pPr>
              <w:numPr>
                <w:ilvl w:val="0"/>
                <w:numId w:val="1"/>
              </w:numPr>
              <w:spacing w:after="0" w:line="240" w:lineRule="auto"/>
              <w:jc w:val="both"/>
              <w:rPr>
                <w:rFonts w:ascii="Times New Roman" w:hAnsi="Times New Roman"/>
                <w:sz w:val="26"/>
                <w:szCs w:val="26"/>
              </w:rPr>
            </w:pPr>
            <w:r w:rsidRPr="00363A10">
              <w:rPr>
                <w:rFonts w:ascii="Times New Roman" w:hAnsi="Times New Roman"/>
                <w:sz w:val="26"/>
                <w:szCs w:val="26"/>
              </w:rPr>
              <w:t xml:space="preserve"> член Общественного совета</w:t>
            </w:r>
            <w:r w:rsidR="002B6B17">
              <w:rPr>
                <w:rFonts w:ascii="Times New Roman" w:hAnsi="Times New Roman"/>
                <w:sz w:val="26"/>
                <w:szCs w:val="26"/>
              </w:rPr>
              <w:t xml:space="preserve"> </w:t>
            </w:r>
            <w:r w:rsidRPr="00363A10">
              <w:rPr>
                <w:rFonts w:ascii="Times New Roman" w:hAnsi="Times New Roman"/>
                <w:sz w:val="26"/>
                <w:szCs w:val="26"/>
              </w:rPr>
              <w:t xml:space="preserve">сельского поселения </w:t>
            </w:r>
            <w:r>
              <w:rPr>
                <w:rFonts w:ascii="Times New Roman" w:hAnsi="Times New Roman"/>
                <w:sz w:val="26"/>
                <w:szCs w:val="26"/>
              </w:rPr>
              <w:t>Салым</w:t>
            </w:r>
          </w:p>
        </w:tc>
      </w:tr>
    </w:tbl>
    <w:p w:rsidR="00AA4CF9" w:rsidRDefault="00AA4CF9" w:rsidP="00363A10">
      <w:pPr>
        <w:spacing w:after="0" w:line="240" w:lineRule="auto"/>
        <w:ind w:firstLine="720"/>
        <w:jc w:val="both"/>
        <w:rPr>
          <w:rFonts w:ascii="Times New Roman" w:hAnsi="Times New Roman"/>
          <w:sz w:val="26"/>
          <w:szCs w:val="26"/>
        </w:rPr>
      </w:pPr>
    </w:p>
    <w:p w:rsidR="00C77AC6" w:rsidRPr="00363A10" w:rsidRDefault="00363A10" w:rsidP="00363A10">
      <w:pPr>
        <w:spacing w:after="0" w:line="240" w:lineRule="auto"/>
        <w:ind w:firstLine="720"/>
        <w:jc w:val="both"/>
        <w:rPr>
          <w:rFonts w:ascii="Times New Roman" w:hAnsi="Times New Roman"/>
          <w:sz w:val="26"/>
          <w:szCs w:val="26"/>
        </w:rPr>
      </w:pPr>
      <w:r>
        <w:rPr>
          <w:rFonts w:ascii="Times New Roman" w:hAnsi="Times New Roman"/>
          <w:sz w:val="26"/>
          <w:szCs w:val="26"/>
        </w:rPr>
        <w:t>3</w:t>
      </w:r>
      <w:r w:rsidR="00C77AC6" w:rsidRPr="00363A10">
        <w:rPr>
          <w:rFonts w:ascii="Times New Roman" w:hAnsi="Times New Roman"/>
          <w:sz w:val="26"/>
          <w:szCs w:val="26"/>
        </w:rPr>
        <w:t>. Утвердить Порядок учета предложений по проекту решения Совета поселения «О внесении изменений и дополнений в Устав сельского поселения Салым», а также участия граждан в его обсуждении, согласно приложению 2.</w:t>
      </w:r>
    </w:p>
    <w:p w:rsidR="00C77AC6" w:rsidRPr="00363A10" w:rsidRDefault="00C77AC6" w:rsidP="00363A10">
      <w:pPr>
        <w:pStyle w:val="ConsPlusNormal"/>
        <w:tabs>
          <w:tab w:val="left" w:pos="1080"/>
        </w:tabs>
        <w:autoSpaceDE/>
        <w:adjustRightInd/>
        <w:jc w:val="both"/>
        <w:rPr>
          <w:rFonts w:ascii="Times New Roman" w:hAnsi="Times New Roman" w:cs="Times New Roman"/>
          <w:sz w:val="26"/>
          <w:szCs w:val="26"/>
        </w:rPr>
      </w:pPr>
      <w:r w:rsidRPr="00363A10">
        <w:rPr>
          <w:rFonts w:ascii="Times New Roman" w:hAnsi="Times New Roman" w:cs="Times New Roman"/>
          <w:sz w:val="26"/>
          <w:szCs w:val="26"/>
        </w:rPr>
        <w:t xml:space="preserve">4. Настоящее решение подлежит опубликованию (обнародованию) в </w:t>
      </w:r>
      <w:r w:rsidR="00AA4CF9">
        <w:rPr>
          <w:rFonts w:ascii="Times New Roman" w:hAnsi="Times New Roman" w:cs="Times New Roman"/>
          <w:sz w:val="26"/>
          <w:szCs w:val="26"/>
        </w:rPr>
        <w:t xml:space="preserve">информационном </w:t>
      </w:r>
      <w:r w:rsidRPr="00363A10">
        <w:rPr>
          <w:rFonts w:ascii="Times New Roman" w:hAnsi="Times New Roman" w:cs="Times New Roman"/>
          <w:sz w:val="26"/>
          <w:szCs w:val="26"/>
        </w:rPr>
        <w:t>бюллетене «Салымский вестник».</w:t>
      </w:r>
    </w:p>
    <w:p w:rsidR="00C77AC6" w:rsidRPr="00363A10" w:rsidRDefault="00C77AC6" w:rsidP="00363A10">
      <w:pPr>
        <w:autoSpaceDE w:val="0"/>
        <w:autoSpaceDN w:val="0"/>
        <w:adjustRightInd w:val="0"/>
        <w:spacing w:after="0" w:line="240" w:lineRule="auto"/>
        <w:jc w:val="both"/>
        <w:outlineLvl w:val="0"/>
        <w:rPr>
          <w:rFonts w:ascii="Times New Roman" w:hAnsi="Times New Roman"/>
          <w:sz w:val="26"/>
          <w:szCs w:val="26"/>
        </w:rPr>
      </w:pPr>
    </w:p>
    <w:p w:rsidR="00C77AC6" w:rsidRDefault="00C77AC6" w:rsidP="00363A10">
      <w:pPr>
        <w:autoSpaceDE w:val="0"/>
        <w:autoSpaceDN w:val="0"/>
        <w:adjustRightInd w:val="0"/>
        <w:spacing w:after="0" w:line="240" w:lineRule="auto"/>
        <w:jc w:val="both"/>
        <w:outlineLvl w:val="0"/>
        <w:rPr>
          <w:rFonts w:ascii="Times New Roman" w:hAnsi="Times New Roman"/>
          <w:sz w:val="26"/>
          <w:szCs w:val="26"/>
        </w:rPr>
      </w:pPr>
    </w:p>
    <w:p w:rsidR="00363A10" w:rsidRPr="00363A10" w:rsidRDefault="00363A10" w:rsidP="00363A10">
      <w:pPr>
        <w:autoSpaceDE w:val="0"/>
        <w:autoSpaceDN w:val="0"/>
        <w:adjustRightInd w:val="0"/>
        <w:spacing w:after="0" w:line="240" w:lineRule="auto"/>
        <w:jc w:val="both"/>
        <w:outlineLvl w:val="0"/>
        <w:rPr>
          <w:rFonts w:ascii="Times New Roman" w:hAnsi="Times New Roman"/>
          <w:sz w:val="26"/>
          <w:szCs w:val="26"/>
        </w:rPr>
      </w:pPr>
    </w:p>
    <w:p w:rsidR="002B6B17" w:rsidRPr="002B6B17" w:rsidRDefault="00CD459B" w:rsidP="002B6B17">
      <w:pPr>
        <w:spacing w:after="0" w:line="240" w:lineRule="auto"/>
        <w:jc w:val="both"/>
        <w:rPr>
          <w:rFonts w:ascii="Times New Roman" w:hAnsi="Times New Roman"/>
          <w:sz w:val="26"/>
          <w:szCs w:val="26"/>
        </w:rPr>
      </w:pPr>
      <w:r>
        <w:rPr>
          <w:rFonts w:ascii="Times New Roman" w:hAnsi="Times New Roman"/>
          <w:sz w:val="26"/>
          <w:szCs w:val="26"/>
        </w:rPr>
        <w:t>Г</w:t>
      </w:r>
      <w:r w:rsidR="002B6B17" w:rsidRPr="002B6B17">
        <w:rPr>
          <w:rFonts w:ascii="Times New Roman" w:hAnsi="Times New Roman"/>
          <w:sz w:val="26"/>
          <w:szCs w:val="26"/>
        </w:rPr>
        <w:t>лав</w:t>
      </w:r>
      <w:r>
        <w:rPr>
          <w:rFonts w:ascii="Times New Roman" w:hAnsi="Times New Roman"/>
          <w:sz w:val="26"/>
          <w:szCs w:val="26"/>
        </w:rPr>
        <w:t>а</w:t>
      </w:r>
      <w:r w:rsidR="002B6B17" w:rsidRPr="002B6B17">
        <w:rPr>
          <w:rFonts w:ascii="Times New Roman" w:hAnsi="Times New Roman"/>
          <w:sz w:val="26"/>
          <w:szCs w:val="26"/>
        </w:rPr>
        <w:t xml:space="preserve"> сельского поселения Салым                                                           </w:t>
      </w:r>
      <w:proofErr w:type="spellStart"/>
      <w:r>
        <w:rPr>
          <w:rFonts w:ascii="Times New Roman" w:hAnsi="Times New Roman"/>
          <w:sz w:val="26"/>
          <w:szCs w:val="26"/>
        </w:rPr>
        <w:t>Н.В.Ахметзянова</w:t>
      </w:r>
      <w:proofErr w:type="spellEnd"/>
    </w:p>
    <w:p w:rsidR="00C77AC6" w:rsidRPr="00363A10" w:rsidRDefault="00C77AC6" w:rsidP="00363A10">
      <w:pPr>
        <w:widowControl w:val="0"/>
        <w:autoSpaceDE w:val="0"/>
        <w:autoSpaceDN w:val="0"/>
        <w:adjustRightInd w:val="0"/>
        <w:spacing w:after="0" w:line="240" w:lineRule="auto"/>
        <w:jc w:val="right"/>
        <w:outlineLvl w:val="0"/>
        <w:rPr>
          <w:rFonts w:ascii="Times New Roman" w:hAnsi="Times New Roman"/>
          <w:sz w:val="26"/>
          <w:szCs w:val="26"/>
        </w:rPr>
      </w:pPr>
    </w:p>
    <w:p w:rsidR="00C77AC6" w:rsidRPr="00363A10" w:rsidRDefault="00C77AC6" w:rsidP="00363A10">
      <w:pPr>
        <w:widowControl w:val="0"/>
        <w:autoSpaceDE w:val="0"/>
        <w:autoSpaceDN w:val="0"/>
        <w:adjustRightInd w:val="0"/>
        <w:spacing w:after="0" w:line="240" w:lineRule="auto"/>
        <w:jc w:val="right"/>
        <w:outlineLvl w:val="0"/>
        <w:rPr>
          <w:rFonts w:ascii="Times New Roman" w:hAnsi="Times New Roman"/>
          <w:sz w:val="26"/>
          <w:szCs w:val="26"/>
        </w:rPr>
      </w:pPr>
    </w:p>
    <w:p w:rsidR="00986706" w:rsidRDefault="00986706"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p>
    <w:p w:rsidR="00CD459B" w:rsidRDefault="00CD459B" w:rsidP="00363A10">
      <w:pPr>
        <w:spacing w:after="0" w:line="240" w:lineRule="auto"/>
        <w:rPr>
          <w:rFonts w:ascii="Times New Roman" w:hAnsi="Times New Roman"/>
          <w:sz w:val="26"/>
          <w:szCs w:val="26"/>
        </w:rPr>
      </w:pPr>
    </w:p>
    <w:p w:rsidR="00CD459B" w:rsidRDefault="00CD459B" w:rsidP="00363A10">
      <w:pPr>
        <w:spacing w:after="0" w:line="240" w:lineRule="auto"/>
        <w:rPr>
          <w:rFonts w:ascii="Times New Roman" w:hAnsi="Times New Roman"/>
          <w:sz w:val="26"/>
          <w:szCs w:val="26"/>
        </w:rPr>
      </w:pPr>
    </w:p>
    <w:p w:rsidR="00363A10" w:rsidRDefault="002B6B17" w:rsidP="00AA4CF9">
      <w:pPr>
        <w:widowControl w:val="0"/>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lastRenderedPageBreak/>
        <w:t xml:space="preserve"> </w:t>
      </w:r>
      <w:r w:rsidR="00992D62">
        <w:rPr>
          <w:rFonts w:ascii="Times New Roman" w:hAnsi="Times New Roman"/>
          <w:sz w:val="26"/>
          <w:szCs w:val="26"/>
        </w:rPr>
        <w:t xml:space="preserve">                                                                     </w:t>
      </w:r>
      <w:r w:rsidR="00363A10">
        <w:rPr>
          <w:rFonts w:ascii="Times New Roman" w:hAnsi="Times New Roman"/>
          <w:sz w:val="26"/>
          <w:szCs w:val="26"/>
        </w:rPr>
        <w:t>Приложение 1</w:t>
      </w:r>
    </w:p>
    <w:p w:rsidR="00363A10" w:rsidRDefault="00822BEE" w:rsidP="00822BEE">
      <w:pPr>
        <w:widowControl w:val="0"/>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t xml:space="preserve">                                                                                                </w:t>
      </w:r>
      <w:r w:rsidR="00363A10">
        <w:rPr>
          <w:rFonts w:ascii="Times New Roman" w:hAnsi="Times New Roman"/>
          <w:sz w:val="26"/>
          <w:szCs w:val="26"/>
        </w:rPr>
        <w:t>к решению Совета депутатов</w:t>
      </w:r>
    </w:p>
    <w:p w:rsidR="00363A10" w:rsidRDefault="00992D62" w:rsidP="00AA4CF9">
      <w:pPr>
        <w:widowControl w:val="0"/>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t xml:space="preserve">                                                                                              </w:t>
      </w:r>
      <w:r w:rsidR="00363A10">
        <w:rPr>
          <w:rFonts w:ascii="Times New Roman" w:hAnsi="Times New Roman"/>
          <w:sz w:val="26"/>
          <w:szCs w:val="26"/>
        </w:rPr>
        <w:t>сельского поселения Салым</w:t>
      </w:r>
    </w:p>
    <w:p w:rsidR="00363A10" w:rsidRDefault="00992D62" w:rsidP="00AA4CF9">
      <w:pPr>
        <w:widowControl w:val="0"/>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t xml:space="preserve">                                                                                        </w:t>
      </w:r>
      <w:r w:rsidR="00891BDF">
        <w:rPr>
          <w:rFonts w:ascii="Times New Roman" w:hAnsi="Times New Roman"/>
          <w:sz w:val="26"/>
          <w:szCs w:val="26"/>
        </w:rPr>
        <w:t xml:space="preserve"> </w:t>
      </w:r>
      <w:r w:rsidR="0013618B">
        <w:rPr>
          <w:rFonts w:ascii="Times New Roman" w:hAnsi="Times New Roman"/>
          <w:sz w:val="26"/>
          <w:szCs w:val="26"/>
        </w:rPr>
        <w:t xml:space="preserve">     </w:t>
      </w:r>
      <w:r w:rsidR="00822BEE">
        <w:rPr>
          <w:rFonts w:ascii="Times New Roman" w:hAnsi="Times New Roman"/>
          <w:sz w:val="26"/>
          <w:szCs w:val="26"/>
        </w:rPr>
        <w:t xml:space="preserve"> </w:t>
      </w:r>
      <w:r w:rsidR="00D63EBE">
        <w:rPr>
          <w:rFonts w:ascii="Times New Roman" w:hAnsi="Times New Roman"/>
          <w:sz w:val="26"/>
          <w:szCs w:val="26"/>
        </w:rPr>
        <w:t xml:space="preserve">от </w:t>
      </w:r>
      <w:r w:rsidR="0018418C">
        <w:rPr>
          <w:rFonts w:ascii="Times New Roman" w:hAnsi="Times New Roman"/>
          <w:sz w:val="26"/>
          <w:szCs w:val="26"/>
        </w:rPr>
        <w:t>1</w:t>
      </w:r>
      <w:r w:rsidR="001E1CDB">
        <w:rPr>
          <w:rFonts w:ascii="Times New Roman" w:hAnsi="Times New Roman"/>
          <w:sz w:val="26"/>
          <w:szCs w:val="26"/>
          <w:lang w:val="en-US"/>
        </w:rPr>
        <w:t>1</w:t>
      </w:r>
      <w:r w:rsidR="00B90AB0">
        <w:rPr>
          <w:rFonts w:ascii="Times New Roman" w:hAnsi="Times New Roman"/>
          <w:sz w:val="26"/>
          <w:szCs w:val="26"/>
        </w:rPr>
        <w:t xml:space="preserve"> </w:t>
      </w:r>
      <w:proofErr w:type="spellStart"/>
      <w:r w:rsidR="001E1CDB">
        <w:rPr>
          <w:rFonts w:ascii="Times New Roman" w:hAnsi="Times New Roman"/>
          <w:sz w:val="26"/>
          <w:szCs w:val="26"/>
          <w:lang w:val="en-US"/>
        </w:rPr>
        <w:t>июня</w:t>
      </w:r>
      <w:proofErr w:type="spellEnd"/>
      <w:r w:rsidR="00B90AB0">
        <w:rPr>
          <w:rFonts w:ascii="Times New Roman" w:hAnsi="Times New Roman"/>
          <w:sz w:val="26"/>
          <w:szCs w:val="26"/>
        </w:rPr>
        <w:t xml:space="preserve"> </w:t>
      </w:r>
      <w:r w:rsidR="00AA4CF9">
        <w:rPr>
          <w:rFonts w:ascii="Times New Roman" w:hAnsi="Times New Roman"/>
          <w:sz w:val="26"/>
          <w:szCs w:val="26"/>
        </w:rPr>
        <w:t>20</w:t>
      </w:r>
      <w:r w:rsidR="0095399B">
        <w:rPr>
          <w:rFonts w:ascii="Times New Roman" w:hAnsi="Times New Roman"/>
          <w:sz w:val="26"/>
          <w:szCs w:val="26"/>
        </w:rPr>
        <w:t>2</w:t>
      </w:r>
      <w:r w:rsidR="00B90AB0">
        <w:rPr>
          <w:rFonts w:ascii="Times New Roman" w:hAnsi="Times New Roman"/>
          <w:sz w:val="26"/>
          <w:szCs w:val="26"/>
        </w:rPr>
        <w:t>1</w:t>
      </w:r>
      <w:r w:rsidR="00AA4CF9">
        <w:rPr>
          <w:rFonts w:ascii="Times New Roman" w:hAnsi="Times New Roman"/>
          <w:sz w:val="26"/>
          <w:szCs w:val="26"/>
        </w:rPr>
        <w:t xml:space="preserve"> года № </w:t>
      </w:r>
      <w:r w:rsidR="00891BDF">
        <w:rPr>
          <w:rFonts w:ascii="Times New Roman" w:hAnsi="Times New Roman"/>
          <w:sz w:val="26"/>
          <w:szCs w:val="26"/>
        </w:rPr>
        <w:t>__</w:t>
      </w:r>
    </w:p>
    <w:p w:rsidR="00363A10" w:rsidRDefault="00363A10" w:rsidP="00363A10">
      <w:pPr>
        <w:autoSpaceDE w:val="0"/>
        <w:autoSpaceDN w:val="0"/>
        <w:adjustRightInd w:val="0"/>
        <w:spacing w:after="0" w:line="240" w:lineRule="auto"/>
        <w:jc w:val="both"/>
        <w:outlineLvl w:val="0"/>
        <w:rPr>
          <w:rFonts w:ascii="Times New Roman" w:hAnsi="Times New Roman"/>
          <w:sz w:val="26"/>
          <w:szCs w:val="26"/>
        </w:rPr>
      </w:pPr>
    </w:p>
    <w:p w:rsidR="00363A10" w:rsidRDefault="00363A10" w:rsidP="00363A10">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Проект решения </w:t>
      </w:r>
    </w:p>
    <w:p w:rsidR="00363A10" w:rsidRDefault="00363A10" w:rsidP="00363A10">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«О внесении изменений в Устав сельского поселения Салым»</w:t>
      </w:r>
    </w:p>
    <w:p w:rsidR="00363A10" w:rsidRDefault="00363A10" w:rsidP="00363A10">
      <w:pPr>
        <w:widowControl w:val="0"/>
        <w:autoSpaceDE w:val="0"/>
        <w:autoSpaceDN w:val="0"/>
        <w:adjustRightInd w:val="0"/>
        <w:spacing w:after="0" w:line="240" w:lineRule="auto"/>
        <w:jc w:val="center"/>
        <w:rPr>
          <w:rFonts w:ascii="Times New Roman" w:hAnsi="Times New Roman"/>
          <w:sz w:val="26"/>
          <w:szCs w:val="26"/>
        </w:rPr>
      </w:pPr>
    </w:p>
    <w:p w:rsidR="00074C00" w:rsidRPr="001E1CDB" w:rsidRDefault="00B031B3" w:rsidP="00274A83">
      <w:pPr>
        <w:autoSpaceDE w:val="0"/>
        <w:autoSpaceDN w:val="0"/>
        <w:adjustRightInd w:val="0"/>
        <w:spacing w:after="0" w:line="240" w:lineRule="auto"/>
        <w:ind w:firstLine="709"/>
        <w:jc w:val="both"/>
        <w:rPr>
          <w:rFonts w:ascii="Times New Roman" w:hAnsi="Times New Roman"/>
          <w:sz w:val="26"/>
          <w:szCs w:val="26"/>
        </w:rPr>
      </w:pPr>
      <w:r w:rsidRPr="009557D0">
        <w:rPr>
          <w:rFonts w:ascii="Times New Roman" w:hAnsi="Times New Roman"/>
          <w:sz w:val="26"/>
          <w:szCs w:val="26"/>
        </w:rPr>
        <w:t xml:space="preserve">В соответствии с </w:t>
      </w:r>
      <w:r w:rsidR="00035600" w:rsidRPr="009557D0">
        <w:rPr>
          <w:rFonts w:ascii="Times New Roman" w:hAnsi="Times New Roman"/>
          <w:sz w:val="26"/>
          <w:szCs w:val="26"/>
        </w:rPr>
        <w:t xml:space="preserve">Бюджетным кодексом Российской Федерации, </w:t>
      </w:r>
      <w:r w:rsidR="001E1CDB" w:rsidRPr="009557D0">
        <w:rPr>
          <w:rFonts w:ascii="Times New Roman" w:hAnsi="Times New Roman"/>
          <w:sz w:val="26"/>
          <w:szCs w:val="26"/>
          <w:shd w:val="clear" w:color="auto" w:fill="FFFFFF"/>
        </w:rPr>
        <w:t>Федеральны</w:t>
      </w:r>
      <w:r w:rsidR="001E1CDB" w:rsidRPr="009557D0">
        <w:rPr>
          <w:rFonts w:ascii="Times New Roman" w:hAnsi="Times New Roman"/>
          <w:sz w:val="26"/>
          <w:szCs w:val="26"/>
          <w:shd w:val="clear" w:color="auto" w:fill="FFFFFF"/>
        </w:rPr>
        <w:t>м</w:t>
      </w:r>
      <w:r w:rsidR="001E1CDB" w:rsidRPr="009557D0">
        <w:rPr>
          <w:rFonts w:ascii="Times New Roman" w:hAnsi="Times New Roman"/>
          <w:sz w:val="26"/>
          <w:szCs w:val="26"/>
          <w:shd w:val="clear" w:color="auto" w:fill="FFFFFF"/>
        </w:rPr>
        <w:t xml:space="preserve"> закон</w:t>
      </w:r>
      <w:r w:rsidR="001E1CDB" w:rsidRPr="009557D0">
        <w:rPr>
          <w:rFonts w:ascii="Times New Roman" w:hAnsi="Times New Roman"/>
          <w:sz w:val="26"/>
          <w:szCs w:val="26"/>
          <w:shd w:val="clear" w:color="auto" w:fill="FFFFFF"/>
        </w:rPr>
        <w:t>ом</w:t>
      </w:r>
      <w:r w:rsidR="001E1CDB" w:rsidRPr="009557D0">
        <w:rPr>
          <w:rFonts w:ascii="Times New Roman" w:hAnsi="Times New Roman"/>
          <w:sz w:val="26"/>
          <w:szCs w:val="26"/>
          <w:shd w:val="clear" w:color="auto" w:fill="FFFFFF"/>
        </w:rPr>
        <w:t xml:space="preserve"> от 30</w:t>
      </w:r>
      <w:r w:rsidR="001E1CDB" w:rsidRPr="009557D0">
        <w:rPr>
          <w:rFonts w:ascii="Times New Roman" w:hAnsi="Times New Roman"/>
          <w:sz w:val="26"/>
          <w:szCs w:val="26"/>
          <w:shd w:val="clear" w:color="auto" w:fill="FFFFFF"/>
        </w:rPr>
        <w:t>.04.</w:t>
      </w:r>
      <w:r w:rsidR="001E1CDB" w:rsidRPr="009557D0">
        <w:rPr>
          <w:rFonts w:ascii="Times New Roman" w:hAnsi="Times New Roman"/>
          <w:sz w:val="26"/>
          <w:szCs w:val="26"/>
          <w:shd w:val="clear" w:color="auto" w:fill="FFFFFF"/>
        </w:rPr>
        <w:t xml:space="preserve">2021 </w:t>
      </w:r>
      <w:r w:rsidR="001E1CDB" w:rsidRPr="009557D0">
        <w:rPr>
          <w:rFonts w:ascii="Times New Roman" w:hAnsi="Times New Roman"/>
          <w:sz w:val="26"/>
          <w:szCs w:val="26"/>
          <w:shd w:val="clear" w:color="auto" w:fill="FFFFFF"/>
        </w:rPr>
        <w:t>№</w:t>
      </w:r>
      <w:r w:rsidR="001E1CDB" w:rsidRPr="009557D0">
        <w:rPr>
          <w:rFonts w:ascii="Times New Roman" w:hAnsi="Times New Roman"/>
          <w:sz w:val="26"/>
          <w:szCs w:val="26"/>
          <w:shd w:val="clear" w:color="auto" w:fill="FFFFFF"/>
        </w:rPr>
        <w:t> 116-ФЗ</w:t>
      </w:r>
      <w:r w:rsidR="00035600" w:rsidRPr="009557D0">
        <w:rPr>
          <w:rFonts w:ascii="Times New Roman" w:hAnsi="Times New Roman"/>
          <w:sz w:val="26"/>
          <w:szCs w:val="26"/>
          <w:shd w:val="clear" w:color="auto" w:fill="FFFFFF"/>
        </w:rPr>
        <w:t xml:space="preserve"> </w:t>
      </w:r>
      <w:r w:rsidR="001E1CDB" w:rsidRPr="009557D0">
        <w:rPr>
          <w:rFonts w:ascii="Times New Roman" w:hAnsi="Times New Roman"/>
          <w:sz w:val="26"/>
          <w:szCs w:val="26"/>
          <w:shd w:val="clear" w:color="auto" w:fill="FFFFFF"/>
        </w:rPr>
        <w:t>“</w:t>
      </w:r>
      <w:r w:rsidR="001E1CDB" w:rsidRPr="009557D0">
        <w:rPr>
          <w:rFonts w:ascii="Times New Roman" w:hAnsi="Times New Roman"/>
          <w:sz w:val="26"/>
          <w:szCs w:val="26"/>
          <w:shd w:val="clear" w:color="auto" w:fill="FFFFFF"/>
        </w:rPr>
        <w:t>О внесении изменений в отдельные законодательные акты Российской Федерации</w:t>
      </w:r>
      <w:r w:rsidR="001E1CDB" w:rsidRPr="001E1CDB">
        <w:rPr>
          <w:rFonts w:ascii="Times New Roman" w:hAnsi="Times New Roman"/>
          <w:color w:val="22272F"/>
          <w:sz w:val="26"/>
          <w:szCs w:val="26"/>
          <w:shd w:val="clear" w:color="auto" w:fill="FFFFFF"/>
        </w:rPr>
        <w:t>”</w:t>
      </w:r>
      <w:r w:rsidR="007A2780" w:rsidRPr="001E1CDB">
        <w:rPr>
          <w:rFonts w:ascii="Times New Roman" w:hAnsi="Times New Roman"/>
          <w:color w:val="000000"/>
          <w:sz w:val="26"/>
          <w:szCs w:val="26"/>
        </w:rPr>
        <w:t>,</w:t>
      </w:r>
      <w:r w:rsidR="00035600" w:rsidRPr="00035600">
        <w:rPr>
          <w:rFonts w:ascii="Times New Roman" w:hAnsi="Times New Roman"/>
          <w:color w:val="000000"/>
          <w:sz w:val="26"/>
          <w:szCs w:val="26"/>
        </w:rPr>
        <w:t xml:space="preserve"> </w:t>
      </w:r>
      <w:r w:rsidR="007A2780" w:rsidRPr="001E1CDB">
        <w:rPr>
          <w:rFonts w:ascii="Times New Roman" w:hAnsi="Times New Roman"/>
          <w:color w:val="000000"/>
          <w:sz w:val="26"/>
          <w:szCs w:val="26"/>
        </w:rPr>
        <w:t xml:space="preserve"> </w:t>
      </w:r>
      <w:r w:rsidR="00074C00" w:rsidRPr="001E1CDB">
        <w:rPr>
          <w:rFonts w:ascii="Times New Roman" w:hAnsi="Times New Roman"/>
          <w:sz w:val="26"/>
          <w:szCs w:val="26"/>
        </w:rPr>
        <w:t xml:space="preserve">учитывая результаты публичных слушаний от </w:t>
      </w:r>
      <w:r w:rsidR="009557D0" w:rsidRPr="009557D0">
        <w:rPr>
          <w:rFonts w:ascii="Times New Roman" w:hAnsi="Times New Roman"/>
          <w:sz w:val="26"/>
          <w:szCs w:val="26"/>
        </w:rPr>
        <w:t xml:space="preserve">05 </w:t>
      </w:r>
      <w:r w:rsidR="001E1CDB" w:rsidRPr="001E1CDB">
        <w:rPr>
          <w:rFonts w:ascii="Times New Roman" w:hAnsi="Times New Roman"/>
          <w:sz w:val="26"/>
          <w:szCs w:val="26"/>
        </w:rPr>
        <w:t>июля</w:t>
      </w:r>
      <w:r w:rsidR="0095399B" w:rsidRPr="001E1CDB">
        <w:rPr>
          <w:rFonts w:ascii="Times New Roman" w:hAnsi="Times New Roman"/>
          <w:sz w:val="26"/>
          <w:szCs w:val="26"/>
        </w:rPr>
        <w:t xml:space="preserve"> 2</w:t>
      </w:r>
      <w:r w:rsidR="00074C00" w:rsidRPr="001E1CDB">
        <w:rPr>
          <w:rFonts w:ascii="Times New Roman" w:hAnsi="Times New Roman"/>
          <w:sz w:val="26"/>
          <w:szCs w:val="26"/>
        </w:rPr>
        <w:t>0</w:t>
      </w:r>
      <w:r w:rsidR="0095399B" w:rsidRPr="001E1CDB">
        <w:rPr>
          <w:rFonts w:ascii="Times New Roman" w:hAnsi="Times New Roman"/>
          <w:sz w:val="26"/>
          <w:szCs w:val="26"/>
        </w:rPr>
        <w:t>2</w:t>
      </w:r>
      <w:r w:rsidR="0052280E" w:rsidRPr="001E1CDB">
        <w:rPr>
          <w:rFonts w:ascii="Times New Roman" w:hAnsi="Times New Roman"/>
          <w:sz w:val="26"/>
          <w:szCs w:val="26"/>
        </w:rPr>
        <w:t>1</w:t>
      </w:r>
      <w:r w:rsidR="00074C00" w:rsidRPr="001E1CDB">
        <w:rPr>
          <w:rFonts w:ascii="Times New Roman" w:hAnsi="Times New Roman"/>
          <w:sz w:val="26"/>
          <w:szCs w:val="26"/>
        </w:rPr>
        <w:t xml:space="preserve"> года,  Совет поселения</w:t>
      </w:r>
    </w:p>
    <w:p w:rsidR="00074C00" w:rsidRPr="00B031B3" w:rsidRDefault="00074C00" w:rsidP="00935ADE">
      <w:pPr>
        <w:pStyle w:val="a3"/>
        <w:tabs>
          <w:tab w:val="left" w:pos="708"/>
        </w:tabs>
        <w:ind w:firstLine="567"/>
        <w:rPr>
          <w:rFonts w:ascii="Times New Roman" w:hAnsi="Times New Roman"/>
        </w:rPr>
      </w:pPr>
    </w:p>
    <w:p w:rsidR="00363A10" w:rsidRPr="00B031B3" w:rsidRDefault="00363A10" w:rsidP="00363A10">
      <w:pPr>
        <w:pStyle w:val="a3"/>
        <w:tabs>
          <w:tab w:val="left" w:pos="708"/>
        </w:tabs>
        <w:ind w:firstLine="709"/>
        <w:jc w:val="center"/>
        <w:rPr>
          <w:rFonts w:ascii="Times New Roman" w:hAnsi="Times New Roman"/>
          <w:sz w:val="26"/>
          <w:szCs w:val="26"/>
        </w:rPr>
      </w:pPr>
      <w:r w:rsidRPr="00B031B3">
        <w:rPr>
          <w:rFonts w:ascii="Times New Roman" w:hAnsi="Times New Roman"/>
          <w:sz w:val="26"/>
          <w:szCs w:val="26"/>
        </w:rPr>
        <w:t>РЕШИЛ:</w:t>
      </w:r>
    </w:p>
    <w:p w:rsidR="00363A10" w:rsidRPr="00B031B3" w:rsidRDefault="00363A10" w:rsidP="00363A10">
      <w:pPr>
        <w:pStyle w:val="a3"/>
        <w:tabs>
          <w:tab w:val="left" w:pos="708"/>
        </w:tabs>
        <w:ind w:firstLine="709"/>
        <w:rPr>
          <w:rFonts w:ascii="Times New Roman" w:hAnsi="Times New Roman"/>
        </w:rPr>
      </w:pPr>
    </w:p>
    <w:p w:rsidR="00363A10" w:rsidRPr="001E1CDB" w:rsidRDefault="00363A10" w:rsidP="001E1CDB">
      <w:pPr>
        <w:pStyle w:val="ConsPlusNormal"/>
        <w:numPr>
          <w:ilvl w:val="0"/>
          <w:numId w:val="2"/>
        </w:numPr>
        <w:ind w:left="0" w:firstLine="709"/>
        <w:jc w:val="both"/>
        <w:rPr>
          <w:rFonts w:ascii="Times New Roman" w:hAnsi="Times New Roman" w:cs="Times New Roman"/>
          <w:sz w:val="26"/>
          <w:szCs w:val="26"/>
        </w:rPr>
      </w:pPr>
      <w:r w:rsidRPr="001E1CDB">
        <w:rPr>
          <w:rFonts w:ascii="Times New Roman" w:hAnsi="Times New Roman" w:cs="Times New Roman"/>
          <w:sz w:val="26"/>
          <w:szCs w:val="26"/>
        </w:rPr>
        <w:t>Внести в Устав сельского поселения Салым следующие изменения:</w:t>
      </w:r>
    </w:p>
    <w:p w:rsidR="001E1CDB" w:rsidRPr="001E1CDB" w:rsidRDefault="00274A83" w:rsidP="001E1CDB">
      <w:pPr>
        <w:pStyle w:val="s1"/>
        <w:shd w:val="clear" w:color="auto" w:fill="FFFFFF"/>
        <w:spacing w:before="0" w:beforeAutospacing="0" w:after="0" w:afterAutospacing="0"/>
        <w:ind w:firstLine="709"/>
        <w:jc w:val="both"/>
        <w:rPr>
          <w:sz w:val="26"/>
          <w:szCs w:val="26"/>
        </w:rPr>
      </w:pPr>
      <w:r w:rsidRPr="001E1CDB">
        <w:rPr>
          <w:sz w:val="26"/>
          <w:szCs w:val="26"/>
        </w:rPr>
        <w:t xml:space="preserve">1) </w:t>
      </w:r>
      <w:r w:rsidR="00EA6560" w:rsidRPr="001E1CDB">
        <w:rPr>
          <w:rFonts w:eastAsiaTheme="minorHAnsi"/>
          <w:sz w:val="26"/>
          <w:szCs w:val="26"/>
        </w:rPr>
        <w:t xml:space="preserve"> </w:t>
      </w:r>
      <w:hyperlink r:id="rId9" w:anchor="/document/186367/entry/360608" w:history="1">
        <w:r w:rsidR="001E1CDB" w:rsidRPr="001E1CDB">
          <w:rPr>
            <w:rStyle w:val="ae"/>
            <w:color w:val="auto"/>
            <w:sz w:val="26"/>
            <w:szCs w:val="26"/>
            <w:u w:val="none"/>
          </w:rPr>
          <w:t xml:space="preserve">пункт 8 части 6 статьи </w:t>
        </w:r>
      </w:hyperlink>
      <w:r w:rsidR="001E1CDB" w:rsidRPr="001E1CDB">
        <w:rPr>
          <w:sz w:val="26"/>
          <w:szCs w:val="26"/>
        </w:rPr>
        <w:t>2</w:t>
      </w:r>
      <w:r w:rsidR="009557D0" w:rsidRPr="009557D0">
        <w:rPr>
          <w:sz w:val="26"/>
          <w:szCs w:val="26"/>
        </w:rPr>
        <w:t>2</w:t>
      </w:r>
      <w:r w:rsidR="001E1CDB" w:rsidRPr="001E1CDB">
        <w:rPr>
          <w:sz w:val="26"/>
          <w:szCs w:val="26"/>
        </w:rPr>
        <w:t> изложить в следующей редакции:</w:t>
      </w:r>
    </w:p>
    <w:p w:rsidR="001E1CDB" w:rsidRPr="001E1CDB" w:rsidRDefault="001E1CDB" w:rsidP="001E1CDB">
      <w:pPr>
        <w:pStyle w:val="s1"/>
        <w:shd w:val="clear" w:color="auto" w:fill="FFFFFF"/>
        <w:spacing w:before="0" w:beforeAutospacing="0" w:after="0" w:afterAutospacing="0"/>
        <w:ind w:firstLine="709"/>
        <w:jc w:val="both"/>
        <w:rPr>
          <w:sz w:val="26"/>
          <w:szCs w:val="26"/>
        </w:rPr>
      </w:pPr>
      <w:proofErr w:type="gramStart"/>
      <w:r w:rsidRPr="001E1CDB">
        <w:rPr>
          <w:sz w:val="26"/>
          <w:szCs w:val="26"/>
        </w:rPr>
        <w:t>“</w:t>
      </w:r>
      <w:r w:rsidRPr="001E1CDB">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E1CDB">
        <w:rPr>
          <w:sz w:val="26"/>
          <w:szCs w:val="26"/>
        </w:rPr>
        <w:t xml:space="preserve"> договора Российской Федерации быть избранным в органы местного самоуправления, если иное не предусмотрено международным </w:t>
      </w:r>
      <w:r>
        <w:rPr>
          <w:sz w:val="26"/>
          <w:szCs w:val="26"/>
        </w:rPr>
        <w:t>договором Российской Федерации</w:t>
      </w:r>
      <w:proofErr w:type="gramStart"/>
      <w:r>
        <w:rPr>
          <w:sz w:val="26"/>
          <w:szCs w:val="26"/>
        </w:rPr>
        <w:t>;</w:t>
      </w:r>
      <w:r w:rsidRPr="001E1CDB">
        <w:rPr>
          <w:sz w:val="26"/>
          <w:szCs w:val="26"/>
        </w:rPr>
        <w:t>”</w:t>
      </w:r>
      <w:proofErr w:type="gramEnd"/>
      <w:r w:rsidRPr="001E1CDB">
        <w:rPr>
          <w:sz w:val="26"/>
          <w:szCs w:val="26"/>
        </w:rPr>
        <w:t>;</w:t>
      </w:r>
    </w:p>
    <w:p w:rsidR="004E10CE" w:rsidRDefault="001E1CDB" w:rsidP="0018418C">
      <w:pPr>
        <w:pStyle w:val="ConsPlusNormal"/>
        <w:ind w:left="567" w:firstLine="142"/>
        <w:jc w:val="both"/>
        <w:rPr>
          <w:rFonts w:ascii="Times New Roman" w:eastAsiaTheme="minorHAnsi" w:hAnsi="Times New Roman" w:cs="Times New Roman"/>
          <w:sz w:val="26"/>
          <w:szCs w:val="26"/>
        </w:rPr>
      </w:pPr>
      <w:r w:rsidRPr="001E1CDB">
        <w:rPr>
          <w:rFonts w:ascii="Times New Roman" w:eastAsiaTheme="minorHAnsi" w:hAnsi="Times New Roman" w:cs="Times New Roman"/>
          <w:sz w:val="26"/>
          <w:szCs w:val="26"/>
        </w:rPr>
        <w:t xml:space="preserve">2) </w:t>
      </w:r>
      <w:r w:rsidR="004E10CE">
        <w:rPr>
          <w:rFonts w:ascii="Times New Roman" w:eastAsiaTheme="minorHAnsi" w:hAnsi="Times New Roman" w:cs="Times New Roman"/>
          <w:sz w:val="26"/>
          <w:szCs w:val="26"/>
        </w:rPr>
        <w:t xml:space="preserve">часть 1 статьи </w:t>
      </w:r>
      <w:r w:rsidRPr="001E1CDB">
        <w:rPr>
          <w:rFonts w:ascii="Times New Roman" w:eastAsiaTheme="minorHAnsi" w:hAnsi="Times New Roman" w:cs="Times New Roman"/>
          <w:sz w:val="26"/>
          <w:szCs w:val="26"/>
        </w:rPr>
        <w:t>24</w:t>
      </w:r>
      <w:r w:rsidR="004E10CE">
        <w:rPr>
          <w:rFonts w:ascii="Times New Roman" w:eastAsiaTheme="minorHAnsi" w:hAnsi="Times New Roman" w:cs="Times New Roman"/>
          <w:sz w:val="26"/>
          <w:szCs w:val="26"/>
        </w:rPr>
        <w:t xml:space="preserve"> дополнить пунктом </w:t>
      </w:r>
      <w:r w:rsidRPr="001E1CDB">
        <w:rPr>
          <w:rFonts w:ascii="Times New Roman" w:eastAsiaTheme="minorHAnsi" w:hAnsi="Times New Roman" w:cs="Times New Roman"/>
          <w:sz w:val="26"/>
          <w:szCs w:val="26"/>
        </w:rPr>
        <w:t>18</w:t>
      </w:r>
      <w:r w:rsidR="004E10CE">
        <w:rPr>
          <w:rFonts w:ascii="Times New Roman" w:eastAsiaTheme="minorHAnsi" w:hAnsi="Times New Roman" w:cs="Times New Roman"/>
          <w:sz w:val="26"/>
          <w:szCs w:val="26"/>
        </w:rPr>
        <w:t xml:space="preserve"> следующего содержания:</w:t>
      </w:r>
    </w:p>
    <w:p w:rsidR="004E10CE" w:rsidRPr="001E1CDB" w:rsidRDefault="004E10CE" w:rsidP="004E10CE">
      <w:pPr>
        <w:pStyle w:val="ConsPlusNormal"/>
        <w:ind w:firstLine="709"/>
        <w:jc w:val="both"/>
        <w:rPr>
          <w:rFonts w:ascii="Times New Roman" w:eastAsiaTheme="minorHAnsi" w:hAnsi="Times New Roman" w:cs="Times New Roman"/>
          <w:sz w:val="26"/>
          <w:szCs w:val="26"/>
        </w:rPr>
      </w:pPr>
      <w:r w:rsidRPr="001E1CDB">
        <w:rPr>
          <w:rFonts w:ascii="Times New Roman" w:hAnsi="Times New Roman" w:cs="Times New Roman"/>
          <w:color w:val="000000"/>
          <w:sz w:val="26"/>
          <w:szCs w:val="26"/>
        </w:rPr>
        <w:t>«</w:t>
      </w:r>
      <w:r w:rsidR="001E1CDB" w:rsidRPr="001E1CDB">
        <w:rPr>
          <w:rFonts w:ascii="Times New Roman" w:hAnsi="Times New Roman" w:cs="Times New Roman"/>
          <w:color w:val="000000"/>
          <w:sz w:val="26"/>
          <w:szCs w:val="26"/>
        </w:rPr>
        <w:t>18</w:t>
      </w:r>
      <w:r w:rsidRPr="001E1CDB">
        <w:rPr>
          <w:rFonts w:ascii="Times New Roman" w:hAnsi="Times New Roman" w:cs="Times New Roman"/>
          <w:color w:val="000000"/>
          <w:sz w:val="26"/>
          <w:szCs w:val="26"/>
        </w:rPr>
        <w:t xml:space="preserve">) </w:t>
      </w:r>
      <w:r w:rsidR="009557D0">
        <w:rPr>
          <w:rFonts w:ascii="Times New Roman" w:hAnsi="Times New Roman" w:cs="Times New Roman"/>
          <w:sz w:val="26"/>
          <w:szCs w:val="26"/>
        </w:rPr>
        <w:t>осуществл</w:t>
      </w:r>
      <w:r w:rsidR="009557D0" w:rsidRPr="009557D0">
        <w:rPr>
          <w:rFonts w:ascii="Times New Roman" w:hAnsi="Times New Roman" w:cs="Times New Roman"/>
          <w:sz w:val="26"/>
          <w:szCs w:val="26"/>
        </w:rPr>
        <w:t>ение</w:t>
      </w:r>
      <w:r w:rsidR="009557D0">
        <w:rPr>
          <w:rFonts w:ascii="Times New Roman" w:hAnsi="Times New Roman" w:cs="Times New Roman"/>
          <w:sz w:val="26"/>
          <w:szCs w:val="26"/>
        </w:rPr>
        <w:t xml:space="preserve"> муниципальны</w:t>
      </w:r>
      <w:r w:rsidR="009557D0" w:rsidRPr="009557D0">
        <w:rPr>
          <w:rFonts w:ascii="Times New Roman" w:hAnsi="Times New Roman" w:cs="Times New Roman"/>
          <w:sz w:val="26"/>
          <w:szCs w:val="26"/>
        </w:rPr>
        <w:t>х</w:t>
      </w:r>
      <w:r w:rsidR="001E1CDB" w:rsidRPr="001E1CDB">
        <w:rPr>
          <w:rFonts w:ascii="Times New Roman" w:hAnsi="Times New Roman" w:cs="Times New Roman"/>
          <w:sz w:val="26"/>
          <w:szCs w:val="26"/>
        </w:rPr>
        <w:t xml:space="preserve"> заимствовани</w:t>
      </w:r>
      <w:r w:rsidR="009557D0" w:rsidRPr="009557D0">
        <w:rPr>
          <w:rFonts w:ascii="Times New Roman" w:hAnsi="Times New Roman" w:cs="Times New Roman"/>
          <w:sz w:val="26"/>
          <w:szCs w:val="26"/>
        </w:rPr>
        <w:t>й</w:t>
      </w:r>
      <w:r w:rsidR="001E1CDB" w:rsidRPr="001E1CDB">
        <w:rPr>
          <w:rFonts w:ascii="Times New Roman" w:hAnsi="Times New Roman" w:cs="Times New Roman"/>
          <w:sz w:val="26"/>
          <w:szCs w:val="26"/>
        </w:rPr>
        <w:t>, управле</w:t>
      </w:r>
      <w:r w:rsidR="009557D0" w:rsidRPr="009557D0">
        <w:rPr>
          <w:rFonts w:ascii="Times New Roman" w:hAnsi="Times New Roman" w:cs="Times New Roman"/>
          <w:sz w:val="26"/>
          <w:szCs w:val="26"/>
        </w:rPr>
        <w:t>ние</w:t>
      </w:r>
      <w:r w:rsidR="001E1CDB" w:rsidRPr="001E1CDB">
        <w:rPr>
          <w:rFonts w:ascii="Times New Roman" w:hAnsi="Times New Roman" w:cs="Times New Roman"/>
          <w:sz w:val="26"/>
          <w:szCs w:val="26"/>
        </w:rPr>
        <w:t xml:space="preserve"> муниципальным долгом</w:t>
      </w:r>
      <w:proofErr w:type="gramStart"/>
      <w:r w:rsidRPr="001E1CDB">
        <w:rPr>
          <w:rFonts w:ascii="Times New Roman" w:hAnsi="Times New Roman" w:cs="Times New Roman"/>
          <w:color w:val="000000"/>
          <w:sz w:val="26"/>
          <w:szCs w:val="26"/>
        </w:rPr>
        <w:t>.</w:t>
      </w:r>
      <w:r w:rsidR="00A024FB" w:rsidRPr="001E1CDB">
        <w:rPr>
          <w:rFonts w:ascii="Times New Roman" w:hAnsi="Times New Roman" w:cs="Times New Roman"/>
          <w:color w:val="000000"/>
          <w:sz w:val="26"/>
          <w:szCs w:val="26"/>
        </w:rPr>
        <w:t>»</w:t>
      </w:r>
      <w:r w:rsidRPr="001E1CDB">
        <w:rPr>
          <w:rFonts w:ascii="Times New Roman" w:hAnsi="Times New Roman" w:cs="Times New Roman"/>
          <w:color w:val="000000"/>
          <w:sz w:val="26"/>
          <w:szCs w:val="26"/>
        </w:rPr>
        <w:t>;</w:t>
      </w:r>
      <w:proofErr w:type="gramEnd"/>
    </w:p>
    <w:p w:rsidR="004E10CE" w:rsidRPr="00035600" w:rsidRDefault="00035600" w:rsidP="00035600">
      <w:pPr>
        <w:pStyle w:val="ConsPlusNormal"/>
        <w:ind w:firstLine="709"/>
        <w:jc w:val="both"/>
        <w:rPr>
          <w:rFonts w:ascii="Times New Roman" w:eastAsiaTheme="minorHAnsi" w:hAnsi="Times New Roman" w:cs="Times New Roman"/>
          <w:sz w:val="26"/>
          <w:szCs w:val="26"/>
        </w:rPr>
      </w:pPr>
      <w:r w:rsidRPr="00035600">
        <w:rPr>
          <w:rFonts w:ascii="Times New Roman" w:eastAsiaTheme="minorHAnsi" w:hAnsi="Times New Roman" w:cs="Times New Roman"/>
          <w:sz w:val="26"/>
          <w:szCs w:val="26"/>
        </w:rPr>
        <w:t>3</w:t>
      </w:r>
      <w:r w:rsidR="004E10CE">
        <w:rPr>
          <w:rFonts w:ascii="Times New Roman" w:eastAsiaTheme="minorHAnsi" w:hAnsi="Times New Roman" w:cs="Times New Roman"/>
          <w:sz w:val="26"/>
          <w:szCs w:val="26"/>
        </w:rPr>
        <w:t>)</w:t>
      </w:r>
      <w:r w:rsidRPr="00035600">
        <w:rPr>
          <w:rFonts w:ascii="Times New Roman" w:eastAsiaTheme="minorHAnsi" w:hAnsi="Times New Roman" w:cs="Times New Roman"/>
          <w:sz w:val="26"/>
          <w:szCs w:val="26"/>
        </w:rPr>
        <w:t xml:space="preserve"> дополнить статьей 39.2 следующего содержания:</w:t>
      </w:r>
    </w:p>
    <w:p w:rsidR="00035600" w:rsidRPr="00035600" w:rsidRDefault="00035600" w:rsidP="00035600">
      <w:pPr>
        <w:autoSpaceDE w:val="0"/>
        <w:autoSpaceDN w:val="0"/>
        <w:adjustRightInd w:val="0"/>
        <w:spacing w:after="0" w:line="240" w:lineRule="auto"/>
        <w:rPr>
          <w:rFonts w:ascii="Times New Roman" w:hAnsi="Times New Roman"/>
          <w:bCs/>
          <w:sz w:val="26"/>
          <w:szCs w:val="26"/>
        </w:rPr>
      </w:pPr>
      <w:r w:rsidRPr="00035600">
        <w:rPr>
          <w:rFonts w:ascii="Times New Roman" w:eastAsiaTheme="minorHAnsi" w:hAnsi="Times New Roman"/>
          <w:sz w:val="26"/>
          <w:szCs w:val="26"/>
        </w:rPr>
        <w:t>“</w:t>
      </w:r>
      <w:r w:rsidRPr="00035600">
        <w:rPr>
          <w:rFonts w:ascii="Times New Roman" w:hAnsi="Times New Roman"/>
          <w:bCs/>
          <w:sz w:val="26"/>
          <w:szCs w:val="26"/>
        </w:rPr>
        <w:t xml:space="preserve">Статья </w:t>
      </w:r>
      <w:r w:rsidRPr="00035600">
        <w:rPr>
          <w:rFonts w:ascii="Times New Roman" w:hAnsi="Times New Roman"/>
          <w:bCs/>
          <w:sz w:val="26"/>
          <w:szCs w:val="26"/>
        </w:rPr>
        <w:t>39</w:t>
      </w:r>
      <w:r w:rsidRPr="00035600">
        <w:rPr>
          <w:rFonts w:ascii="Times New Roman" w:hAnsi="Times New Roman"/>
          <w:bCs/>
          <w:sz w:val="26"/>
          <w:szCs w:val="26"/>
        </w:rPr>
        <w:t>.</w:t>
      </w:r>
      <w:r w:rsidRPr="00035600">
        <w:rPr>
          <w:rFonts w:ascii="Times New Roman" w:hAnsi="Times New Roman"/>
          <w:bCs/>
          <w:sz w:val="26"/>
          <w:szCs w:val="26"/>
        </w:rPr>
        <w:t xml:space="preserve">2. </w:t>
      </w:r>
      <w:r w:rsidRPr="00035600">
        <w:rPr>
          <w:rFonts w:ascii="Times New Roman" w:hAnsi="Times New Roman"/>
          <w:bCs/>
          <w:sz w:val="26"/>
          <w:szCs w:val="26"/>
        </w:rPr>
        <w:t>Муниципальные заимствования и муниципальный долг</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 xml:space="preserve">1. </w:t>
      </w:r>
      <w:r w:rsidRPr="00035600">
        <w:rPr>
          <w:rFonts w:ascii="Times New Roman" w:hAnsi="Times New Roman"/>
          <w:sz w:val="26"/>
          <w:szCs w:val="26"/>
        </w:rPr>
        <w:t>Сельское поселение Салым</w:t>
      </w:r>
      <w:r w:rsidRPr="00035600">
        <w:rPr>
          <w:rFonts w:ascii="Times New Roman" w:hAnsi="Times New Roman"/>
          <w:sz w:val="26"/>
          <w:szCs w:val="26"/>
        </w:rPr>
        <w:t xml:space="preserve"> вправе привлекать заемные средства, в том числе выпуска муниципальных ценных бумаг, в соответствии с требованиями </w:t>
      </w:r>
      <w:hyperlink r:id="rId10" w:history="1">
        <w:r w:rsidRPr="00035600">
          <w:rPr>
            <w:rFonts w:ascii="Times New Roman" w:hAnsi="Times New Roman"/>
            <w:sz w:val="26"/>
            <w:szCs w:val="26"/>
          </w:rPr>
          <w:t>Бюджетного кодекса</w:t>
        </w:r>
      </w:hyperlink>
      <w:r w:rsidRPr="00035600">
        <w:rPr>
          <w:rFonts w:ascii="Times New Roman" w:hAnsi="Times New Roman"/>
          <w:sz w:val="26"/>
          <w:szCs w:val="26"/>
        </w:rPr>
        <w:t xml:space="preserve"> Российской Федерации в порядке, установленном </w:t>
      </w:r>
      <w:r w:rsidRPr="00035600">
        <w:rPr>
          <w:rFonts w:ascii="Times New Roman" w:hAnsi="Times New Roman"/>
          <w:sz w:val="26"/>
          <w:szCs w:val="26"/>
        </w:rPr>
        <w:t>Советом поселения</w:t>
      </w:r>
      <w:r w:rsidRPr="00035600">
        <w:rPr>
          <w:rFonts w:ascii="Times New Roman" w:hAnsi="Times New Roman"/>
          <w:sz w:val="26"/>
          <w:szCs w:val="26"/>
        </w:rPr>
        <w:t>.</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 xml:space="preserve">2. Муниципальные заимствования </w:t>
      </w:r>
      <w:r w:rsidRPr="00035600">
        <w:rPr>
          <w:rFonts w:ascii="Times New Roman" w:hAnsi="Times New Roman"/>
          <w:sz w:val="26"/>
          <w:szCs w:val="26"/>
        </w:rPr>
        <w:t>поселения</w:t>
      </w:r>
      <w:r w:rsidRPr="00035600">
        <w:rPr>
          <w:rFonts w:ascii="Times New Roman" w:hAnsi="Times New Roman"/>
          <w:sz w:val="26"/>
          <w:szCs w:val="26"/>
        </w:rPr>
        <w:t xml:space="preserve"> служат источником покрытия дефицита бюджета </w:t>
      </w:r>
      <w:r w:rsidRPr="00035600">
        <w:rPr>
          <w:rFonts w:ascii="Times New Roman" w:hAnsi="Times New Roman"/>
          <w:sz w:val="26"/>
          <w:szCs w:val="26"/>
        </w:rPr>
        <w:t xml:space="preserve">поселения </w:t>
      </w:r>
      <w:r w:rsidRPr="00035600">
        <w:rPr>
          <w:rFonts w:ascii="Times New Roman" w:hAnsi="Times New Roman"/>
          <w:sz w:val="26"/>
          <w:szCs w:val="26"/>
        </w:rPr>
        <w:t xml:space="preserve">в формах, установленных </w:t>
      </w:r>
      <w:hyperlink r:id="rId11" w:history="1">
        <w:r w:rsidRPr="00035600">
          <w:rPr>
            <w:rFonts w:ascii="Times New Roman" w:hAnsi="Times New Roman"/>
            <w:sz w:val="26"/>
            <w:szCs w:val="26"/>
          </w:rPr>
          <w:t>Бюджетным кодексом</w:t>
        </w:r>
      </w:hyperlink>
      <w:r w:rsidRPr="00035600">
        <w:rPr>
          <w:rFonts w:ascii="Times New Roman" w:hAnsi="Times New Roman"/>
          <w:sz w:val="26"/>
          <w:szCs w:val="26"/>
        </w:rPr>
        <w:t xml:space="preserve"> Российской Федерации.</w:t>
      </w:r>
    </w:p>
    <w:p w:rsidR="00035600" w:rsidRPr="00035600" w:rsidRDefault="00035600" w:rsidP="00035600">
      <w:pPr>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 xml:space="preserve">3. Муниципальный долг и долговые обязательства </w:t>
      </w:r>
      <w:r w:rsidRPr="00035600">
        <w:rPr>
          <w:rFonts w:ascii="Times New Roman" w:hAnsi="Times New Roman"/>
          <w:sz w:val="26"/>
          <w:szCs w:val="26"/>
        </w:rPr>
        <w:t>поселения</w:t>
      </w:r>
      <w:r w:rsidRPr="00035600">
        <w:rPr>
          <w:rFonts w:ascii="Times New Roman" w:hAnsi="Times New Roman"/>
          <w:sz w:val="26"/>
          <w:szCs w:val="26"/>
        </w:rPr>
        <w:t>, возникшие в результате привлечения заемных средств, обеспечиваются всем муниципальным имуществом, составляющим муниципальную казну.</w:t>
      </w:r>
    </w:p>
    <w:p w:rsidR="00035600" w:rsidRPr="00035600" w:rsidRDefault="00035600" w:rsidP="00035600">
      <w:pPr>
        <w:tabs>
          <w:tab w:val="left" w:pos="900"/>
        </w:tabs>
        <w:autoSpaceDE w:val="0"/>
        <w:autoSpaceDN w:val="0"/>
        <w:adjustRightInd w:val="0"/>
        <w:spacing w:after="0" w:line="240" w:lineRule="auto"/>
        <w:ind w:firstLine="567"/>
        <w:jc w:val="both"/>
        <w:rPr>
          <w:rFonts w:ascii="Times New Roman" w:hAnsi="Times New Roman"/>
          <w:sz w:val="26"/>
          <w:szCs w:val="26"/>
        </w:rPr>
      </w:pPr>
      <w:r w:rsidRPr="00035600">
        <w:rPr>
          <w:rFonts w:ascii="Times New Roman" w:hAnsi="Times New Roman"/>
          <w:sz w:val="26"/>
          <w:szCs w:val="26"/>
        </w:rPr>
        <w:t>4. Муниципальный долг может существовать в форме кредитных соглашений и договоров, займов, осуществляемых путем выпуска муниципальных ценных бумаг, договоров о предоставлении муниципальных гарантий и других формах, установленных бюджетным законодательством</w:t>
      </w:r>
      <w:proofErr w:type="gramStart"/>
      <w:r w:rsidRPr="00035600">
        <w:rPr>
          <w:rFonts w:ascii="Times New Roman" w:hAnsi="Times New Roman"/>
          <w:sz w:val="26"/>
          <w:szCs w:val="26"/>
        </w:rPr>
        <w:t>.</w:t>
      </w:r>
      <w:r w:rsidRPr="00035600">
        <w:rPr>
          <w:rFonts w:ascii="Times New Roman" w:hAnsi="Times New Roman"/>
          <w:sz w:val="26"/>
          <w:szCs w:val="26"/>
        </w:rPr>
        <w:t>”.</w:t>
      </w:r>
      <w:proofErr w:type="gramEnd"/>
    </w:p>
    <w:p w:rsidR="00363A10" w:rsidRPr="006D00DC" w:rsidRDefault="00363A10" w:rsidP="003E7805">
      <w:pPr>
        <w:autoSpaceDE w:val="0"/>
        <w:autoSpaceDN w:val="0"/>
        <w:adjustRightInd w:val="0"/>
        <w:spacing w:after="0" w:line="240" w:lineRule="auto"/>
        <w:ind w:firstLine="709"/>
        <w:jc w:val="both"/>
        <w:rPr>
          <w:rFonts w:ascii="Times New Roman" w:hAnsi="Times New Roman"/>
          <w:sz w:val="26"/>
          <w:szCs w:val="26"/>
        </w:rPr>
      </w:pPr>
      <w:r w:rsidRPr="006D00DC">
        <w:rPr>
          <w:rFonts w:ascii="Times New Roman" w:hAnsi="Times New Roman"/>
          <w:sz w:val="26"/>
          <w:szCs w:val="26"/>
        </w:rPr>
        <w:t xml:space="preserve">2. Направить настоящее решение в Управление Министерства юстиции Российской Федерации по Ханты-Мансийскому автономному округу - Югре на государственную регистрацию. </w:t>
      </w:r>
    </w:p>
    <w:p w:rsidR="00363A10" w:rsidRPr="006D00DC" w:rsidRDefault="00363A10" w:rsidP="003E7805">
      <w:pPr>
        <w:pStyle w:val="a3"/>
        <w:tabs>
          <w:tab w:val="left" w:pos="0"/>
        </w:tabs>
        <w:ind w:firstLine="709"/>
        <w:jc w:val="both"/>
        <w:rPr>
          <w:rFonts w:ascii="Times New Roman" w:hAnsi="Times New Roman"/>
          <w:sz w:val="26"/>
          <w:szCs w:val="26"/>
        </w:rPr>
      </w:pPr>
      <w:r w:rsidRPr="006D00DC">
        <w:rPr>
          <w:rFonts w:ascii="Times New Roman" w:hAnsi="Times New Roman"/>
          <w:sz w:val="26"/>
          <w:szCs w:val="26"/>
        </w:rPr>
        <w:lastRenderedPageBreak/>
        <w:t xml:space="preserve">3. Настоящее решение подлежит официальному опубликованию (обнародованию) в </w:t>
      </w:r>
      <w:r w:rsidR="004163AB" w:rsidRPr="006D00DC">
        <w:rPr>
          <w:rFonts w:ascii="Times New Roman" w:hAnsi="Times New Roman"/>
          <w:sz w:val="26"/>
          <w:szCs w:val="26"/>
        </w:rPr>
        <w:t>информационно</w:t>
      </w:r>
      <w:r w:rsidR="003D53C2" w:rsidRPr="006D00DC">
        <w:rPr>
          <w:rFonts w:ascii="Times New Roman" w:hAnsi="Times New Roman"/>
          <w:sz w:val="26"/>
          <w:szCs w:val="26"/>
        </w:rPr>
        <w:t>м</w:t>
      </w:r>
      <w:r w:rsidR="00992D62" w:rsidRPr="006D00DC">
        <w:rPr>
          <w:rFonts w:ascii="Times New Roman" w:hAnsi="Times New Roman"/>
          <w:sz w:val="26"/>
          <w:szCs w:val="26"/>
        </w:rPr>
        <w:t xml:space="preserve"> </w:t>
      </w:r>
      <w:r w:rsidRPr="006D00DC">
        <w:rPr>
          <w:rFonts w:ascii="Times New Roman" w:hAnsi="Times New Roman"/>
          <w:sz w:val="26"/>
          <w:szCs w:val="26"/>
        </w:rPr>
        <w:t>бюллетене «</w:t>
      </w:r>
      <w:r w:rsidR="00E7008A" w:rsidRPr="006D00DC">
        <w:rPr>
          <w:rFonts w:ascii="Times New Roman" w:hAnsi="Times New Roman"/>
          <w:sz w:val="26"/>
          <w:szCs w:val="26"/>
        </w:rPr>
        <w:t>Салымский вестник</w:t>
      </w:r>
      <w:r w:rsidRPr="006D00DC">
        <w:rPr>
          <w:rFonts w:ascii="Times New Roman" w:hAnsi="Times New Roman"/>
          <w:sz w:val="26"/>
          <w:szCs w:val="26"/>
        </w:rPr>
        <w:t>» после его государственной регистрации.</w:t>
      </w:r>
    </w:p>
    <w:p w:rsidR="00A024FB" w:rsidRPr="00035600" w:rsidRDefault="00363A10" w:rsidP="003E7805">
      <w:pPr>
        <w:pStyle w:val="a3"/>
        <w:tabs>
          <w:tab w:val="left" w:pos="0"/>
        </w:tabs>
        <w:ind w:firstLine="709"/>
        <w:jc w:val="both"/>
        <w:rPr>
          <w:rFonts w:ascii="Times New Roman" w:hAnsi="Times New Roman"/>
          <w:bCs/>
          <w:sz w:val="26"/>
          <w:szCs w:val="26"/>
        </w:rPr>
      </w:pPr>
      <w:r w:rsidRPr="006D00DC">
        <w:rPr>
          <w:rFonts w:ascii="Times New Roman" w:hAnsi="Times New Roman"/>
          <w:sz w:val="26"/>
          <w:szCs w:val="26"/>
        </w:rPr>
        <w:t xml:space="preserve">4. </w:t>
      </w:r>
      <w:r w:rsidRPr="006D00DC">
        <w:rPr>
          <w:rFonts w:ascii="Times New Roman" w:hAnsi="Times New Roman"/>
          <w:bCs/>
          <w:sz w:val="26"/>
          <w:szCs w:val="26"/>
        </w:rPr>
        <w:t>Настоящее решение вступает в силу после его официального опубликования</w:t>
      </w:r>
      <w:r w:rsidR="00E7008A" w:rsidRPr="006D00DC">
        <w:rPr>
          <w:rFonts w:ascii="Times New Roman" w:hAnsi="Times New Roman"/>
          <w:bCs/>
          <w:sz w:val="26"/>
          <w:szCs w:val="26"/>
        </w:rPr>
        <w:t xml:space="preserve"> (обнародования)</w:t>
      </w:r>
      <w:r w:rsidR="00035600" w:rsidRPr="00035600">
        <w:rPr>
          <w:rFonts w:ascii="Times New Roman" w:hAnsi="Times New Roman"/>
          <w:bCs/>
          <w:sz w:val="26"/>
          <w:szCs w:val="26"/>
        </w:rPr>
        <w:t>.</w:t>
      </w:r>
    </w:p>
    <w:p w:rsidR="0052280E" w:rsidRPr="006D00DC" w:rsidRDefault="0052280E" w:rsidP="003E7805">
      <w:pPr>
        <w:pStyle w:val="a3"/>
        <w:tabs>
          <w:tab w:val="left" w:pos="0"/>
        </w:tabs>
        <w:ind w:firstLine="709"/>
        <w:jc w:val="both"/>
        <w:rPr>
          <w:rFonts w:ascii="Times New Roman" w:hAnsi="Times New Roman"/>
          <w:sz w:val="26"/>
          <w:szCs w:val="26"/>
        </w:rPr>
      </w:pPr>
    </w:p>
    <w:p w:rsidR="00363A10" w:rsidRDefault="00363A10" w:rsidP="00363A10">
      <w:pPr>
        <w:pStyle w:val="a5"/>
        <w:spacing w:after="0" w:line="240" w:lineRule="auto"/>
        <w:ind w:left="900"/>
        <w:jc w:val="both"/>
        <w:rPr>
          <w:rFonts w:ascii="Times New Roman" w:hAnsi="Times New Roman"/>
          <w:sz w:val="26"/>
          <w:szCs w:val="26"/>
        </w:rPr>
      </w:pPr>
    </w:p>
    <w:p w:rsidR="00A024FB" w:rsidRPr="000E112C" w:rsidRDefault="00A024FB" w:rsidP="00363A10">
      <w:pPr>
        <w:pStyle w:val="a5"/>
        <w:spacing w:after="0" w:line="240" w:lineRule="auto"/>
        <w:ind w:left="900"/>
        <w:jc w:val="both"/>
        <w:rPr>
          <w:rFonts w:ascii="Times New Roman" w:hAnsi="Times New Roman"/>
          <w:sz w:val="26"/>
          <w:szCs w:val="26"/>
        </w:rPr>
      </w:pPr>
    </w:p>
    <w:p w:rsidR="00363A10" w:rsidRDefault="00363A10" w:rsidP="00363A10">
      <w:pPr>
        <w:spacing w:after="0" w:line="240" w:lineRule="auto"/>
        <w:rPr>
          <w:rFonts w:ascii="Times New Roman" w:hAnsi="Times New Roman"/>
          <w:sz w:val="26"/>
          <w:szCs w:val="26"/>
        </w:rPr>
      </w:pPr>
      <w:r>
        <w:rPr>
          <w:rFonts w:ascii="Times New Roman" w:hAnsi="Times New Roman"/>
          <w:sz w:val="26"/>
          <w:szCs w:val="26"/>
        </w:rPr>
        <w:t>Глава сельского поселения Салым                                                          Н.В.</w:t>
      </w:r>
      <w:r w:rsidR="00992D62">
        <w:rPr>
          <w:rFonts w:ascii="Times New Roman" w:hAnsi="Times New Roman"/>
          <w:sz w:val="26"/>
          <w:szCs w:val="26"/>
        </w:rPr>
        <w:t xml:space="preserve"> </w:t>
      </w:r>
      <w:proofErr w:type="spellStart"/>
      <w:r>
        <w:rPr>
          <w:rFonts w:ascii="Times New Roman" w:hAnsi="Times New Roman"/>
          <w:sz w:val="26"/>
          <w:szCs w:val="26"/>
        </w:rPr>
        <w:t>Ахметзянова</w:t>
      </w:r>
      <w:proofErr w:type="spellEnd"/>
    </w:p>
    <w:p w:rsidR="006B66DC" w:rsidRDefault="00992D62"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p>
    <w:p w:rsidR="0052280E" w:rsidRDefault="006B66DC"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t xml:space="preserve">                             </w:t>
      </w: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rPr>
      </w:pPr>
    </w:p>
    <w:p w:rsidR="00A024FB" w:rsidRDefault="00A024FB" w:rsidP="00AA4CF9">
      <w:pPr>
        <w:tabs>
          <w:tab w:val="num" w:pos="2010"/>
        </w:tabs>
        <w:spacing w:after="0" w:line="240" w:lineRule="auto"/>
        <w:jc w:val="center"/>
        <w:rPr>
          <w:rFonts w:ascii="Times New Roman" w:hAnsi="Times New Roman"/>
          <w:sz w:val="26"/>
          <w:szCs w:val="26"/>
          <w:lang w:val="en-US"/>
        </w:rPr>
      </w:pPr>
    </w:p>
    <w:p w:rsidR="00035600" w:rsidRDefault="00035600" w:rsidP="00AA4CF9">
      <w:pPr>
        <w:tabs>
          <w:tab w:val="num" w:pos="2010"/>
        </w:tabs>
        <w:spacing w:after="0" w:line="240" w:lineRule="auto"/>
        <w:jc w:val="center"/>
        <w:rPr>
          <w:rFonts w:ascii="Times New Roman" w:hAnsi="Times New Roman"/>
          <w:sz w:val="26"/>
          <w:szCs w:val="26"/>
          <w:lang w:val="en-US"/>
        </w:rPr>
      </w:pPr>
    </w:p>
    <w:p w:rsidR="009557D0" w:rsidRDefault="009557D0" w:rsidP="00AA4CF9">
      <w:pPr>
        <w:tabs>
          <w:tab w:val="num" w:pos="2010"/>
        </w:tabs>
        <w:spacing w:after="0" w:line="240" w:lineRule="auto"/>
        <w:jc w:val="center"/>
        <w:rPr>
          <w:rFonts w:ascii="Times New Roman" w:hAnsi="Times New Roman"/>
          <w:sz w:val="26"/>
          <w:szCs w:val="26"/>
          <w:lang w:val="en-US"/>
        </w:rPr>
      </w:pPr>
    </w:p>
    <w:p w:rsidR="009557D0" w:rsidRDefault="009557D0" w:rsidP="00AA4CF9">
      <w:pPr>
        <w:tabs>
          <w:tab w:val="num" w:pos="2010"/>
        </w:tabs>
        <w:spacing w:after="0" w:line="240" w:lineRule="auto"/>
        <w:jc w:val="center"/>
        <w:rPr>
          <w:rFonts w:ascii="Times New Roman" w:hAnsi="Times New Roman"/>
          <w:sz w:val="26"/>
          <w:szCs w:val="26"/>
          <w:lang w:val="en-US"/>
        </w:rPr>
      </w:pPr>
    </w:p>
    <w:p w:rsidR="009557D0" w:rsidRDefault="009557D0" w:rsidP="00AA4CF9">
      <w:pPr>
        <w:tabs>
          <w:tab w:val="num" w:pos="2010"/>
        </w:tabs>
        <w:spacing w:after="0" w:line="240" w:lineRule="auto"/>
        <w:jc w:val="center"/>
        <w:rPr>
          <w:rFonts w:ascii="Times New Roman" w:hAnsi="Times New Roman"/>
          <w:sz w:val="26"/>
          <w:szCs w:val="26"/>
          <w:lang w:val="en-US"/>
        </w:rPr>
      </w:pPr>
    </w:p>
    <w:p w:rsidR="009557D0" w:rsidRPr="00035600" w:rsidRDefault="009557D0" w:rsidP="00AA4CF9">
      <w:pPr>
        <w:tabs>
          <w:tab w:val="num" w:pos="2010"/>
        </w:tabs>
        <w:spacing w:after="0" w:line="240" w:lineRule="auto"/>
        <w:jc w:val="center"/>
        <w:rPr>
          <w:rFonts w:ascii="Times New Roman" w:hAnsi="Times New Roman"/>
          <w:sz w:val="26"/>
          <w:szCs w:val="26"/>
          <w:lang w:val="en-US"/>
        </w:rPr>
      </w:pPr>
    </w:p>
    <w:p w:rsidR="00A024FB" w:rsidRDefault="00A024FB" w:rsidP="00AA4CF9">
      <w:pPr>
        <w:tabs>
          <w:tab w:val="num" w:pos="2010"/>
        </w:tabs>
        <w:spacing w:after="0" w:line="240" w:lineRule="auto"/>
        <w:jc w:val="center"/>
        <w:rPr>
          <w:rFonts w:ascii="Times New Roman" w:hAnsi="Times New Roman"/>
          <w:sz w:val="26"/>
          <w:szCs w:val="26"/>
        </w:rPr>
      </w:pPr>
    </w:p>
    <w:p w:rsidR="0052280E" w:rsidRDefault="0052280E" w:rsidP="00AA4CF9">
      <w:pPr>
        <w:tabs>
          <w:tab w:val="num" w:pos="2010"/>
        </w:tabs>
        <w:spacing w:after="0" w:line="240" w:lineRule="auto"/>
        <w:jc w:val="center"/>
        <w:rPr>
          <w:rFonts w:ascii="Times New Roman" w:hAnsi="Times New Roman"/>
          <w:sz w:val="26"/>
          <w:szCs w:val="26"/>
        </w:rPr>
      </w:pPr>
    </w:p>
    <w:p w:rsidR="00E7008A" w:rsidRDefault="00F2170A" w:rsidP="00AA4CF9">
      <w:pPr>
        <w:tabs>
          <w:tab w:val="num" w:pos="2010"/>
        </w:tabs>
        <w:spacing w:after="0" w:line="240" w:lineRule="auto"/>
        <w:jc w:val="center"/>
        <w:rPr>
          <w:rFonts w:ascii="Times New Roman" w:hAnsi="Times New Roman"/>
          <w:sz w:val="26"/>
          <w:szCs w:val="26"/>
        </w:rPr>
      </w:pPr>
      <w:r>
        <w:rPr>
          <w:rFonts w:ascii="Times New Roman" w:hAnsi="Times New Roman"/>
          <w:sz w:val="26"/>
          <w:szCs w:val="26"/>
        </w:rPr>
        <w:lastRenderedPageBreak/>
        <w:t xml:space="preserve">        </w:t>
      </w:r>
      <w:r w:rsidR="00B031B3">
        <w:rPr>
          <w:rFonts w:ascii="Times New Roman" w:hAnsi="Times New Roman"/>
          <w:sz w:val="26"/>
          <w:szCs w:val="26"/>
        </w:rPr>
        <w:t xml:space="preserve">                                                               </w:t>
      </w:r>
      <w:r w:rsidR="0013618B">
        <w:rPr>
          <w:rFonts w:ascii="Times New Roman" w:hAnsi="Times New Roman"/>
          <w:sz w:val="26"/>
          <w:szCs w:val="26"/>
        </w:rPr>
        <w:t xml:space="preserve"> </w:t>
      </w:r>
      <w:r w:rsidR="00E7008A">
        <w:rPr>
          <w:rFonts w:ascii="Times New Roman" w:hAnsi="Times New Roman"/>
          <w:sz w:val="26"/>
          <w:szCs w:val="26"/>
        </w:rPr>
        <w:t>Приложение 2</w:t>
      </w:r>
    </w:p>
    <w:p w:rsidR="00E7008A" w:rsidRDefault="00E7008A" w:rsidP="00E7008A">
      <w:pPr>
        <w:tabs>
          <w:tab w:val="num" w:pos="2010"/>
        </w:tabs>
        <w:spacing w:after="0" w:line="240" w:lineRule="auto"/>
        <w:jc w:val="right"/>
        <w:rPr>
          <w:rFonts w:ascii="Times New Roman" w:hAnsi="Times New Roman"/>
          <w:sz w:val="26"/>
          <w:szCs w:val="26"/>
        </w:rPr>
      </w:pPr>
      <w:r>
        <w:rPr>
          <w:rFonts w:ascii="Times New Roman" w:hAnsi="Times New Roman"/>
          <w:sz w:val="26"/>
          <w:szCs w:val="26"/>
        </w:rPr>
        <w:t xml:space="preserve">                                                                                        к решению Совета депутатов </w:t>
      </w:r>
    </w:p>
    <w:p w:rsidR="00E7008A" w:rsidRDefault="00992D62" w:rsidP="00AA4CF9">
      <w:pPr>
        <w:pStyle w:val="ConsPlusNormal"/>
        <w:tabs>
          <w:tab w:val="left" w:pos="6379"/>
        </w:tabs>
        <w:ind w:left="5529" w:hanging="2829"/>
        <w:jc w:val="center"/>
        <w:rPr>
          <w:rFonts w:ascii="Times New Roman" w:hAnsi="Times New Roman" w:cs="Times New Roman"/>
          <w:sz w:val="26"/>
          <w:szCs w:val="26"/>
        </w:rPr>
      </w:pPr>
      <w:r>
        <w:rPr>
          <w:rFonts w:ascii="Times New Roman" w:hAnsi="Times New Roman" w:cs="Times New Roman"/>
          <w:sz w:val="26"/>
          <w:szCs w:val="26"/>
        </w:rPr>
        <w:t xml:space="preserve">                                                      </w:t>
      </w:r>
      <w:r w:rsidR="00E7008A">
        <w:rPr>
          <w:rFonts w:ascii="Times New Roman" w:hAnsi="Times New Roman" w:cs="Times New Roman"/>
          <w:sz w:val="26"/>
          <w:szCs w:val="26"/>
        </w:rPr>
        <w:t>сельского поселения Салым</w:t>
      </w:r>
    </w:p>
    <w:p w:rsidR="00E7008A" w:rsidRDefault="00AA4CF9" w:rsidP="00AA4CF9">
      <w:pPr>
        <w:pStyle w:val="ConsPlusNormal"/>
        <w:tabs>
          <w:tab w:val="left" w:pos="4500"/>
        </w:tabs>
        <w:ind w:firstLine="0"/>
        <w:jc w:val="center"/>
        <w:rPr>
          <w:rFonts w:ascii="Times New Roman" w:hAnsi="Times New Roman" w:cs="Times New Roman"/>
          <w:sz w:val="26"/>
          <w:szCs w:val="26"/>
        </w:rPr>
      </w:pPr>
      <w:r>
        <w:rPr>
          <w:rFonts w:ascii="Times New Roman" w:hAnsi="Times New Roman" w:cs="Times New Roman"/>
          <w:sz w:val="26"/>
          <w:szCs w:val="26"/>
        </w:rPr>
        <w:t xml:space="preserve">                                                                                        </w:t>
      </w:r>
      <w:r w:rsidR="003E7805">
        <w:rPr>
          <w:rFonts w:ascii="Times New Roman" w:hAnsi="Times New Roman" w:cs="Times New Roman"/>
          <w:sz w:val="26"/>
          <w:szCs w:val="26"/>
        </w:rPr>
        <w:t xml:space="preserve">  </w:t>
      </w:r>
      <w:r w:rsidR="00822BEE">
        <w:rPr>
          <w:rFonts w:ascii="Times New Roman" w:hAnsi="Times New Roman" w:cs="Times New Roman"/>
          <w:sz w:val="26"/>
          <w:szCs w:val="26"/>
        </w:rPr>
        <w:t xml:space="preserve"> </w:t>
      </w:r>
      <w:r>
        <w:rPr>
          <w:rFonts w:ascii="Times New Roman" w:hAnsi="Times New Roman" w:cs="Times New Roman"/>
          <w:sz w:val="26"/>
          <w:szCs w:val="26"/>
        </w:rPr>
        <w:t xml:space="preserve">от </w:t>
      </w:r>
      <w:r w:rsidR="00035600">
        <w:rPr>
          <w:rFonts w:ascii="Times New Roman" w:hAnsi="Times New Roman" w:cs="Times New Roman"/>
          <w:sz w:val="26"/>
          <w:szCs w:val="26"/>
          <w:lang w:val="en-US"/>
        </w:rPr>
        <w:t>11</w:t>
      </w:r>
      <w:r w:rsidR="00385872">
        <w:rPr>
          <w:rFonts w:ascii="Times New Roman" w:hAnsi="Times New Roman" w:cs="Times New Roman"/>
          <w:sz w:val="26"/>
          <w:szCs w:val="26"/>
        </w:rPr>
        <w:t xml:space="preserve"> </w:t>
      </w:r>
      <w:proofErr w:type="spellStart"/>
      <w:r w:rsidR="00035600">
        <w:rPr>
          <w:rFonts w:ascii="Times New Roman" w:hAnsi="Times New Roman" w:cs="Times New Roman"/>
          <w:sz w:val="26"/>
          <w:szCs w:val="26"/>
          <w:lang w:val="en-US"/>
        </w:rPr>
        <w:t>июня</w:t>
      </w:r>
      <w:proofErr w:type="spellEnd"/>
      <w:r>
        <w:rPr>
          <w:rFonts w:ascii="Times New Roman" w:hAnsi="Times New Roman" w:cs="Times New Roman"/>
          <w:sz w:val="26"/>
          <w:szCs w:val="26"/>
        </w:rPr>
        <w:t xml:space="preserve"> 20</w:t>
      </w:r>
      <w:r w:rsidR="0095399B">
        <w:rPr>
          <w:rFonts w:ascii="Times New Roman" w:hAnsi="Times New Roman" w:cs="Times New Roman"/>
          <w:sz w:val="26"/>
          <w:szCs w:val="26"/>
        </w:rPr>
        <w:t>2</w:t>
      </w:r>
      <w:r w:rsidR="0052280E">
        <w:rPr>
          <w:rFonts w:ascii="Times New Roman" w:hAnsi="Times New Roman" w:cs="Times New Roman"/>
          <w:sz w:val="26"/>
          <w:szCs w:val="26"/>
        </w:rPr>
        <w:t>1</w:t>
      </w:r>
      <w:r w:rsidR="0013618B">
        <w:rPr>
          <w:rFonts w:ascii="Times New Roman" w:hAnsi="Times New Roman" w:cs="Times New Roman"/>
          <w:sz w:val="26"/>
          <w:szCs w:val="26"/>
        </w:rPr>
        <w:t xml:space="preserve"> года №</w:t>
      </w:r>
    </w:p>
    <w:p w:rsidR="00E7008A" w:rsidRDefault="00E7008A" w:rsidP="00E7008A">
      <w:pPr>
        <w:spacing w:after="0" w:line="240" w:lineRule="auto"/>
        <w:jc w:val="right"/>
        <w:rPr>
          <w:rFonts w:ascii="Times New Roman" w:hAnsi="Times New Roman"/>
          <w:b/>
          <w:sz w:val="26"/>
          <w:szCs w:val="26"/>
        </w:rPr>
      </w:pPr>
    </w:p>
    <w:p w:rsidR="00E7008A" w:rsidRDefault="00E7008A" w:rsidP="00E7008A">
      <w:pPr>
        <w:spacing w:after="0" w:line="240" w:lineRule="auto"/>
        <w:jc w:val="center"/>
        <w:rPr>
          <w:rFonts w:ascii="Times New Roman" w:hAnsi="Times New Roman"/>
          <w:sz w:val="26"/>
          <w:szCs w:val="26"/>
        </w:rPr>
      </w:pPr>
      <w:r>
        <w:rPr>
          <w:rFonts w:ascii="Times New Roman" w:hAnsi="Times New Roman"/>
          <w:sz w:val="26"/>
          <w:szCs w:val="26"/>
        </w:rPr>
        <w:t>ПОРЯДОК</w:t>
      </w:r>
    </w:p>
    <w:p w:rsidR="00E7008A" w:rsidRDefault="00E7008A" w:rsidP="00E7008A">
      <w:pPr>
        <w:spacing w:after="0" w:line="240" w:lineRule="auto"/>
        <w:jc w:val="center"/>
        <w:rPr>
          <w:rFonts w:ascii="Times New Roman" w:hAnsi="Times New Roman"/>
          <w:sz w:val="26"/>
          <w:szCs w:val="26"/>
        </w:rPr>
      </w:pPr>
      <w:r>
        <w:rPr>
          <w:rFonts w:ascii="Times New Roman" w:hAnsi="Times New Roman"/>
          <w:sz w:val="26"/>
          <w:szCs w:val="26"/>
        </w:rPr>
        <w:t xml:space="preserve"> учета предложений по проекту решения Совета поселения</w:t>
      </w:r>
    </w:p>
    <w:p w:rsidR="00E7008A" w:rsidRDefault="00E7008A" w:rsidP="00E7008A">
      <w:pPr>
        <w:spacing w:after="0" w:line="240" w:lineRule="auto"/>
        <w:jc w:val="center"/>
        <w:rPr>
          <w:rFonts w:ascii="Times New Roman" w:hAnsi="Times New Roman"/>
          <w:sz w:val="26"/>
          <w:szCs w:val="26"/>
        </w:rPr>
      </w:pPr>
      <w:r>
        <w:rPr>
          <w:rFonts w:ascii="Times New Roman" w:hAnsi="Times New Roman"/>
          <w:sz w:val="26"/>
          <w:szCs w:val="26"/>
        </w:rPr>
        <w:t>«О внесении изменений и дополнений в Устав сельского поселения Салым»,  а также  участия граждан в его обсуждении</w:t>
      </w:r>
    </w:p>
    <w:p w:rsidR="00E7008A" w:rsidRDefault="00E7008A" w:rsidP="00E7008A">
      <w:pPr>
        <w:spacing w:after="0" w:line="240" w:lineRule="auto"/>
        <w:ind w:firstLine="900"/>
        <w:rPr>
          <w:rFonts w:ascii="Times New Roman" w:hAnsi="Times New Roman"/>
          <w:sz w:val="26"/>
          <w:szCs w:val="26"/>
        </w:rPr>
      </w:pPr>
    </w:p>
    <w:p w:rsidR="00E7008A" w:rsidRDefault="00E7008A" w:rsidP="00E7008A">
      <w:pPr>
        <w:spacing w:after="0" w:line="240" w:lineRule="auto"/>
        <w:ind w:firstLine="720"/>
        <w:jc w:val="both"/>
        <w:rPr>
          <w:rFonts w:ascii="Times New Roman" w:hAnsi="Times New Roman"/>
          <w:sz w:val="26"/>
          <w:szCs w:val="26"/>
        </w:rPr>
      </w:pPr>
      <w:r>
        <w:rPr>
          <w:rFonts w:ascii="Times New Roman" w:hAnsi="Times New Roman"/>
          <w:sz w:val="26"/>
          <w:szCs w:val="26"/>
        </w:rPr>
        <w:t xml:space="preserve">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решением Совета депутатов сельского  поселения Салым от </w:t>
      </w:r>
      <w:r w:rsidR="00AA4CF9" w:rsidRPr="00C77AC6">
        <w:rPr>
          <w:rFonts w:ascii="Times New Roman" w:hAnsi="Times New Roman"/>
          <w:sz w:val="26"/>
          <w:szCs w:val="26"/>
        </w:rPr>
        <w:t>30.03.2017 № 253 «Об утверждении Порядка организации и проведения публичных слушаний</w:t>
      </w:r>
      <w:r w:rsidR="006B7ADB">
        <w:rPr>
          <w:rFonts w:ascii="Times New Roman" w:hAnsi="Times New Roman"/>
          <w:sz w:val="26"/>
          <w:szCs w:val="26"/>
        </w:rPr>
        <w:t xml:space="preserve"> </w:t>
      </w:r>
      <w:r w:rsidR="00AA4CF9" w:rsidRPr="00C77AC6">
        <w:rPr>
          <w:rFonts w:ascii="Times New Roman" w:hAnsi="Times New Roman"/>
          <w:sz w:val="26"/>
          <w:szCs w:val="26"/>
        </w:rPr>
        <w:t>в сельском поселении Салым»,</w:t>
      </w:r>
      <w:r>
        <w:rPr>
          <w:rFonts w:ascii="Times New Roman" w:hAnsi="Times New Roman"/>
          <w:sz w:val="26"/>
          <w:szCs w:val="26"/>
        </w:rPr>
        <w:t xml:space="preserve"> с целью обеспечения  участия жителей поселения Салым в осуществлении местного самоуправления.</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1. Жители сельского поселения Салым, обладающие избирательным правом, вправе принять участие в обсуждении проекта решения Совета поселения «О внесении изменений и дополнений в Устав сельского поселения Салым» (далее по тексту – проект решения) и внести свои предложения.</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2. Предложения направляются в Адм</w:t>
      </w:r>
      <w:r w:rsidR="00454A93">
        <w:rPr>
          <w:rFonts w:ascii="Times New Roman" w:hAnsi="Times New Roman"/>
          <w:sz w:val="26"/>
          <w:szCs w:val="26"/>
        </w:rPr>
        <w:t xml:space="preserve">инистрацию сельского поселения </w:t>
      </w:r>
      <w:r>
        <w:rPr>
          <w:rFonts w:ascii="Times New Roman" w:hAnsi="Times New Roman"/>
          <w:sz w:val="26"/>
          <w:szCs w:val="26"/>
        </w:rPr>
        <w:t xml:space="preserve">Салым в адрес рабочей группы:  628327, п. Салым, ул. </w:t>
      </w:r>
      <w:r w:rsidR="00891BDF">
        <w:rPr>
          <w:rFonts w:ascii="Times New Roman" w:hAnsi="Times New Roman"/>
          <w:sz w:val="26"/>
          <w:szCs w:val="26"/>
        </w:rPr>
        <w:t>Дорожников,</w:t>
      </w:r>
      <w:r>
        <w:rPr>
          <w:rFonts w:ascii="Times New Roman" w:hAnsi="Times New Roman"/>
          <w:sz w:val="26"/>
          <w:szCs w:val="26"/>
        </w:rPr>
        <w:t xml:space="preserve"> дом 1, телефон </w:t>
      </w:r>
      <w:r w:rsidR="00E33BC2">
        <w:rPr>
          <w:rFonts w:ascii="Times New Roman" w:hAnsi="Times New Roman"/>
          <w:sz w:val="26"/>
          <w:szCs w:val="26"/>
        </w:rPr>
        <w:t>316-438</w:t>
      </w:r>
      <w:r>
        <w:rPr>
          <w:rFonts w:ascii="Times New Roman" w:hAnsi="Times New Roman"/>
          <w:sz w:val="26"/>
          <w:szCs w:val="26"/>
        </w:rPr>
        <w:t>.</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3. Предложения направляются в письменном виде в течение 20 дней со дня опубликования проекта решения и настоящего  Порядка.</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4. Предложения вносятся только в отношении изменений и дополнений в Устав поселения, должны соответствовать действующему законодательству, не допускать противоречия либо несогласованности с иными положениями Устава сельского поселения Салым и обеспечивать однозначное толкование.</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5. Поступившие предложения регистрируются ответственным лицом рабочей группы с указанием инициатора внесения предложения, ФИО, контактного телефона.</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6. Все поступившие предложения от жителей поселения по проекту решения  подлежат рассмотрению и обсуждению на заседании Уставной комиссии. Рабочая группа представляет  в Уставную комиссию все поступившие предложения от жителей поселения  и заключение по их анализу.</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7. Предложения, поступившие до дня проведения  публичных слушаний, предоставляются в Уставную комиссию не позже одного дня до дня проведения публичных слушаний и  должны быть зачитаны на публичных слушаниях.</w:t>
      </w:r>
    </w:p>
    <w:p w:rsidR="00E7008A" w:rsidRDefault="00E7008A" w:rsidP="00E7008A">
      <w:pPr>
        <w:tabs>
          <w:tab w:val="num" w:pos="0"/>
        </w:tabs>
        <w:spacing w:after="0" w:line="240" w:lineRule="auto"/>
        <w:ind w:firstLine="360"/>
        <w:jc w:val="both"/>
        <w:rPr>
          <w:rFonts w:ascii="Times New Roman" w:hAnsi="Times New Roman"/>
          <w:sz w:val="26"/>
          <w:szCs w:val="26"/>
        </w:rPr>
      </w:pPr>
      <w:r>
        <w:rPr>
          <w:rFonts w:ascii="Times New Roman" w:hAnsi="Times New Roman"/>
          <w:sz w:val="26"/>
          <w:szCs w:val="26"/>
        </w:rPr>
        <w:t xml:space="preserve">     Предложения, поступившие после проведения публичных слушаний</w:t>
      </w:r>
      <w:r w:rsidR="00454A93">
        <w:rPr>
          <w:rFonts w:ascii="Times New Roman" w:hAnsi="Times New Roman"/>
          <w:sz w:val="26"/>
          <w:szCs w:val="26"/>
        </w:rPr>
        <w:t xml:space="preserve">, рабочая группа предоставляет </w:t>
      </w:r>
      <w:r>
        <w:rPr>
          <w:rFonts w:ascii="Times New Roman" w:hAnsi="Times New Roman"/>
          <w:sz w:val="26"/>
          <w:szCs w:val="26"/>
        </w:rPr>
        <w:t xml:space="preserve">в Уставную комиссию не позднее 3 дней до дня </w:t>
      </w:r>
      <w:proofErr w:type="gramStart"/>
      <w:r>
        <w:rPr>
          <w:rFonts w:ascii="Times New Roman" w:hAnsi="Times New Roman"/>
          <w:sz w:val="26"/>
          <w:szCs w:val="26"/>
        </w:rPr>
        <w:t>проведения заседания Совета депутатов сельского поселения</w:t>
      </w:r>
      <w:proofErr w:type="gramEnd"/>
      <w:r>
        <w:rPr>
          <w:rFonts w:ascii="Times New Roman" w:hAnsi="Times New Roman"/>
          <w:sz w:val="26"/>
          <w:szCs w:val="26"/>
        </w:rPr>
        <w:t xml:space="preserve"> Салым по утверждению решения «О внесении изменений и дополнений в Устав сельского поселения Салым».</w:t>
      </w:r>
    </w:p>
    <w:p w:rsidR="00E7008A" w:rsidRDefault="00E7008A" w:rsidP="00E7008A">
      <w:pPr>
        <w:tabs>
          <w:tab w:val="num" w:pos="2160"/>
        </w:tabs>
        <w:spacing w:after="0" w:line="240" w:lineRule="auto"/>
        <w:jc w:val="both"/>
        <w:rPr>
          <w:rFonts w:ascii="Times New Roman" w:hAnsi="Times New Roman"/>
          <w:sz w:val="26"/>
          <w:szCs w:val="26"/>
        </w:rPr>
      </w:pPr>
      <w:r>
        <w:rPr>
          <w:rFonts w:ascii="Times New Roman" w:hAnsi="Times New Roman"/>
          <w:sz w:val="26"/>
          <w:szCs w:val="26"/>
        </w:rPr>
        <w:t xml:space="preserve">           8. Все жители поселения могут </w:t>
      </w:r>
      <w:proofErr w:type="gramStart"/>
      <w:r>
        <w:rPr>
          <w:rFonts w:ascii="Times New Roman" w:hAnsi="Times New Roman"/>
          <w:sz w:val="26"/>
          <w:szCs w:val="26"/>
        </w:rPr>
        <w:t>принять участие в публичных слушаниях и в процессе их проведения вправе открыто</w:t>
      </w:r>
      <w:proofErr w:type="gramEnd"/>
      <w:r>
        <w:rPr>
          <w:rFonts w:ascii="Times New Roman" w:hAnsi="Times New Roman"/>
          <w:sz w:val="26"/>
          <w:szCs w:val="26"/>
        </w:rPr>
        <w:t xml:space="preserve"> высказывать свое мнение по проекту решения и поступившим предложениям, задавать вопросы выступающим. Порядок проведения публичных слушаний утвержден решением Сов</w:t>
      </w:r>
      <w:r w:rsidR="00AA4CF9">
        <w:rPr>
          <w:rFonts w:ascii="Times New Roman" w:hAnsi="Times New Roman"/>
          <w:sz w:val="26"/>
          <w:szCs w:val="26"/>
        </w:rPr>
        <w:t xml:space="preserve">ета поселения от </w:t>
      </w:r>
      <w:r w:rsidR="00AA4CF9" w:rsidRPr="00C77AC6">
        <w:rPr>
          <w:rFonts w:ascii="Times New Roman" w:hAnsi="Times New Roman"/>
          <w:sz w:val="26"/>
          <w:szCs w:val="26"/>
        </w:rPr>
        <w:t>30.03.2017 № 253</w:t>
      </w:r>
      <w:r w:rsidR="00AA4CF9">
        <w:rPr>
          <w:rFonts w:ascii="Times New Roman" w:hAnsi="Times New Roman"/>
          <w:sz w:val="26"/>
          <w:szCs w:val="26"/>
        </w:rPr>
        <w:t>.</w:t>
      </w:r>
    </w:p>
    <w:p w:rsidR="00E7008A" w:rsidRDefault="00E7008A" w:rsidP="00E7008A">
      <w:pPr>
        <w:tabs>
          <w:tab w:val="num" w:pos="2160"/>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9. Жители поселения, желающие принять участия в публичных слушаниях с правом выступления для аргументации своих предложений, обязаны подать в письменной форме заявку. </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10.  Заявка подается в  рабочую группу не позднее, чем за 2 дня до дня проведения публичных слушаний. </w:t>
      </w:r>
    </w:p>
    <w:p w:rsidR="00E7008A" w:rsidRDefault="00E7008A" w:rsidP="00E7008A">
      <w:pPr>
        <w:spacing w:after="0" w:line="240" w:lineRule="auto"/>
        <w:jc w:val="both"/>
        <w:rPr>
          <w:rFonts w:ascii="Times New Roman" w:hAnsi="Times New Roman"/>
          <w:sz w:val="26"/>
          <w:szCs w:val="26"/>
        </w:rPr>
      </w:pPr>
      <w:r>
        <w:rPr>
          <w:rFonts w:ascii="Times New Roman" w:hAnsi="Times New Roman"/>
          <w:sz w:val="26"/>
          <w:szCs w:val="26"/>
        </w:rPr>
        <w:t xml:space="preserve">          11. Массовое обсуждение опубликованного проекта может проводиться 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поселения и их объединений в средствах массовой информации.</w:t>
      </w:r>
    </w:p>
    <w:p w:rsidR="00E7008A" w:rsidRDefault="00E7008A" w:rsidP="00E7008A">
      <w:pPr>
        <w:tabs>
          <w:tab w:val="left" w:pos="720"/>
        </w:tabs>
        <w:spacing w:after="0" w:line="240" w:lineRule="auto"/>
        <w:jc w:val="both"/>
        <w:rPr>
          <w:rFonts w:ascii="Times New Roman" w:hAnsi="Times New Roman"/>
          <w:sz w:val="26"/>
          <w:szCs w:val="26"/>
        </w:rPr>
      </w:pPr>
      <w:r>
        <w:rPr>
          <w:rFonts w:ascii="Times New Roman" w:hAnsi="Times New Roman"/>
          <w:sz w:val="26"/>
          <w:szCs w:val="26"/>
        </w:rPr>
        <w:t xml:space="preserve">          12.  Население поселения вправе участвовать в иных формах обсуждения, не  противоречащих действующему законодательству.</w:t>
      </w: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830854" w:rsidRDefault="00830854"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E7008A" w:rsidRDefault="00E7008A" w:rsidP="00E7008A">
      <w:pPr>
        <w:spacing w:after="0" w:line="240" w:lineRule="auto"/>
        <w:rPr>
          <w:rFonts w:ascii="Times New Roman" w:hAnsi="Times New Roman"/>
          <w:sz w:val="26"/>
          <w:szCs w:val="26"/>
        </w:rPr>
      </w:pPr>
    </w:p>
    <w:p w:rsidR="006D00DC" w:rsidRPr="006D00DC" w:rsidRDefault="006D00DC" w:rsidP="006D00DC">
      <w:pPr>
        <w:pStyle w:val="ConsPlusNormal"/>
        <w:widowControl/>
        <w:ind w:firstLine="709"/>
        <w:jc w:val="center"/>
        <w:rPr>
          <w:rFonts w:ascii="Times New Roman" w:hAnsi="Times New Roman" w:cs="Times New Roman"/>
          <w:color w:val="000000"/>
          <w:sz w:val="24"/>
          <w:szCs w:val="24"/>
        </w:rPr>
      </w:pPr>
      <w:r w:rsidRPr="006D00DC">
        <w:rPr>
          <w:rFonts w:ascii="Times New Roman" w:hAnsi="Times New Roman" w:cs="Times New Roman"/>
          <w:color w:val="000000"/>
          <w:sz w:val="24"/>
          <w:szCs w:val="24"/>
        </w:rPr>
        <w:lastRenderedPageBreak/>
        <w:t>Пояснительная записка</w:t>
      </w:r>
    </w:p>
    <w:p w:rsidR="006D00DC" w:rsidRPr="006D00DC" w:rsidRDefault="006D00DC" w:rsidP="006D00DC">
      <w:pPr>
        <w:pStyle w:val="ConsPlusNormal"/>
        <w:widowControl/>
        <w:ind w:firstLine="709"/>
        <w:jc w:val="center"/>
        <w:rPr>
          <w:rFonts w:ascii="Times New Roman" w:hAnsi="Times New Roman" w:cs="Times New Roman"/>
          <w:color w:val="000000"/>
          <w:sz w:val="24"/>
          <w:szCs w:val="24"/>
        </w:rPr>
      </w:pPr>
    </w:p>
    <w:p w:rsidR="007A2780" w:rsidRPr="009557D0" w:rsidRDefault="006D00DC" w:rsidP="00830854">
      <w:pPr>
        <w:pStyle w:val="ConsPlusNormal"/>
        <w:widowControl/>
        <w:ind w:firstLine="709"/>
        <w:jc w:val="both"/>
        <w:rPr>
          <w:rFonts w:ascii="Times New Roman" w:hAnsi="Times New Roman"/>
          <w:color w:val="22272F"/>
          <w:sz w:val="26"/>
          <w:szCs w:val="26"/>
          <w:shd w:val="clear" w:color="auto" w:fill="FFFFFF"/>
        </w:rPr>
      </w:pPr>
      <w:r w:rsidRPr="007A2780">
        <w:rPr>
          <w:rFonts w:ascii="Times New Roman" w:hAnsi="Times New Roman" w:cs="Times New Roman"/>
          <w:color w:val="000000"/>
          <w:sz w:val="24"/>
          <w:szCs w:val="24"/>
        </w:rPr>
        <w:t xml:space="preserve">Изменения в устав вносятся </w:t>
      </w:r>
      <w:r w:rsidR="00AF3BAE" w:rsidRPr="007A2780">
        <w:rPr>
          <w:rFonts w:ascii="Times New Roman" w:hAnsi="Times New Roman" w:cs="Times New Roman"/>
          <w:color w:val="000000"/>
          <w:sz w:val="24"/>
          <w:szCs w:val="24"/>
        </w:rPr>
        <w:t xml:space="preserve">в </w:t>
      </w:r>
      <w:r w:rsidR="007A2780" w:rsidRPr="007A2780">
        <w:rPr>
          <w:rFonts w:ascii="Times New Roman" w:hAnsi="Times New Roman" w:cs="Times New Roman"/>
          <w:color w:val="000000"/>
          <w:sz w:val="24"/>
          <w:szCs w:val="24"/>
        </w:rPr>
        <w:t xml:space="preserve">соответствии с </w:t>
      </w:r>
      <w:r w:rsidR="009557D0" w:rsidRPr="009557D0">
        <w:rPr>
          <w:rFonts w:ascii="Times New Roman" w:hAnsi="Times New Roman"/>
          <w:sz w:val="26"/>
          <w:szCs w:val="26"/>
        </w:rPr>
        <w:t xml:space="preserve">Бюджетным кодексом Российской Федерации, </w:t>
      </w:r>
      <w:r w:rsidR="009557D0" w:rsidRPr="009557D0">
        <w:rPr>
          <w:rFonts w:ascii="Times New Roman" w:hAnsi="Times New Roman" w:cs="Times New Roman"/>
          <w:sz w:val="26"/>
          <w:szCs w:val="26"/>
          <w:shd w:val="clear" w:color="auto" w:fill="FFFFFF"/>
        </w:rPr>
        <w:t>Федеральны</w:t>
      </w:r>
      <w:r w:rsidR="009557D0" w:rsidRPr="009557D0">
        <w:rPr>
          <w:rFonts w:ascii="Times New Roman" w:hAnsi="Times New Roman"/>
          <w:sz w:val="26"/>
          <w:szCs w:val="26"/>
          <w:shd w:val="clear" w:color="auto" w:fill="FFFFFF"/>
        </w:rPr>
        <w:t>м</w:t>
      </w:r>
      <w:r w:rsidR="009557D0" w:rsidRPr="009557D0">
        <w:rPr>
          <w:rFonts w:ascii="Times New Roman" w:hAnsi="Times New Roman" w:cs="Times New Roman"/>
          <w:sz w:val="26"/>
          <w:szCs w:val="26"/>
          <w:shd w:val="clear" w:color="auto" w:fill="FFFFFF"/>
        </w:rPr>
        <w:t xml:space="preserve"> закон</w:t>
      </w:r>
      <w:r w:rsidR="009557D0" w:rsidRPr="009557D0">
        <w:rPr>
          <w:rFonts w:ascii="Times New Roman" w:hAnsi="Times New Roman"/>
          <w:sz w:val="26"/>
          <w:szCs w:val="26"/>
          <w:shd w:val="clear" w:color="auto" w:fill="FFFFFF"/>
        </w:rPr>
        <w:t>ом</w:t>
      </w:r>
      <w:r w:rsidR="009557D0" w:rsidRPr="009557D0">
        <w:rPr>
          <w:rFonts w:ascii="Times New Roman" w:hAnsi="Times New Roman" w:cs="Times New Roman"/>
          <w:sz w:val="26"/>
          <w:szCs w:val="26"/>
          <w:shd w:val="clear" w:color="auto" w:fill="FFFFFF"/>
        </w:rPr>
        <w:t xml:space="preserve"> от 30</w:t>
      </w:r>
      <w:r w:rsidR="009557D0" w:rsidRPr="009557D0">
        <w:rPr>
          <w:rFonts w:ascii="Times New Roman" w:hAnsi="Times New Roman"/>
          <w:sz w:val="26"/>
          <w:szCs w:val="26"/>
          <w:shd w:val="clear" w:color="auto" w:fill="FFFFFF"/>
        </w:rPr>
        <w:t>.04.</w:t>
      </w:r>
      <w:r w:rsidR="009557D0" w:rsidRPr="009557D0">
        <w:rPr>
          <w:rFonts w:ascii="Times New Roman" w:hAnsi="Times New Roman" w:cs="Times New Roman"/>
          <w:sz w:val="26"/>
          <w:szCs w:val="26"/>
          <w:shd w:val="clear" w:color="auto" w:fill="FFFFFF"/>
        </w:rPr>
        <w:t xml:space="preserve">2021 </w:t>
      </w:r>
      <w:r w:rsidR="009557D0" w:rsidRPr="009557D0">
        <w:rPr>
          <w:rFonts w:ascii="Times New Roman" w:hAnsi="Times New Roman"/>
          <w:sz w:val="26"/>
          <w:szCs w:val="26"/>
          <w:shd w:val="clear" w:color="auto" w:fill="FFFFFF"/>
        </w:rPr>
        <w:t>№</w:t>
      </w:r>
      <w:r w:rsidR="009557D0" w:rsidRPr="009557D0">
        <w:rPr>
          <w:rFonts w:ascii="Times New Roman" w:hAnsi="Times New Roman" w:cs="Times New Roman"/>
          <w:sz w:val="26"/>
          <w:szCs w:val="26"/>
          <w:shd w:val="clear" w:color="auto" w:fill="FFFFFF"/>
        </w:rPr>
        <w:t> 116-ФЗ</w:t>
      </w:r>
      <w:r w:rsidR="009557D0" w:rsidRPr="009557D0">
        <w:rPr>
          <w:rFonts w:ascii="Times New Roman" w:hAnsi="Times New Roman"/>
          <w:sz w:val="26"/>
          <w:szCs w:val="26"/>
          <w:shd w:val="clear" w:color="auto" w:fill="FFFFFF"/>
        </w:rPr>
        <w:t xml:space="preserve"> “</w:t>
      </w:r>
      <w:r w:rsidR="009557D0" w:rsidRPr="009557D0">
        <w:rPr>
          <w:rFonts w:ascii="Times New Roman" w:hAnsi="Times New Roman" w:cs="Times New Roman"/>
          <w:sz w:val="26"/>
          <w:szCs w:val="26"/>
          <w:shd w:val="clear" w:color="auto" w:fill="FFFFFF"/>
        </w:rPr>
        <w:t>О внесении изменений в отдельные законодательные акты Российской Федерации</w:t>
      </w:r>
      <w:r w:rsidR="009557D0" w:rsidRPr="001E1CDB">
        <w:rPr>
          <w:rFonts w:ascii="Times New Roman" w:hAnsi="Times New Roman"/>
          <w:color w:val="22272F"/>
          <w:sz w:val="26"/>
          <w:szCs w:val="26"/>
          <w:shd w:val="clear" w:color="auto" w:fill="FFFFFF"/>
        </w:rPr>
        <w:t>”</w:t>
      </w:r>
    </w:p>
    <w:p w:rsidR="009557D0" w:rsidRPr="009557D0" w:rsidRDefault="009557D0" w:rsidP="00830854">
      <w:pPr>
        <w:pStyle w:val="ConsPlusNormal"/>
        <w:widowControl/>
        <w:ind w:firstLine="709"/>
        <w:jc w:val="both"/>
        <w:rPr>
          <w:rFonts w:ascii="Times New Roman" w:eastAsiaTheme="minorHAnsi" w:hAnsi="Times New Roman" w:cs="Times New Roman"/>
          <w:sz w:val="24"/>
          <w:szCs w:val="24"/>
          <w:lang w:eastAsia="en-US"/>
        </w:rPr>
      </w:pPr>
    </w:p>
    <w:tbl>
      <w:tblPr>
        <w:tblStyle w:val="a8"/>
        <w:tblW w:w="0" w:type="auto"/>
        <w:tblLook w:val="04A0" w:firstRow="1" w:lastRow="0" w:firstColumn="1" w:lastColumn="0" w:noHBand="0" w:noVBand="1"/>
      </w:tblPr>
      <w:tblGrid>
        <w:gridCol w:w="4927"/>
        <w:gridCol w:w="4928"/>
      </w:tblGrid>
      <w:tr w:rsidR="00830854" w:rsidRPr="0052280E" w:rsidTr="00513F6D">
        <w:tc>
          <w:tcPr>
            <w:tcW w:w="4927" w:type="dxa"/>
          </w:tcPr>
          <w:p w:rsidR="00830854" w:rsidRPr="0052280E" w:rsidRDefault="00830854" w:rsidP="00513F6D">
            <w:pPr>
              <w:keepNext/>
              <w:keepLines/>
              <w:jc w:val="center"/>
              <w:rPr>
                <w:rFonts w:ascii="Times New Roman" w:hAnsi="Times New Roman"/>
                <w:sz w:val="24"/>
                <w:szCs w:val="24"/>
              </w:rPr>
            </w:pPr>
            <w:r w:rsidRPr="0052280E">
              <w:rPr>
                <w:rFonts w:ascii="Times New Roman" w:hAnsi="Times New Roman"/>
                <w:sz w:val="24"/>
                <w:szCs w:val="24"/>
              </w:rPr>
              <w:t>Действующая редакция</w:t>
            </w:r>
          </w:p>
        </w:tc>
        <w:tc>
          <w:tcPr>
            <w:tcW w:w="4928" w:type="dxa"/>
          </w:tcPr>
          <w:p w:rsidR="00830854" w:rsidRPr="0052280E" w:rsidRDefault="00830854" w:rsidP="00513F6D">
            <w:pPr>
              <w:keepNext/>
              <w:keepLines/>
              <w:jc w:val="center"/>
              <w:rPr>
                <w:rFonts w:ascii="Times New Roman" w:hAnsi="Times New Roman"/>
                <w:sz w:val="24"/>
                <w:szCs w:val="24"/>
              </w:rPr>
            </w:pPr>
            <w:r w:rsidRPr="0052280E">
              <w:rPr>
                <w:rFonts w:ascii="Times New Roman" w:hAnsi="Times New Roman"/>
                <w:sz w:val="24"/>
                <w:szCs w:val="24"/>
              </w:rPr>
              <w:t>Редакция с изменениями</w:t>
            </w:r>
          </w:p>
        </w:tc>
      </w:tr>
      <w:tr w:rsidR="0052280E" w:rsidRPr="0052280E" w:rsidTr="00513F6D">
        <w:tc>
          <w:tcPr>
            <w:tcW w:w="4927" w:type="dxa"/>
          </w:tcPr>
          <w:p w:rsidR="009557D0" w:rsidRPr="009557D0" w:rsidRDefault="009557D0" w:rsidP="009557D0">
            <w:pPr>
              <w:widowControl w:val="0"/>
              <w:autoSpaceDE w:val="0"/>
              <w:autoSpaceDN w:val="0"/>
              <w:adjustRightInd w:val="0"/>
              <w:ind w:firstLine="720"/>
              <w:jc w:val="both"/>
              <w:rPr>
                <w:rFonts w:ascii="Times New Roman" w:hAnsi="Times New Roman"/>
                <w:sz w:val="24"/>
                <w:szCs w:val="24"/>
              </w:rPr>
            </w:pPr>
            <w:r w:rsidRPr="009557D0">
              <w:rPr>
                <w:rFonts w:ascii="Times New Roman" w:hAnsi="Times New Roman"/>
                <w:sz w:val="24"/>
                <w:szCs w:val="24"/>
              </w:rPr>
              <w:t>Статья 22. Досрочное прекращение полномочий Главы поселения</w:t>
            </w:r>
          </w:p>
          <w:p w:rsidR="009557D0" w:rsidRPr="009557D0" w:rsidRDefault="009557D0" w:rsidP="009557D0">
            <w:pPr>
              <w:widowControl w:val="0"/>
              <w:autoSpaceDE w:val="0"/>
              <w:autoSpaceDN w:val="0"/>
              <w:adjustRightInd w:val="0"/>
              <w:ind w:firstLine="720"/>
              <w:jc w:val="both"/>
              <w:rPr>
                <w:rFonts w:ascii="Times New Roman" w:hAnsi="Times New Roman"/>
                <w:sz w:val="24"/>
                <w:szCs w:val="24"/>
              </w:rPr>
            </w:pPr>
          </w:p>
          <w:p w:rsidR="009557D0" w:rsidRPr="009557D0" w:rsidRDefault="009557D0" w:rsidP="009557D0">
            <w:pPr>
              <w:widowControl w:val="0"/>
              <w:autoSpaceDE w:val="0"/>
              <w:autoSpaceDN w:val="0"/>
              <w:adjustRightInd w:val="0"/>
              <w:ind w:firstLine="720"/>
              <w:jc w:val="both"/>
              <w:rPr>
                <w:rFonts w:ascii="Times New Roman" w:hAnsi="Times New Roman"/>
                <w:sz w:val="24"/>
                <w:szCs w:val="24"/>
                <w:lang w:val="en-US"/>
              </w:rPr>
            </w:pPr>
            <w:r w:rsidRPr="009557D0">
              <w:rPr>
                <w:rFonts w:ascii="Times New Roman" w:hAnsi="Times New Roman"/>
                <w:sz w:val="24"/>
                <w:szCs w:val="24"/>
              </w:rPr>
              <w:t>1. Полномочия Главы поселения прекращаются досрочно в случае:</w:t>
            </w:r>
          </w:p>
          <w:p w:rsidR="009557D0" w:rsidRPr="009557D0" w:rsidRDefault="009557D0" w:rsidP="009557D0">
            <w:pPr>
              <w:widowControl w:val="0"/>
              <w:autoSpaceDE w:val="0"/>
              <w:autoSpaceDN w:val="0"/>
              <w:adjustRightInd w:val="0"/>
              <w:ind w:firstLine="720"/>
              <w:jc w:val="both"/>
              <w:rPr>
                <w:rFonts w:ascii="Times New Roman" w:hAnsi="Times New Roman"/>
                <w:sz w:val="24"/>
                <w:szCs w:val="24"/>
              </w:rPr>
            </w:pPr>
            <w:proofErr w:type="gramStart"/>
            <w:r w:rsidRPr="009557D0">
              <w:rPr>
                <w:rFonts w:ascii="Times New Roman" w:hAnsi="Times New Roman"/>
                <w:sz w:val="24"/>
                <w:szCs w:val="24"/>
              </w:rPr>
              <w:t xml:space="preserve">8) прекращения гражданства Российской Федерации, </w:t>
            </w:r>
            <w:r w:rsidRPr="009557D0">
              <w:rPr>
                <w:rFonts w:ascii="Times New Roman" w:hAnsi="Times New Roman"/>
                <w:strike/>
                <w:sz w:val="24"/>
                <w:szCs w:val="24"/>
              </w:rPr>
              <w:t>прекращения</w:t>
            </w:r>
            <w:r w:rsidRPr="009557D0">
              <w:rPr>
                <w:rFonts w:ascii="Times New Roman" w:hAnsi="Times New Roman"/>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557D0">
              <w:rPr>
                <w:rFonts w:ascii="Times New Roman" w:hAnsi="Times New Roman"/>
                <w:strike/>
                <w:sz w:val="24"/>
                <w:szCs w:val="24"/>
              </w:rPr>
              <w:t>приобретения им</w:t>
            </w:r>
            <w:r w:rsidRPr="009557D0">
              <w:rPr>
                <w:rFonts w:ascii="Times New Roman" w:hAnsi="Times New Roman"/>
                <w:sz w:val="24"/>
                <w:szCs w:val="24"/>
              </w:rPr>
              <w:t xml:space="preserve"> гражданства иностранного государства </w:t>
            </w:r>
            <w:r w:rsidRPr="008D5C3B">
              <w:rPr>
                <w:rFonts w:ascii="Times New Roman" w:hAnsi="Times New Roman"/>
                <w:sz w:val="24"/>
                <w:szCs w:val="24"/>
              </w:rPr>
              <w:t>либ</w:t>
            </w:r>
            <w:r w:rsidRPr="009557D0">
              <w:rPr>
                <w:rFonts w:ascii="Times New Roman" w:hAnsi="Times New Roman"/>
                <w:sz w:val="24"/>
                <w:szCs w:val="24"/>
              </w:rPr>
              <w:t xml:space="preserve">о </w:t>
            </w:r>
            <w:r w:rsidRPr="008D5C3B">
              <w:rPr>
                <w:rFonts w:ascii="Times New Roman" w:hAnsi="Times New Roman"/>
                <w:strike/>
                <w:sz w:val="24"/>
                <w:szCs w:val="24"/>
              </w:rPr>
              <w:t>получения</w:t>
            </w:r>
            <w:r w:rsidRPr="009557D0">
              <w:rPr>
                <w:rFonts w:ascii="Times New Roman" w:hAnsi="Times New Roman"/>
                <w:sz w:val="24"/>
                <w:szCs w:val="24"/>
              </w:rPr>
              <w:t xml:space="preserve"> </w:t>
            </w:r>
            <w:r w:rsidRPr="008D5C3B">
              <w:rPr>
                <w:rFonts w:ascii="Times New Roman" w:hAnsi="Times New Roman"/>
                <w:strike/>
                <w:sz w:val="24"/>
                <w:szCs w:val="24"/>
              </w:rPr>
              <w:t>им</w:t>
            </w:r>
            <w:r w:rsidRPr="009557D0">
              <w:rPr>
                <w:rFonts w:ascii="Times New Roman" w:hAnsi="Times New Roman"/>
                <w:sz w:val="24"/>
                <w:szCs w:val="24"/>
              </w:rPr>
              <w:t xml:space="preserve"> вида на жительство или иного документа, подтверждающего право на постоянное проживание </w:t>
            </w:r>
            <w:r w:rsidRPr="008D5C3B">
              <w:rPr>
                <w:rFonts w:ascii="Times New Roman" w:hAnsi="Times New Roman"/>
                <w:strike/>
                <w:sz w:val="24"/>
                <w:szCs w:val="24"/>
              </w:rPr>
              <w:t>гражданина Российской Федерации</w:t>
            </w:r>
            <w:r w:rsidRPr="009557D0">
              <w:rPr>
                <w:rFonts w:ascii="Times New Roman" w:hAnsi="Times New Roman"/>
                <w:sz w:val="24"/>
                <w:szCs w:val="24"/>
              </w:rPr>
              <w:t xml:space="preserve"> на территории иностранного государства, </w:t>
            </w:r>
            <w:r w:rsidRPr="008D5C3B">
              <w:rPr>
                <w:rFonts w:ascii="Times New Roman" w:hAnsi="Times New Roman"/>
                <w:strike/>
                <w:sz w:val="24"/>
                <w:szCs w:val="24"/>
              </w:rPr>
              <w:t>не являющегося участником международного договора Российской</w:t>
            </w:r>
            <w:proofErr w:type="gramEnd"/>
            <w:r w:rsidRPr="008D5C3B">
              <w:rPr>
                <w:rFonts w:ascii="Times New Roman" w:hAnsi="Times New Roman"/>
                <w:strike/>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w:t>
            </w:r>
            <w:r w:rsidRPr="009557D0">
              <w:rPr>
                <w:rFonts w:ascii="Times New Roman" w:hAnsi="Times New Roman"/>
                <w:sz w:val="24"/>
                <w:szCs w:val="24"/>
              </w:rPr>
              <w:t xml:space="preserve"> в органы местного самоуправления;</w:t>
            </w:r>
          </w:p>
          <w:p w:rsidR="009557D0" w:rsidRPr="009557D0" w:rsidRDefault="009557D0" w:rsidP="009557D0">
            <w:pPr>
              <w:widowControl w:val="0"/>
              <w:autoSpaceDE w:val="0"/>
              <w:autoSpaceDN w:val="0"/>
              <w:adjustRightInd w:val="0"/>
              <w:ind w:firstLine="720"/>
              <w:jc w:val="both"/>
              <w:rPr>
                <w:rFonts w:ascii="Times New Roman" w:hAnsi="Times New Roman"/>
                <w:sz w:val="24"/>
                <w:szCs w:val="24"/>
              </w:rPr>
            </w:pPr>
          </w:p>
          <w:p w:rsidR="0052280E" w:rsidRPr="009557D0" w:rsidRDefault="0052280E" w:rsidP="0052280E">
            <w:pPr>
              <w:autoSpaceDE w:val="0"/>
              <w:autoSpaceDN w:val="0"/>
              <w:adjustRightInd w:val="0"/>
              <w:ind w:firstLine="720"/>
              <w:jc w:val="both"/>
              <w:rPr>
                <w:rFonts w:ascii="Times New Roman" w:hAnsi="Times New Roman"/>
                <w:bCs/>
                <w:sz w:val="24"/>
                <w:szCs w:val="24"/>
              </w:rPr>
            </w:pPr>
          </w:p>
          <w:p w:rsidR="0052280E" w:rsidRPr="009557D0" w:rsidRDefault="0052280E" w:rsidP="00513F6D">
            <w:pPr>
              <w:keepNext/>
              <w:keepLines/>
              <w:jc w:val="center"/>
              <w:rPr>
                <w:rFonts w:ascii="Times New Roman" w:hAnsi="Times New Roman"/>
                <w:sz w:val="24"/>
                <w:szCs w:val="24"/>
              </w:rPr>
            </w:pPr>
          </w:p>
        </w:tc>
        <w:tc>
          <w:tcPr>
            <w:tcW w:w="4928" w:type="dxa"/>
          </w:tcPr>
          <w:p w:rsidR="009557D0" w:rsidRPr="009557D0" w:rsidRDefault="009557D0" w:rsidP="009557D0">
            <w:pPr>
              <w:widowControl w:val="0"/>
              <w:autoSpaceDE w:val="0"/>
              <w:autoSpaceDN w:val="0"/>
              <w:adjustRightInd w:val="0"/>
              <w:ind w:firstLine="720"/>
              <w:jc w:val="both"/>
              <w:rPr>
                <w:rFonts w:ascii="Times New Roman" w:hAnsi="Times New Roman"/>
                <w:sz w:val="24"/>
                <w:szCs w:val="24"/>
              </w:rPr>
            </w:pPr>
            <w:r w:rsidRPr="009557D0">
              <w:rPr>
                <w:rFonts w:ascii="Times New Roman" w:hAnsi="Times New Roman"/>
                <w:sz w:val="24"/>
                <w:szCs w:val="24"/>
              </w:rPr>
              <w:t>Статья 22. Досрочное прекращение полномочий Главы поселения</w:t>
            </w:r>
          </w:p>
          <w:p w:rsidR="009557D0" w:rsidRPr="009557D0" w:rsidRDefault="009557D0" w:rsidP="009557D0">
            <w:pPr>
              <w:widowControl w:val="0"/>
              <w:autoSpaceDE w:val="0"/>
              <w:autoSpaceDN w:val="0"/>
              <w:adjustRightInd w:val="0"/>
              <w:ind w:firstLine="720"/>
              <w:jc w:val="both"/>
              <w:rPr>
                <w:rFonts w:ascii="Times New Roman" w:hAnsi="Times New Roman"/>
                <w:sz w:val="24"/>
                <w:szCs w:val="24"/>
              </w:rPr>
            </w:pPr>
          </w:p>
          <w:p w:rsidR="009557D0" w:rsidRPr="009557D0" w:rsidRDefault="009557D0" w:rsidP="009557D0">
            <w:pPr>
              <w:widowControl w:val="0"/>
              <w:autoSpaceDE w:val="0"/>
              <w:autoSpaceDN w:val="0"/>
              <w:adjustRightInd w:val="0"/>
              <w:ind w:firstLine="720"/>
              <w:jc w:val="both"/>
              <w:rPr>
                <w:rFonts w:ascii="Times New Roman" w:hAnsi="Times New Roman"/>
                <w:sz w:val="24"/>
                <w:szCs w:val="24"/>
                <w:lang w:val="en-US"/>
              </w:rPr>
            </w:pPr>
            <w:r w:rsidRPr="009557D0">
              <w:rPr>
                <w:rFonts w:ascii="Times New Roman" w:hAnsi="Times New Roman"/>
                <w:sz w:val="24"/>
                <w:szCs w:val="24"/>
              </w:rPr>
              <w:t>1. Полномочия Главы поселения прекращаются досрочно в случае:</w:t>
            </w:r>
          </w:p>
          <w:p w:rsidR="009557D0" w:rsidRPr="009557D0" w:rsidRDefault="009557D0" w:rsidP="009557D0">
            <w:pPr>
              <w:widowControl w:val="0"/>
              <w:autoSpaceDE w:val="0"/>
              <w:autoSpaceDN w:val="0"/>
              <w:adjustRightInd w:val="0"/>
              <w:ind w:firstLine="720"/>
              <w:jc w:val="both"/>
              <w:rPr>
                <w:rFonts w:ascii="Times New Roman" w:hAnsi="Times New Roman"/>
                <w:sz w:val="24"/>
                <w:szCs w:val="24"/>
              </w:rPr>
            </w:pPr>
            <w:proofErr w:type="gramStart"/>
            <w:r w:rsidRPr="009557D0">
              <w:rPr>
                <w:rFonts w:ascii="Times New Roman" w:hAnsi="Times New Roman"/>
                <w:sz w:val="24"/>
                <w:szCs w:val="24"/>
              </w:rPr>
              <w:t xml:space="preserve">8) прекращения гражданства Российской Федерации </w:t>
            </w:r>
            <w:r w:rsidRPr="009557D0">
              <w:rPr>
                <w:rFonts w:ascii="Times New Roman" w:hAnsi="Times New Roman"/>
                <w:sz w:val="24"/>
                <w:szCs w:val="24"/>
                <w:highlight w:val="yellow"/>
              </w:rPr>
              <w:t>либо</w:t>
            </w:r>
            <w:r w:rsidRPr="009557D0">
              <w:rPr>
                <w:rFonts w:ascii="Times New Roman" w:hAnsi="Times New Roman"/>
                <w:sz w:val="24"/>
                <w:szCs w:val="24"/>
              </w:rPr>
              <w:t xml:space="preserve">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9557D0">
              <w:rPr>
                <w:rFonts w:ascii="Times New Roman" w:hAnsi="Times New Roman"/>
                <w:sz w:val="24"/>
                <w:szCs w:val="24"/>
                <w:highlight w:val="yellow"/>
              </w:rPr>
              <w:t>наличия</w:t>
            </w:r>
            <w:r w:rsidRPr="009557D0">
              <w:rPr>
                <w:rFonts w:ascii="Times New Roman" w:hAnsi="Times New Roman"/>
                <w:sz w:val="24"/>
                <w:szCs w:val="24"/>
              </w:rPr>
              <w:t xml:space="preserve"> гражданства </w:t>
            </w:r>
            <w:r w:rsidRPr="009557D0">
              <w:rPr>
                <w:rFonts w:ascii="Times New Roman" w:hAnsi="Times New Roman"/>
                <w:sz w:val="24"/>
                <w:szCs w:val="24"/>
                <w:highlight w:val="yellow"/>
              </w:rPr>
              <w:t>(подданства)</w:t>
            </w:r>
            <w:r w:rsidRPr="009557D0">
              <w:rPr>
                <w:rFonts w:ascii="Times New Roman" w:hAnsi="Times New Roman"/>
                <w:sz w:val="24"/>
                <w:szCs w:val="24"/>
              </w:rPr>
              <w:t xml:space="preserve">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w:t>
            </w:r>
            <w:r w:rsidRPr="008D5C3B">
              <w:rPr>
                <w:rFonts w:ascii="Times New Roman" w:hAnsi="Times New Roman"/>
                <w:sz w:val="24"/>
                <w:szCs w:val="24"/>
                <w:highlight w:val="yellow"/>
              </w:rPr>
              <w:t>гражданина Российской Федерации либо иностранного гражданина</w:t>
            </w:r>
            <w:r w:rsidRPr="009557D0">
              <w:rPr>
                <w:rFonts w:ascii="Times New Roman" w:hAnsi="Times New Roman"/>
                <w:sz w:val="24"/>
                <w:szCs w:val="24"/>
              </w:rPr>
              <w:t>, имеющего право на основании международного</w:t>
            </w:r>
            <w:proofErr w:type="gramEnd"/>
            <w:r w:rsidRPr="009557D0">
              <w:rPr>
                <w:rFonts w:ascii="Times New Roman" w:hAnsi="Times New Roman"/>
                <w:sz w:val="24"/>
                <w:szCs w:val="24"/>
              </w:rPr>
              <w:t xml:space="preserve"> договора Российской Федерации быть избранным в органы местного самоуправления, </w:t>
            </w:r>
            <w:r w:rsidRPr="008D5C3B">
              <w:rPr>
                <w:rFonts w:ascii="Times New Roman" w:hAnsi="Times New Roman"/>
                <w:sz w:val="24"/>
                <w:szCs w:val="24"/>
                <w:highlight w:val="yellow"/>
              </w:rPr>
              <w:t>если иное не предусмотрено международным договором Российской Федерации;</w:t>
            </w:r>
          </w:p>
          <w:p w:rsidR="0052280E" w:rsidRPr="009557D0" w:rsidRDefault="0052280E" w:rsidP="007A2780">
            <w:pPr>
              <w:keepNext/>
              <w:keepLines/>
              <w:jc w:val="both"/>
              <w:rPr>
                <w:rFonts w:ascii="Times New Roman" w:hAnsi="Times New Roman"/>
                <w:sz w:val="24"/>
                <w:szCs w:val="24"/>
              </w:rPr>
            </w:pPr>
          </w:p>
        </w:tc>
      </w:tr>
      <w:tr w:rsidR="007A2780" w:rsidRPr="0052280E" w:rsidTr="00513F6D">
        <w:tc>
          <w:tcPr>
            <w:tcW w:w="4927" w:type="dxa"/>
          </w:tcPr>
          <w:p w:rsidR="008D5C3B" w:rsidRPr="008D5C3B" w:rsidRDefault="008D5C3B" w:rsidP="008D5C3B">
            <w:pPr>
              <w:widowControl w:val="0"/>
              <w:autoSpaceDE w:val="0"/>
              <w:autoSpaceDN w:val="0"/>
              <w:adjustRightInd w:val="0"/>
              <w:ind w:firstLine="720"/>
              <w:jc w:val="both"/>
              <w:rPr>
                <w:rFonts w:ascii="Times New Roman" w:hAnsi="Times New Roman"/>
                <w:sz w:val="24"/>
                <w:szCs w:val="24"/>
              </w:rPr>
            </w:pPr>
            <w:r w:rsidRPr="008D5C3B">
              <w:rPr>
                <w:rFonts w:ascii="Times New Roman" w:hAnsi="Times New Roman"/>
                <w:sz w:val="24"/>
                <w:szCs w:val="24"/>
              </w:rPr>
              <w:t>Статья 24. Полномочия администрации поселения</w:t>
            </w:r>
          </w:p>
          <w:p w:rsidR="008D5C3B" w:rsidRPr="008D5C3B" w:rsidRDefault="008D5C3B" w:rsidP="008D5C3B">
            <w:pPr>
              <w:widowControl w:val="0"/>
              <w:autoSpaceDE w:val="0"/>
              <w:autoSpaceDN w:val="0"/>
              <w:adjustRightInd w:val="0"/>
              <w:ind w:firstLine="720"/>
              <w:jc w:val="both"/>
              <w:rPr>
                <w:rFonts w:ascii="Times New Roman" w:hAnsi="Times New Roman"/>
                <w:sz w:val="24"/>
                <w:szCs w:val="24"/>
              </w:rPr>
            </w:pPr>
          </w:p>
          <w:p w:rsidR="008D5C3B" w:rsidRPr="008D5C3B" w:rsidRDefault="008D5C3B" w:rsidP="008D5C3B">
            <w:pPr>
              <w:ind w:firstLine="708"/>
              <w:rPr>
                <w:rFonts w:ascii="Times New Roman" w:hAnsi="Times New Roman"/>
                <w:sz w:val="24"/>
                <w:szCs w:val="24"/>
              </w:rPr>
            </w:pPr>
            <w:r w:rsidRPr="008D5C3B">
              <w:rPr>
                <w:rFonts w:ascii="Times New Roman" w:hAnsi="Times New Roman"/>
                <w:sz w:val="24"/>
                <w:szCs w:val="24"/>
              </w:rPr>
              <w:t>1. К полномочиям администрация поселения относится:</w:t>
            </w:r>
          </w:p>
          <w:p w:rsidR="007A2780" w:rsidRPr="008D5C3B" w:rsidRDefault="007A2780" w:rsidP="007A2780">
            <w:pPr>
              <w:autoSpaceDE w:val="0"/>
              <w:autoSpaceDN w:val="0"/>
              <w:adjustRightInd w:val="0"/>
              <w:ind w:left="540" w:firstLine="180"/>
              <w:jc w:val="both"/>
              <w:outlineLvl w:val="0"/>
              <w:rPr>
                <w:rFonts w:ascii="Times New Roman" w:hAnsi="Times New Roman"/>
                <w:sz w:val="24"/>
                <w:szCs w:val="24"/>
              </w:rPr>
            </w:pPr>
          </w:p>
        </w:tc>
        <w:tc>
          <w:tcPr>
            <w:tcW w:w="4928" w:type="dxa"/>
          </w:tcPr>
          <w:p w:rsidR="008D5C3B" w:rsidRPr="008D5C3B" w:rsidRDefault="008D5C3B" w:rsidP="008D5C3B">
            <w:pPr>
              <w:widowControl w:val="0"/>
              <w:autoSpaceDE w:val="0"/>
              <w:autoSpaceDN w:val="0"/>
              <w:adjustRightInd w:val="0"/>
              <w:ind w:firstLine="720"/>
              <w:jc w:val="both"/>
              <w:rPr>
                <w:rFonts w:ascii="Times New Roman" w:hAnsi="Times New Roman"/>
                <w:sz w:val="24"/>
                <w:szCs w:val="24"/>
              </w:rPr>
            </w:pPr>
            <w:r w:rsidRPr="008D5C3B">
              <w:rPr>
                <w:rFonts w:ascii="Times New Roman" w:hAnsi="Times New Roman"/>
                <w:sz w:val="24"/>
                <w:szCs w:val="24"/>
              </w:rPr>
              <w:t>Статья 24. Полномочия администрации поселения</w:t>
            </w:r>
          </w:p>
          <w:p w:rsidR="008D5C3B" w:rsidRPr="008D5C3B" w:rsidRDefault="008D5C3B" w:rsidP="008D5C3B">
            <w:pPr>
              <w:widowControl w:val="0"/>
              <w:autoSpaceDE w:val="0"/>
              <w:autoSpaceDN w:val="0"/>
              <w:adjustRightInd w:val="0"/>
              <w:ind w:firstLine="720"/>
              <w:jc w:val="both"/>
              <w:rPr>
                <w:rFonts w:ascii="Times New Roman" w:hAnsi="Times New Roman"/>
                <w:sz w:val="24"/>
                <w:szCs w:val="24"/>
              </w:rPr>
            </w:pPr>
          </w:p>
          <w:p w:rsidR="008D5C3B" w:rsidRPr="008D5C3B" w:rsidRDefault="008D5C3B" w:rsidP="008D5C3B">
            <w:pPr>
              <w:ind w:firstLine="708"/>
              <w:rPr>
                <w:rFonts w:ascii="Times New Roman" w:hAnsi="Times New Roman"/>
                <w:sz w:val="24"/>
                <w:szCs w:val="24"/>
                <w:lang w:val="en-US"/>
              </w:rPr>
            </w:pPr>
            <w:r w:rsidRPr="008D5C3B">
              <w:rPr>
                <w:rFonts w:ascii="Times New Roman" w:hAnsi="Times New Roman"/>
                <w:sz w:val="24"/>
                <w:szCs w:val="24"/>
              </w:rPr>
              <w:t>1. К полномочиям администрация поселения относится:</w:t>
            </w:r>
          </w:p>
          <w:p w:rsidR="008D5C3B" w:rsidRPr="008D5C3B" w:rsidRDefault="008D5C3B" w:rsidP="008D5C3B">
            <w:pPr>
              <w:ind w:firstLine="708"/>
              <w:jc w:val="both"/>
              <w:rPr>
                <w:rFonts w:ascii="Times New Roman" w:hAnsi="Times New Roman"/>
                <w:sz w:val="24"/>
                <w:szCs w:val="24"/>
              </w:rPr>
            </w:pPr>
            <w:r w:rsidRPr="008D5C3B">
              <w:rPr>
                <w:rFonts w:ascii="Times New Roman" w:hAnsi="Times New Roman"/>
                <w:color w:val="000000"/>
                <w:sz w:val="24"/>
                <w:szCs w:val="24"/>
              </w:rPr>
              <w:t xml:space="preserve">18) </w:t>
            </w:r>
            <w:r w:rsidRPr="008D5C3B">
              <w:rPr>
                <w:rFonts w:ascii="Times New Roman" w:hAnsi="Times New Roman"/>
                <w:sz w:val="24"/>
                <w:szCs w:val="24"/>
              </w:rPr>
              <w:t>осуществление муниципальных заимствований, управление муниципальным долгом</w:t>
            </w:r>
            <w:r w:rsidRPr="008D5C3B">
              <w:rPr>
                <w:rFonts w:ascii="Times New Roman" w:hAnsi="Times New Roman"/>
                <w:color w:val="000000"/>
                <w:sz w:val="24"/>
                <w:szCs w:val="24"/>
              </w:rPr>
              <w:t>.</w:t>
            </w:r>
          </w:p>
          <w:p w:rsidR="007A2780" w:rsidRPr="008D5C3B" w:rsidRDefault="007A2780" w:rsidP="007A2780">
            <w:pPr>
              <w:autoSpaceDE w:val="0"/>
              <w:autoSpaceDN w:val="0"/>
              <w:adjustRightInd w:val="0"/>
              <w:ind w:left="540" w:firstLine="180"/>
              <w:jc w:val="both"/>
              <w:outlineLvl w:val="0"/>
              <w:rPr>
                <w:rFonts w:ascii="Times New Roman" w:hAnsi="Times New Roman"/>
                <w:sz w:val="24"/>
                <w:szCs w:val="24"/>
              </w:rPr>
            </w:pPr>
          </w:p>
        </w:tc>
      </w:tr>
      <w:tr w:rsidR="008D5C3B" w:rsidRPr="0052280E" w:rsidTr="00513F6D">
        <w:tc>
          <w:tcPr>
            <w:tcW w:w="4927" w:type="dxa"/>
          </w:tcPr>
          <w:p w:rsidR="008D5C3B" w:rsidRPr="008D5C3B" w:rsidRDefault="008D5C3B" w:rsidP="008D5C3B">
            <w:pPr>
              <w:widowControl w:val="0"/>
              <w:autoSpaceDE w:val="0"/>
              <w:autoSpaceDN w:val="0"/>
              <w:adjustRightInd w:val="0"/>
              <w:ind w:firstLine="720"/>
              <w:jc w:val="both"/>
              <w:rPr>
                <w:rFonts w:ascii="Times New Roman" w:hAnsi="Times New Roman"/>
                <w:sz w:val="24"/>
                <w:szCs w:val="24"/>
              </w:rPr>
            </w:pPr>
          </w:p>
        </w:tc>
        <w:tc>
          <w:tcPr>
            <w:tcW w:w="4928" w:type="dxa"/>
          </w:tcPr>
          <w:p w:rsidR="008D5C3B" w:rsidRPr="008D5C3B" w:rsidRDefault="008D5C3B" w:rsidP="008D5C3B">
            <w:pPr>
              <w:autoSpaceDE w:val="0"/>
              <w:autoSpaceDN w:val="0"/>
              <w:adjustRightInd w:val="0"/>
              <w:rPr>
                <w:rFonts w:ascii="Times New Roman" w:hAnsi="Times New Roman"/>
                <w:bCs/>
                <w:sz w:val="24"/>
                <w:szCs w:val="24"/>
              </w:rPr>
            </w:pPr>
            <w:r w:rsidRPr="008D5C3B">
              <w:rPr>
                <w:rFonts w:ascii="Times New Roman" w:hAnsi="Times New Roman"/>
                <w:bCs/>
                <w:sz w:val="24"/>
                <w:szCs w:val="24"/>
              </w:rPr>
              <w:t>Статья 39.2. Муниципальные заимствования и муниципальный долг</w:t>
            </w:r>
          </w:p>
          <w:p w:rsidR="008D5C3B" w:rsidRPr="008D5C3B" w:rsidRDefault="008D5C3B" w:rsidP="008D5C3B">
            <w:pPr>
              <w:autoSpaceDE w:val="0"/>
              <w:autoSpaceDN w:val="0"/>
              <w:adjustRightInd w:val="0"/>
              <w:ind w:firstLine="567"/>
              <w:jc w:val="both"/>
              <w:rPr>
                <w:rFonts w:ascii="Times New Roman" w:hAnsi="Times New Roman"/>
                <w:sz w:val="24"/>
                <w:szCs w:val="24"/>
              </w:rPr>
            </w:pPr>
            <w:r w:rsidRPr="008D5C3B">
              <w:rPr>
                <w:rFonts w:ascii="Times New Roman" w:hAnsi="Times New Roman"/>
                <w:sz w:val="24"/>
                <w:szCs w:val="24"/>
              </w:rPr>
              <w:t xml:space="preserve">1. Сельское поселение Салым вправе привлекать заемные средства, в том числе выпуска муниципальных ценных бумаг, в соответствии с требованиями </w:t>
            </w:r>
            <w:hyperlink r:id="rId12" w:history="1">
              <w:r w:rsidRPr="008D5C3B">
                <w:rPr>
                  <w:rFonts w:ascii="Times New Roman" w:hAnsi="Times New Roman"/>
                  <w:sz w:val="24"/>
                  <w:szCs w:val="24"/>
                </w:rPr>
                <w:t>Бюджетного кодекса</w:t>
              </w:r>
            </w:hyperlink>
            <w:r w:rsidRPr="008D5C3B">
              <w:rPr>
                <w:rFonts w:ascii="Times New Roman" w:hAnsi="Times New Roman"/>
                <w:sz w:val="24"/>
                <w:szCs w:val="24"/>
              </w:rPr>
              <w:t xml:space="preserve"> Российской Федерации в порядке, установленном Советом поселения.</w:t>
            </w:r>
          </w:p>
          <w:p w:rsidR="008D5C3B" w:rsidRPr="008D5C3B" w:rsidRDefault="008D5C3B" w:rsidP="008D5C3B">
            <w:pPr>
              <w:autoSpaceDE w:val="0"/>
              <w:autoSpaceDN w:val="0"/>
              <w:adjustRightInd w:val="0"/>
              <w:ind w:firstLine="567"/>
              <w:jc w:val="both"/>
              <w:rPr>
                <w:rFonts w:ascii="Times New Roman" w:hAnsi="Times New Roman"/>
                <w:sz w:val="24"/>
                <w:szCs w:val="24"/>
              </w:rPr>
            </w:pPr>
            <w:r w:rsidRPr="008D5C3B">
              <w:rPr>
                <w:rFonts w:ascii="Times New Roman" w:hAnsi="Times New Roman"/>
                <w:sz w:val="24"/>
                <w:szCs w:val="24"/>
              </w:rPr>
              <w:lastRenderedPageBreak/>
              <w:t xml:space="preserve">2. Муниципальные заимствования поселения служат источником покрытия дефицита бюджета поселения в формах, установленных </w:t>
            </w:r>
            <w:hyperlink r:id="rId13" w:history="1">
              <w:r w:rsidRPr="008D5C3B">
                <w:rPr>
                  <w:rFonts w:ascii="Times New Roman" w:hAnsi="Times New Roman"/>
                  <w:sz w:val="24"/>
                  <w:szCs w:val="24"/>
                </w:rPr>
                <w:t>Бюджетным кодексом</w:t>
              </w:r>
            </w:hyperlink>
            <w:r w:rsidRPr="008D5C3B">
              <w:rPr>
                <w:rFonts w:ascii="Times New Roman" w:hAnsi="Times New Roman"/>
                <w:sz w:val="24"/>
                <w:szCs w:val="24"/>
              </w:rPr>
              <w:t xml:space="preserve"> Российской Федерации.</w:t>
            </w:r>
          </w:p>
          <w:p w:rsidR="008D5C3B" w:rsidRPr="008D5C3B" w:rsidRDefault="008D5C3B" w:rsidP="008D5C3B">
            <w:pPr>
              <w:autoSpaceDE w:val="0"/>
              <w:autoSpaceDN w:val="0"/>
              <w:adjustRightInd w:val="0"/>
              <w:ind w:firstLine="567"/>
              <w:jc w:val="both"/>
              <w:rPr>
                <w:rFonts w:ascii="Times New Roman" w:hAnsi="Times New Roman"/>
                <w:sz w:val="24"/>
                <w:szCs w:val="24"/>
              </w:rPr>
            </w:pPr>
            <w:r w:rsidRPr="008D5C3B">
              <w:rPr>
                <w:rFonts w:ascii="Times New Roman" w:hAnsi="Times New Roman"/>
                <w:sz w:val="24"/>
                <w:szCs w:val="24"/>
              </w:rPr>
              <w:t>3. Муниципальный долг и долговые обязательства поселения, возникшие в результате привлечения заемных средств, обеспечиваются всем муниципальным имуществом, составляющим муниципальную казну.</w:t>
            </w:r>
          </w:p>
          <w:p w:rsidR="008D5C3B" w:rsidRPr="008D5C3B" w:rsidRDefault="008D5C3B" w:rsidP="008D5C3B">
            <w:pPr>
              <w:widowControl w:val="0"/>
              <w:autoSpaceDE w:val="0"/>
              <w:autoSpaceDN w:val="0"/>
              <w:adjustRightInd w:val="0"/>
              <w:ind w:firstLine="720"/>
              <w:jc w:val="both"/>
              <w:rPr>
                <w:rFonts w:ascii="Times New Roman" w:hAnsi="Times New Roman"/>
                <w:sz w:val="24"/>
                <w:szCs w:val="24"/>
              </w:rPr>
            </w:pPr>
            <w:r w:rsidRPr="008D5C3B">
              <w:rPr>
                <w:rFonts w:ascii="Times New Roman" w:hAnsi="Times New Roman"/>
                <w:sz w:val="24"/>
                <w:szCs w:val="24"/>
              </w:rPr>
              <w:t>4. Муниципальный долг может существовать в форме кредитных соглашен</w:t>
            </w:r>
            <w:bookmarkStart w:id="0" w:name="_GoBack"/>
            <w:bookmarkEnd w:id="0"/>
            <w:r w:rsidRPr="008D5C3B">
              <w:rPr>
                <w:rFonts w:ascii="Times New Roman" w:hAnsi="Times New Roman"/>
                <w:sz w:val="24"/>
                <w:szCs w:val="24"/>
              </w:rPr>
              <w:t>ий и договоров, займов, осуществляемых путем выпуска муниципальных ценных бумаг, договоров о предоставлении муниципальных гарантий и других формах, установленных бюджетным законодательством.</w:t>
            </w:r>
          </w:p>
        </w:tc>
      </w:tr>
    </w:tbl>
    <w:p w:rsidR="001A7FE1" w:rsidRPr="0052280E" w:rsidRDefault="001A7FE1" w:rsidP="00E7008A">
      <w:pPr>
        <w:spacing w:after="0" w:line="240" w:lineRule="auto"/>
        <w:rPr>
          <w:rFonts w:ascii="Times New Roman" w:hAnsi="Times New Roman"/>
          <w:sz w:val="24"/>
          <w:szCs w:val="24"/>
        </w:rPr>
      </w:pPr>
    </w:p>
    <w:p w:rsidR="001A7FE1" w:rsidRPr="0052280E" w:rsidRDefault="001A7FE1" w:rsidP="00E7008A">
      <w:pPr>
        <w:spacing w:after="0" w:line="240" w:lineRule="auto"/>
        <w:rPr>
          <w:rFonts w:ascii="Times New Roman" w:hAnsi="Times New Roman"/>
          <w:sz w:val="24"/>
          <w:szCs w:val="24"/>
        </w:rPr>
      </w:pPr>
    </w:p>
    <w:sectPr w:rsidR="001A7FE1" w:rsidRPr="0052280E" w:rsidSect="005424ED">
      <w:pgSz w:w="11907" w:h="16834" w:code="9"/>
      <w:pgMar w:top="1134" w:right="567" w:bottom="1134" w:left="1701" w:header="510" w:footer="454"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57B" w:rsidRDefault="0026457B" w:rsidP="001A7FE1">
      <w:pPr>
        <w:spacing w:after="0" w:line="240" w:lineRule="auto"/>
      </w:pPr>
      <w:r>
        <w:separator/>
      </w:r>
    </w:p>
  </w:endnote>
  <w:endnote w:type="continuationSeparator" w:id="0">
    <w:p w:rsidR="0026457B" w:rsidRDefault="0026457B" w:rsidP="001A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57B" w:rsidRDefault="0026457B" w:rsidP="001A7FE1">
      <w:pPr>
        <w:spacing w:after="0" w:line="240" w:lineRule="auto"/>
      </w:pPr>
      <w:r>
        <w:separator/>
      </w:r>
    </w:p>
  </w:footnote>
  <w:footnote w:type="continuationSeparator" w:id="0">
    <w:p w:rsidR="0026457B" w:rsidRDefault="0026457B" w:rsidP="001A7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9DC"/>
    <w:multiLevelType w:val="hybridMultilevel"/>
    <w:tmpl w:val="3392EBF8"/>
    <w:lvl w:ilvl="0" w:tplc="0F9E8CA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
    <w:nsid w:val="13E572AE"/>
    <w:multiLevelType w:val="hybridMultilevel"/>
    <w:tmpl w:val="96908C14"/>
    <w:lvl w:ilvl="0" w:tplc="6226C81A">
      <w:start w:val="1"/>
      <w:numFmt w:val="decimal"/>
      <w:lvlText w:val="%1."/>
      <w:lvlJc w:val="left"/>
      <w:pPr>
        <w:tabs>
          <w:tab w:val="num" w:pos="1287"/>
        </w:tabs>
        <w:ind w:left="128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2F68AA"/>
    <w:multiLevelType w:val="multilevel"/>
    <w:tmpl w:val="BCBE7198"/>
    <w:lvl w:ilvl="0">
      <w:start w:val="1"/>
      <w:numFmt w:val="decimal"/>
      <w:lvlText w:val="%1."/>
      <w:lvlJc w:val="left"/>
      <w:pPr>
        <w:tabs>
          <w:tab w:val="num" w:pos="1260"/>
        </w:tabs>
        <w:ind w:left="1260" w:hanging="360"/>
      </w:pPr>
      <w:rPr>
        <w:color w:val="auto"/>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
    <w:nsid w:val="1E7A750B"/>
    <w:multiLevelType w:val="hybridMultilevel"/>
    <w:tmpl w:val="C2F6CDBA"/>
    <w:lvl w:ilvl="0" w:tplc="0F3E38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389679D"/>
    <w:multiLevelType w:val="hybridMultilevel"/>
    <w:tmpl w:val="9BACC164"/>
    <w:lvl w:ilvl="0" w:tplc="AEA0A6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4E15C10"/>
    <w:multiLevelType w:val="hybridMultilevel"/>
    <w:tmpl w:val="03E4A56C"/>
    <w:lvl w:ilvl="0" w:tplc="0FF6A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A551C16"/>
    <w:multiLevelType w:val="hybridMultilevel"/>
    <w:tmpl w:val="61FEB99C"/>
    <w:lvl w:ilvl="0" w:tplc="30ACA09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1DB3BFE"/>
    <w:multiLevelType w:val="hybridMultilevel"/>
    <w:tmpl w:val="911EA900"/>
    <w:lvl w:ilvl="0" w:tplc="47C25F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2AC7689"/>
    <w:multiLevelType w:val="hybridMultilevel"/>
    <w:tmpl w:val="614C3DF2"/>
    <w:lvl w:ilvl="0" w:tplc="7682F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0D4DB2"/>
    <w:multiLevelType w:val="hybridMultilevel"/>
    <w:tmpl w:val="11AA0D2A"/>
    <w:lvl w:ilvl="0" w:tplc="A6663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22D2556"/>
    <w:multiLevelType w:val="hybridMultilevel"/>
    <w:tmpl w:val="2918C6FE"/>
    <w:lvl w:ilvl="0" w:tplc="11EA9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5623F5"/>
    <w:multiLevelType w:val="multilevel"/>
    <w:tmpl w:val="B7A843BA"/>
    <w:lvl w:ilvl="0">
      <w:start w:val="2"/>
      <w:numFmt w:val="decimal"/>
      <w:lvlText w:val="%1."/>
      <w:lvlJc w:val="left"/>
      <w:pPr>
        <w:ind w:left="1260" w:hanging="360"/>
      </w:pPr>
      <w:rPr>
        <w:rFonts w:hint="default"/>
      </w:rPr>
    </w:lvl>
    <w:lvl w:ilvl="1">
      <w:start w:val="1"/>
      <w:numFmt w:val="decimal"/>
      <w:isLgl/>
      <w:lvlText w:val="%1.%2."/>
      <w:lvlJc w:val="left"/>
      <w:pPr>
        <w:ind w:left="1620" w:hanging="720"/>
      </w:pPr>
      <w:rPr>
        <w:rFonts w:hint="default"/>
        <w:sz w:val="26"/>
      </w:rPr>
    </w:lvl>
    <w:lvl w:ilvl="2">
      <w:start w:val="1"/>
      <w:numFmt w:val="decimal"/>
      <w:isLgl/>
      <w:lvlText w:val="%1.%2.%3."/>
      <w:lvlJc w:val="left"/>
      <w:pPr>
        <w:ind w:left="1620" w:hanging="720"/>
      </w:pPr>
      <w:rPr>
        <w:rFonts w:hint="default"/>
        <w:sz w:val="26"/>
      </w:rPr>
    </w:lvl>
    <w:lvl w:ilvl="3">
      <w:start w:val="1"/>
      <w:numFmt w:val="decimal"/>
      <w:isLgl/>
      <w:lvlText w:val="%1.%2.%3.%4."/>
      <w:lvlJc w:val="left"/>
      <w:pPr>
        <w:ind w:left="1980" w:hanging="1080"/>
      </w:pPr>
      <w:rPr>
        <w:rFonts w:hint="default"/>
        <w:sz w:val="26"/>
      </w:rPr>
    </w:lvl>
    <w:lvl w:ilvl="4">
      <w:start w:val="1"/>
      <w:numFmt w:val="decimal"/>
      <w:isLgl/>
      <w:lvlText w:val="%1.%2.%3.%4.%5."/>
      <w:lvlJc w:val="left"/>
      <w:pPr>
        <w:ind w:left="1980" w:hanging="1080"/>
      </w:pPr>
      <w:rPr>
        <w:rFonts w:hint="default"/>
        <w:sz w:val="26"/>
      </w:rPr>
    </w:lvl>
    <w:lvl w:ilvl="5">
      <w:start w:val="1"/>
      <w:numFmt w:val="decimal"/>
      <w:isLgl/>
      <w:lvlText w:val="%1.%2.%3.%4.%5.%6."/>
      <w:lvlJc w:val="left"/>
      <w:pPr>
        <w:ind w:left="2340" w:hanging="1440"/>
      </w:pPr>
      <w:rPr>
        <w:rFonts w:hint="default"/>
        <w:sz w:val="26"/>
      </w:rPr>
    </w:lvl>
    <w:lvl w:ilvl="6">
      <w:start w:val="1"/>
      <w:numFmt w:val="decimal"/>
      <w:isLgl/>
      <w:lvlText w:val="%1.%2.%3.%4.%5.%6.%7."/>
      <w:lvlJc w:val="left"/>
      <w:pPr>
        <w:ind w:left="2340" w:hanging="1440"/>
      </w:pPr>
      <w:rPr>
        <w:rFonts w:hint="default"/>
        <w:sz w:val="26"/>
      </w:rPr>
    </w:lvl>
    <w:lvl w:ilvl="7">
      <w:start w:val="1"/>
      <w:numFmt w:val="decimal"/>
      <w:isLgl/>
      <w:lvlText w:val="%1.%2.%3.%4.%5.%6.%7.%8."/>
      <w:lvlJc w:val="left"/>
      <w:pPr>
        <w:ind w:left="2700" w:hanging="1800"/>
      </w:pPr>
      <w:rPr>
        <w:rFonts w:hint="default"/>
        <w:sz w:val="26"/>
      </w:rPr>
    </w:lvl>
    <w:lvl w:ilvl="8">
      <w:start w:val="1"/>
      <w:numFmt w:val="decimal"/>
      <w:isLgl/>
      <w:lvlText w:val="%1.%2.%3.%4.%5.%6.%7.%8.%9."/>
      <w:lvlJc w:val="left"/>
      <w:pPr>
        <w:ind w:left="3060" w:hanging="2160"/>
      </w:pPr>
      <w:rPr>
        <w:rFonts w:hint="default"/>
        <w:sz w:val="26"/>
      </w:rPr>
    </w:lvl>
  </w:abstractNum>
  <w:abstractNum w:abstractNumId="13">
    <w:nsid w:val="70EC6346"/>
    <w:multiLevelType w:val="hybridMultilevel"/>
    <w:tmpl w:val="77FA1DC6"/>
    <w:lvl w:ilvl="0" w:tplc="C6C052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1870E30"/>
    <w:multiLevelType w:val="hybridMultilevel"/>
    <w:tmpl w:val="A4083FEE"/>
    <w:lvl w:ilvl="0" w:tplc="6952FC90">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32221CF"/>
    <w:multiLevelType w:val="hybridMultilevel"/>
    <w:tmpl w:val="E476FF60"/>
    <w:lvl w:ilvl="0" w:tplc="84E25A4E">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A0B468D"/>
    <w:multiLevelType w:val="hybridMultilevel"/>
    <w:tmpl w:val="1F045234"/>
    <w:lvl w:ilvl="0" w:tplc="15A6F35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5"/>
  </w:num>
  <w:num w:numId="3">
    <w:abstractNumId w:val="8"/>
  </w:num>
  <w:num w:numId="4">
    <w:abstractNumId w:val="3"/>
  </w:num>
  <w:num w:numId="5">
    <w:abstractNumId w:val="10"/>
  </w:num>
  <w:num w:numId="6">
    <w:abstractNumId w:val="6"/>
  </w:num>
  <w:num w:numId="7">
    <w:abstractNumId w:val="13"/>
  </w:num>
  <w:num w:numId="8">
    <w:abstractNumId w:val="4"/>
  </w:num>
  <w:num w:numId="9">
    <w:abstractNumId w:val="0"/>
  </w:num>
  <w:num w:numId="10">
    <w:abstractNumId w:val="16"/>
  </w:num>
  <w:num w:numId="11">
    <w:abstractNumId w:val="14"/>
  </w:num>
  <w:num w:numId="12">
    <w:abstractNumId w:val="7"/>
  </w:num>
  <w:num w:numId="13">
    <w:abstractNumId w:val="15"/>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C77AC6"/>
    <w:rsid w:val="0003114B"/>
    <w:rsid w:val="00035600"/>
    <w:rsid w:val="00051298"/>
    <w:rsid w:val="00073ED7"/>
    <w:rsid w:val="00074C00"/>
    <w:rsid w:val="000927F8"/>
    <w:rsid w:val="000E112C"/>
    <w:rsid w:val="00103702"/>
    <w:rsid w:val="00134B3F"/>
    <w:rsid w:val="0013618B"/>
    <w:rsid w:val="00141CAB"/>
    <w:rsid w:val="0014461B"/>
    <w:rsid w:val="00161F00"/>
    <w:rsid w:val="00170205"/>
    <w:rsid w:val="00172BE1"/>
    <w:rsid w:val="0018418C"/>
    <w:rsid w:val="001A11AF"/>
    <w:rsid w:val="001A7FE1"/>
    <w:rsid w:val="001E1CDB"/>
    <w:rsid w:val="001F6295"/>
    <w:rsid w:val="001F753F"/>
    <w:rsid w:val="0026457B"/>
    <w:rsid w:val="00264727"/>
    <w:rsid w:val="00265DCA"/>
    <w:rsid w:val="00274A83"/>
    <w:rsid w:val="00277470"/>
    <w:rsid w:val="00291D17"/>
    <w:rsid w:val="002B6B17"/>
    <w:rsid w:val="002E3270"/>
    <w:rsid w:val="002E44F7"/>
    <w:rsid w:val="003063A4"/>
    <w:rsid w:val="00322E6A"/>
    <w:rsid w:val="003372A2"/>
    <w:rsid w:val="00350FC3"/>
    <w:rsid w:val="00363A10"/>
    <w:rsid w:val="00370265"/>
    <w:rsid w:val="00370AAB"/>
    <w:rsid w:val="00375CE7"/>
    <w:rsid w:val="00377A8A"/>
    <w:rsid w:val="00385658"/>
    <w:rsid w:val="00385872"/>
    <w:rsid w:val="0039154D"/>
    <w:rsid w:val="003B6E1E"/>
    <w:rsid w:val="003D41B8"/>
    <w:rsid w:val="003D48D3"/>
    <w:rsid w:val="003D53C2"/>
    <w:rsid w:val="003D6372"/>
    <w:rsid w:val="003E2F08"/>
    <w:rsid w:val="003E7805"/>
    <w:rsid w:val="004108B9"/>
    <w:rsid w:val="004163AB"/>
    <w:rsid w:val="004168A0"/>
    <w:rsid w:val="00443127"/>
    <w:rsid w:val="00454A93"/>
    <w:rsid w:val="004605BF"/>
    <w:rsid w:val="0046433A"/>
    <w:rsid w:val="004679CD"/>
    <w:rsid w:val="00485F79"/>
    <w:rsid w:val="0049007D"/>
    <w:rsid w:val="004D04D4"/>
    <w:rsid w:val="004E10CE"/>
    <w:rsid w:val="004E59A0"/>
    <w:rsid w:val="00504718"/>
    <w:rsid w:val="0052280E"/>
    <w:rsid w:val="00540EAE"/>
    <w:rsid w:val="005424ED"/>
    <w:rsid w:val="00545630"/>
    <w:rsid w:val="00545E61"/>
    <w:rsid w:val="005618AA"/>
    <w:rsid w:val="0057274E"/>
    <w:rsid w:val="005A4C1E"/>
    <w:rsid w:val="005B0C42"/>
    <w:rsid w:val="005C2915"/>
    <w:rsid w:val="00601BCB"/>
    <w:rsid w:val="00614F97"/>
    <w:rsid w:val="00635DBC"/>
    <w:rsid w:val="006940AA"/>
    <w:rsid w:val="006A6D39"/>
    <w:rsid w:val="006B5C0E"/>
    <w:rsid w:val="006B66DC"/>
    <w:rsid w:val="006B7ADB"/>
    <w:rsid w:val="006D00DC"/>
    <w:rsid w:val="006E5157"/>
    <w:rsid w:val="00735ADE"/>
    <w:rsid w:val="00743705"/>
    <w:rsid w:val="00756716"/>
    <w:rsid w:val="00762D8E"/>
    <w:rsid w:val="007A2780"/>
    <w:rsid w:val="007E10F1"/>
    <w:rsid w:val="007E1BC7"/>
    <w:rsid w:val="007E2BE0"/>
    <w:rsid w:val="008105E9"/>
    <w:rsid w:val="00822BEE"/>
    <w:rsid w:val="008247A2"/>
    <w:rsid w:val="00825BF7"/>
    <w:rsid w:val="00830854"/>
    <w:rsid w:val="00837F95"/>
    <w:rsid w:val="0085656A"/>
    <w:rsid w:val="008807CC"/>
    <w:rsid w:val="00891BDF"/>
    <w:rsid w:val="0089297D"/>
    <w:rsid w:val="008A07A4"/>
    <w:rsid w:val="008B7F99"/>
    <w:rsid w:val="008D5C3B"/>
    <w:rsid w:val="008E747F"/>
    <w:rsid w:val="008F1A8A"/>
    <w:rsid w:val="008F388D"/>
    <w:rsid w:val="008F588A"/>
    <w:rsid w:val="00903D04"/>
    <w:rsid w:val="00913E60"/>
    <w:rsid w:val="00935ADE"/>
    <w:rsid w:val="00936CF8"/>
    <w:rsid w:val="00947ED1"/>
    <w:rsid w:val="0095399B"/>
    <w:rsid w:val="009557D0"/>
    <w:rsid w:val="009732D6"/>
    <w:rsid w:val="00986706"/>
    <w:rsid w:val="00992D62"/>
    <w:rsid w:val="009A3A28"/>
    <w:rsid w:val="009D107B"/>
    <w:rsid w:val="009E2324"/>
    <w:rsid w:val="00A024FB"/>
    <w:rsid w:val="00A27085"/>
    <w:rsid w:val="00A32864"/>
    <w:rsid w:val="00A3793E"/>
    <w:rsid w:val="00A41A8B"/>
    <w:rsid w:val="00A67AA8"/>
    <w:rsid w:val="00A75AC4"/>
    <w:rsid w:val="00A81DC9"/>
    <w:rsid w:val="00AA0572"/>
    <w:rsid w:val="00AA3AD2"/>
    <w:rsid w:val="00AA4CF9"/>
    <w:rsid w:val="00AC5AB7"/>
    <w:rsid w:val="00AF3BAE"/>
    <w:rsid w:val="00B031B3"/>
    <w:rsid w:val="00B17E2A"/>
    <w:rsid w:val="00B754A5"/>
    <w:rsid w:val="00B84BE5"/>
    <w:rsid w:val="00B877B8"/>
    <w:rsid w:val="00B90AB0"/>
    <w:rsid w:val="00BE6206"/>
    <w:rsid w:val="00C00995"/>
    <w:rsid w:val="00C31133"/>
    <w:rsid w:val="00C77AC6"/>
    <w:rsid w:val="00C8694E"/>
    <w:rsid w:val="00C94E27"/>
    <w:rsid w:val="00CB1388"/>
    <w:rsid w:val="00CD459B"/>
    <w:rsid w:val="00CD5482"/>
    <w:rsid w:val="00CD782C"/>
    <w:rsid w:val="00CE1F42"/>
    <w:rsid w:val="00CF02A3"/>
    <w:rsid w:val="00CF484F"/>
    <w:rsid w:val="00D45F27"/>
    <w:rsid w:val="00D63EBE"/>
    <w:rsid w:val="00D643FB"/>
    <w:rsid w:val="00DF2CC7"/>
    <w:rsid w:val="00E00CD1"/>
    <w:rsid w:val="00E12A94"/>
    <w:rsid w:val="00E33BC2"/>
    <w:rsid w:val="00E3633D"/>
    <w:rsid w:val="00E545C7"/>
    <w:rsid w:val="00E6543A"/>
    <w:rsid w:val="00E7008A"/>
    <w:rsid w:val="00E749AD"/>
    <w:rsid w:val="00E75D21"/>
    <w:rsid w:val="00E81389"/>
    <w:rsid w:val="00E96A16"/>
    <w:rsid w:val="00EA6560"/>
    <w:rsid w:val="00EC7B31"/>
    <w:rsid w:val="00ED7EE7"/>
    <w:rsid w:val="00EF6B57"/>
    <w:rsid w:val="00F03A0A"/>
    <w:rsid w:val="00F2170A"/>
    <w:rsid w:val="00F2796C"/>
    <w:rsid w:val="00F502C5"/>
    <w:rsid w:val="00F637B1"/>
    <w:rsid w:val="00F65374"/>
    <w:rsid w:val="00F7297C"/>
    <w:rsid w:val="00FA49E4"/>
    <w:rsid w:val="00FE7FE4"/>
    <w:rsid w:val="00FF3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AC6"/>
    <w:rPr>
      <w:rFonts w:ascii="Calibri" w:eastAsia="Calibri" w:hAnsi="Calibri" w:cs="Times New Roman"/>
    </w:rPr>
  </w:style>
  <w:style w:type="paragraph" w:styleId="1">
    <w:name w:val="heading 1"/>
    <w:basedOn w:val="a"/>
    <w:next w:val="a"/>
    <w:link w:val="10"/>
    <w:qFormat/>
    <w:rsid w:val="001F753F"/>
    <w:pPr>
      <w:keepNext/>
      <w:spacing w:after="0" w:line="240" w:lineRule="auto"/>
      <w:ind w:firstLine="6120"/>
      <w:jc w:val="both"/>
      <w:outlineLvl w:val="0"/>
    </w:pPr>
    <w:rPr>
      <w:rFonts w:ascii="Arial" w:eastAsia="Times New Roman" w:hAnsi="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A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nhideWhenUsed/>
    <w:rsid w:val="00363A10"/>
    <w:pPr>
      <w:tabs>
        <w:tab w:val="center" w:pos="4153"/>
        <w:tab w:val="right" w:pos="8306"/>
      </w:tabs>
      <w:spacing w:after="0" w:line="240" w:lineRule="auto"/>
    </w:pPr>
    <w:rPr>
      <w:sz w:val="20"/>
      <w:szCs w:val="20"/>
      <w:lang w:eastAsia="ru-RU"/>
    </w:rPr>
  </w:style>
  <w:style w:type="character" w:customStyle="1" w:styleId="a4">
    <w:name w:val="Верхний колонтитул Знак"/>
    <w:basedOn w:val="a0"/>
    <w:link w:val="a3"/>
    <w:rsid w:val="00363A10"/>
    <w:rPr>
      <w:rFonts w:ascii="Calibri" w:eastAsia="Calibri" w:hAnsi="Calibri" w:cs="Times New Roman"/>
      <w:sz w:val="20"/>
      <w:szCs w:val="20"/>
      <w:lang w:eastAsia="ru-RU"/>
    </w:rPr>
  </w:style>
  <w:style w:type="paragraph" w:styleId="a5">
    <w:name w:val="List Paragraph"/>
    <w:basedOn w:val="a"/>
    <w:uiPriority w:val="34"/>
    <w:qFormat/>
    <w:rsid w:val="00363A10"/>
    <w:pPr>
      <w:ind w:left="720"/>
      <w:contextualSpacing/>
    </w:pPr>
  </w:style>
  <w:style w:type="paragraph" w:styleId="a6">
    <w:name w:val="Balloon Text"/>
    <w:basedOn w:val="a"/>
    <w:link w:val="a7"/>
    <w:uiPriority w:val="99"/>
    <w:semiHidden/>
    <w:unhideWhenUsed/>
    <w:rsid w:val="003D53C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53C2"/>
    <w:rPr>
      <w:rFonts w:ascii="Segoe UI" w:eastAsia="Calibri" w:hAnsi="Segoe UI" w:cs="Segoe UI"/>
      <w:sz w:val="18"/>
      <w:szCs w:val="18"/>
    </w:rPr>
  </w:style>
  <w:style w:type="table" w:styleId="a8">
    <w:name w:val="Table Grid"/>
    <w:basedOn w:val="a1"/>
    <w:rsid w:val="001F75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F753F"/>
    <w:rPr>
      <w:rFonts w:ascii="Arial" w:eastAsia="Times New Roman" w:hAnsi="Arial" w:cs="Times New Roman"/>
      <w:sz w:val="24"/>
      <w:szCs w:val="20"/>
      <w:lang w:eastAsia="ru-RU"/>
    </w:rPr>
  </w:style>
  <w:style w:type="paragraph" w:styleId="2">
    <w:name w:val="Body Text Indent 2"/>
    <w:basedOn w:val="a"/>
    <w:link w:val="20"/>
    <w:rsid w:val="006A6D39"/>
    <w:pPr>
      <w:spacing w:after="120" w:line="480" w:lineRule="auto"/>
      <w:ind w:left="283"/>
    </w:pPr>
    <w:rPr>
      <w:rFonts w:ascii="Times New Roman" w:eastAsia="Times New Roman" w:hAnsi="Times New Roman"/>
      <w:sz w:val="20"/>
      <w:szCs w:val="20"/>
      <w:lang w:eastAsia="ru-RU"/>
    </w:rPr>
  </w:style>
  <w:style w:type="character" w:customStyle="1" w:styleId="20">
    <w:name w:val="Основной текст с отступом 2 Знак"/>
    <w:basedOn w:val="a0"/>
    <w:link w:val="2"/>
    <w:rsid w:val="006A6D3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A7F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7FE1"/>
    <w:rPr>
      <w:rFonts w:ascii="Calibri" w:eastAsia="Calibri" w:hAnsi="Calibri" w:cs="Times New Roman"/>
    </w:rPr>
  </w:style>
  <w:style w:type="paragraph" w:styleId="ab">
    <w:name w:val="Body Text Indent"/>
    <w:basedOn w:val="a"/>
    <w:link w:val="ac"/>
    <w:uiPriority w:val="99"/>
    <w:semiHidden/>
    <w:unhideWhenUsed/>
    <w:rsid w:val="00BE6206"/>
    <w:pPr>
      <w:spacing w:after="120"/>
      <w:ind w:left="283"/>
    </w:pPr>
  </w:style>
  <w:style w:type="character" w:customStyle="1" w:styleId="ac">
    <w:name w:val="Основной текст с отступом Знак"/>
    <w:basedOn w:val="a0"/>
    <w:link w:val="ab"/>
    <w:uiPriority w:val="99"/>
    <w:semiHidden/>
    <w:rsid w:val="00BE6206"/>
    <w:rPr>
      <w:rFonts w:ascii="Calibri" w:eastAsia="Calibri" w:hAnsi="Calibri" w:cs="Times New Roman"/>
    </w:rPr>
  </w:style>
  <w:style w:type="character" w:styleId="ad">
    <w:name w:val="Emphasis"/>
    <w:basedOn w:val="a0"/>
    <w:uiPriority w:val="20"/>
    <w:qFormat/>
    <w:rsid w:val="0085656A"/>
    <w:rPr>
      <w:i/>
      <w:iCs/>
    </w:rPr>
  </w:style>
  <w:style w:type="character" w:styleId="ae">
    <w:name w:val="Hyperlink"/>
    <w:basedOn w:val="a0"/>
    <w:uiPriority w:val="99"/>
    <w:unhideWhenUsed/>
    <w:rsid w:val="006B5C0E"/>
    <w:rPr>
      <w:color w:val="0000FF"/>
      <w:u w:val="single"/>
    </w:rPr>
  </w:style>
  <w:style w:type="character" w:customStyle="1" w:styleId="apple-converted-space">
    <w:name w:val="apple-converted-space"/>
    <w:rsid w:val="00CD5482"/>
  </w:style>
  <w:style w:type="paragraph" w:customStyle="1" w:styleId="s1">
    <w:name w:val="s_1"/>
    <w:basedOn w:val="a"/>
    <w:rsid w:val="005C291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0834">
      <w:bodyDiv w:val="1"/>
      <w:marLeft w:val="0"/>
      <w:marRight w:val="0"/>
      <w:marTop w:val="0"/>
      <w:marBottom w:val="0"/>
      <w:divBdr>
        <w:top w:val="none" w:sz="0" w:space="0" w:color="auto"/>
        <w:left w:val="none" w:sz="0" w:space="0" w:color="auto"/>
        <w:bottom w:val="none" w:sz="0" w:space="0" w:color="auto"/>
        <w:right w:val="none" w:sz="0" w:space="0" w:color="auto"/>
      </w:divBdr>
      <w:divsChild>
        <w:div w:id="555511793">
          <w:marLeft w:val="0"/>
          <w:marRight w:val="0"/>
          <w:marTop w:val="0"/>
          <w:marBottom w:val="0"/>
          <w:divBdr>
            <w:top w:val="none" w:sz="0" w:space="0" w:color="auto"/>
            <w:left w:val="none" w:sz="0" w:space="0" w:color="auto"/>
            <w:bottom w:val="none" w:sz="0" w:space="0" w:color="auto"/>
            <w:right w:val="none" w:sz="0" w:space="0" w:color="auto"/>
          </w:divBdr>
          <w:divsChild>
            <w:div w:id="32311291">
              <w:marLeft w:val="0"/>
              <w:marRight w:val="0"/>
              <w:marTop w:val="0"/>
              <w:marBottom w:val="0"/>
              <w:divBdr>
                <w:top w:val="none" w:sz="0" w:space="0" w:color="auto"/>
                <w:left w:val="none" w:sz="0" w:space="0" w:color="auto"/>
                <w:bottom w:val="none" w:sz="0" w:space="0" w:color="auto"/>
                <w:right w:val="none" w:sz="0" w:space="0" w:color="auto"/>
              </w:divBdr>
              <w:divsChild>
                <w:div w:id="1961104462">
                  <w:marLeft w:val="0"/>
                  <w:marRight w:val="0"/>
                  <w:marTop w:val="0"/>
                  <w:marBottom w:val="0"/>
                  <w:divBdr>
                    <w:top w:val="none" w:sz="0" w:space="0" w:color="auto"/>
                    <w:left w:val="none" w:sz="0" w:space="0" w:color="auto"/>
                    <w:bottom w:val="none" w:sz="0" w:space="0" w:color="auto"/>
                    <w:right w:val="none" w:sz="0" w:space="0" w:color="auto"/>
                  </w:divBdr>
                  <w:divsChild>
                    <w:div w:id="573049680">
                      <w:marLeft w:val="0"/>
                      <w:marRight w:val="0"/>
                      <w:marTop w:val="0"/>
                      <w:marBottom w:val="0"/>
                      <w:divBdr>
                        <w:top w:val="none" w:sz="0" w:space="0" w:color="auto"/>
                        <w:left w:val="none" w:sz="0" w:space="0" w:color="auto"/>
                        <w:bottom w:val="none" w:sz="0" w:space="0" w:color="auto"/>
                        <w:right w:val="none" w:sz="0" w:space="0" w:color="auto"/>
                      </w:divBdr>
                      <w:divsChild>
                        <w:div w:id="1771505272">
                          <w:marLeft w:val="0"/>
                          <w:marRight w:val="0"/>
                          <w:marTop w:val="0"/>
                          <w:marBottom w:val="0"/>
                          <w:divBdr>
                            <w:top w:val="none" w:sz="0" w:space="0" w:color="auto"/>
                            <w:left w:val="none" w:sz="0" w:space="0" w:color="auto"/>
                            <w:bottom w:val="none" w:sz="0" w:space="0" w:color="auto"/>
                            <w:right w:val="none" w:sz="0" w:space="0" w:color="auto"/>
                          </w:divBdr>
                          <w:divsChild>
                            <w:div w:id="199899499">
                              <w:marLeft w:val="0"/>
                              <w:marRight w:val="0"/>
                              <w:marTop w:val="0"/>
                              <w:marBottom w:val="0"/>
                              <w:divBdr>
                                <w:top w:val="none" w:sz="0" w:space="0" w:color="auto"/>
                                <w:left w:val="none" w:sz="0" w:space="0" w:color="auto"/>
                                <w:bottom w:val="none" w:sz="0" w:space="0" w:color="auto"/>
                                <w:right w:val="none" w:sz="0" w:space="0" w:color="auto"/>
                              </w:divBdr>
                              <w:divsChild>
                                <w:div w:id="1972201506">
                                  <w:marLeft w:val="0"/>
                                  <w:marRight w:val="0"/>
                                  <w:marTop w:val="0"/>
                                  <w:marBottom w:val="0"/>
                                  <w:divBdr>
                                    <w:top w:val="none" w:sz="0" w:space="0" w:color="auto"/>
                                    <w:left w:val="none" w:sz="0" w:space="0" w:color="auto"/>
                                    <w:bottom w:val="none" w:sz="0" w:space="0" w:color="auto"/>
                                    <w:right w:val="none" w:sz="0" w:space="0" w:color="auto"/>
                                  </w:divBdr>
                                  <w:divsChild>
                                    <w:div w:id="2143617968">
                                      <w:marLeft w:val="0"/>
                                      <w:marRight w:val="0"/>
                                      <w:marTop w:val="0"/>
                                      <w:marBottom w:val="0"/>
                                      <w:divBdr>
                                        <w:top w:val="none" w:sz="0" w:space="0" w:color="auto"/>
                                        <w:left w:val="none" w:sz="0" w:space="0" w:color="auto"/>
                                        <w:bottom w:val="none" w:sz="0" w:space="0" w:color="auto"/>
                                        <w:right w:val="none" w:sz="0" w:space="0" w:color="auto"/>
                                      </w:divBdr>
                                      <w:divsChild>
                                        <w:div w:id="77136859">
                                          <w:marLeft w:val="0"/>
                                          <w:marRight w:val="0"/>
                                          <w:marTop w:val="0"/>
                                          <w:marBottom w:val="0"/>
                                          <w:divBdr>
                                            <w:top w:val="none" w:sz="0" w:space="0" w:color="auto"/>
                                            <w:left w:val="none" w:sz="0" w:space="0" w:color="auto"/>
                                            <w:bottom w:val="none" w:sz="0" w:space="0" w:color="auto"/>
                                            <w:right w:val="none" w:sz="0" w:space="0" w:color="auto"/>
                                          </w:divBdr>
                                          <w:divsChild>
                                            <w:div w:id="670912054">
                                              <w:marLeft w:val="0"/>
                                              <w:marRight w:val="0"/>
                                              <w:marTop w:val="0"/>
                                              <w:marBottom w:val="0"/>
                                              <w:divBdr>
                                                <w:top w:val="none" w:sz="0" w:space="0" w:color="auto"/>
                                                <w:left w:val="none" w:sz="0" w:space="0" w:color="auto"/>
                                                <w:bottom w:val="none" w:sz="0" w:space="0" w:color="auto"/>
                                                <w:right w:val="none" w:sz="0" w:space="0" w:color="auto"/>
                                              </w:divBdr>
                                              <w:divsChild>
                                                <w:div w:id="481312984">
                                                  <w:marLeft w:val="0"/>
                                                  <w:marRight w:val="0"/>
                                                  <w:marTop w:val="0"/>
                                                  <w:marBottom w:val="0"/>
                                                  <w:divBdr>
                                                    <w:top w:val="none" w:sz="0" w:space="0" w:color="auto"/>
                                                    <w:left w:val="none" w:sz="0" w:space="0" w:color="auto"/>
                                                    <w:bottom w:val="none" w:sz="0" w:space="0" w:color="auto"/>
                                                    <w:right w:val="none" w:sz="0" w:space="0" w:color="auto"/>
                                                  </w:divBdr>
                                                  <w:divsChild>
                                                    <w:div w:id="1226800494">
                                                      <w:marLeft w:val="0"/>
                                                      <w:marRight w:val="0"/>
                                                      <w:marTop w:val="0"/>
                                                      <w:marBottom w:val="0"/>
                                                      <w:divBdr>
                                                        <w:top w:val="none" w:sz="0" w:space="0" w:color="auto"/>
                                                        <w:left w:val="none" w:sz="0" w:space="0" w:color="auto"/>
                                                        <w:bottom w:val="none" w:sz="0" w:space="0" w:color="auto"/>
                                                        <w:right w:val="none" w:sz="0" w:space="0" w:color="auto"/>
                                                      </w:divBdr>
                                                      <w:divsChild>
                                                        <w:div w:id="908880652">
                                                          <w:marLeft w:val="0"/>
                                                          <w:marRight w:val="0"/>
                                                          <w:marTop w:val="0"/>
                                                          <w:marBottom w:val="0"/>
                                                          <w:divBdr>
                                                            <w:top w:val="none" w:sz="0" w:space="0" w:color="auto"/>
                                                            <w:left w:val="none" w:sz="0" w:space="0" w:color="auto"/>
                                                            <w:bottom w:val="none" w:sz="0" w:space="0" w:color="auto"/>
                                                            <w:right w:val="none" w:sz="0" w:space="0" w:color="auto"/>
                                                          </w:divBdr>
                                                          <w:divsChild>
                                                            <w:div w:id="1130828676">
                                                              <w:marLeft w:val="0"/>
                                                              <w:marRight w:val="0"/>
                                                              <w:marTop w:val="0"/>
                                                              <w:marBottom w:val="0"/>
                                                              <w:divBdr>
                                                                <w:top w:val="none" w:sz="0" w:space="0" w:color="auto"/>
                                                                <w:left w:val="none" w:sz="0" w:space="0" w:color="auto"/>
                                                                <w:bottom w:val="none" w:sz="0" w:space="0" w:color="auto"/>
                                                                <w:right w:val="none" w:sz="0" w:space="0" w:color="auto"/>
                                                              </w:divBdr>
                                                              <w:divsChild>
                                                                <w:div w:id="851336710">
                                                                  <w:marLeft w:val="0"/>
                                                                  <w:marRight w:val="0"/>
                                                                  <w:marTop w:val="0"/>
                                                                  <w:marBottom w:val="0"/>
                                                                  <w:divBdr>
                                                                    <w:top w:val="none" w:sz="0" w:space="0" w:color="auto"/>
                                                                    <w:left w:val="none" w:sz="0" w:space="0" w:color="auto"/>
                                                                    <w:bottom w:val="none" w:sz="0" w:space="0" w:color="auto"/>
                                                                    <w:right w:val="none" w:sz="0" w:space="0" w:color="auto"/>
                                                                  </w:divBdr>
                                                                  <w:divsChild>
                                                                    <w:div w:id="1829638537">
                                                                      <w:marLeft w:val="0"/>
                                                                      <w:marRight w:val="0"/>
                                                                      <w:marTop w:val="0"/>
                                                                      <w:marBottom w:val="0"/>
                                                                      <w:divBdr>
                                                                        <w:top w:val="none" w:sz="0" w:space="0" w:color="auto"/>
                                                                        <w:left w:val="none" w:sz="0" w:space="0" w:color="auto"/>
                                                                        <w:bottom w:val="none" w:sz="0" w:space="0" w:color="auto"/>
                                                                        <w:right w:val="none" w:sz="0" w:space="0" w:color="auto"/>
                                                                      </w:divBdr>
                                                                      <w:divsChild>
                                                                        <w:div w:id="1695613424">
                                                                          <w:marLeft w:val="0"/>
                                                                          <w:marRight w:val="0"/>
                                                                          <w:marTop w:val="0"/>
                                                                          <w:marBottom w:val="0"/>
                                                                          <w:divBdr>
                                                                            <w:top w:val="none" w:sz="0" w:space="0" w:color="auto"/>
                                                                            <w:left w:val="none" w:sz="0" w:space="0" w:color="auto"/>
                                                                            <w:bottom w:val="none" w:sz="0" w:space="0" w:color="auto"/>
                                                                            <w:right w:val="none" w:sz="0" w:space="0" w:color="auto"/>
                                                                          </w:divBdr>
                                                                          <w:divsChild>
                                                                            <w:div w:id="224683688">
                                                                              <w:marLeft w:val="0"/>
                                                                              <w:marRight w:val="0"/>
                                                                              <w:marTop w:val="0"/>
                                                                              <w:marBottom w:val="0"/>
                                                                              <w:divBdr>
                                                                                <w:top w:val="none" w:sz="0" w:space="0" w:color="auto"/>
                                                                                <w:left w:val="none" w:sz="0" w:space="0" w:color="auto"/>
                                                                                <w:bottom w:val="none" w:sz="0" w:space="0" w:color="auto"/>
                                                                                <w:right w:val="none" w:sz="0" w:space="0" w:color="auto"/>
                                                                              </w:divBdr>
                                                                              <w:divsChild>
                                                                                <w:div w:id="1270045352">
                                                                                  <w:marLeft w:val="0"/>
                                                                                  <w:marRight w:val="0"/>
                                                                                  <w:marTop w:val="0"/>
                                                                                  <w:marBottom w:val="0"/>
                                                                                  <w:divBdr>
                                                                                    <w:top w:val="none" w:sz="0" w:space="0" w:color="auto"/>
                                                                                    <w:left w:val="none" w:sz="0" w:space="0" w:color="auto"/>
                                                                                    <w:bottom w:val="none" w:sz="0" w:space="0" w:color="auto"/>
                                                                                    <w:right w:val="none" w:sz="0" w:space="0" w:color="auto"/>
                                                                                  </w:divBdr>
                                                                                  <w:divsChild>
                                                                                    <w:div w:id="134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995880">
      <w:bodyDiv w:val="1"/>
      <w:marLeft w:val="0"/>
      <w:marRight w:val="0"/>
      <w:marTop w:val="0"/>
      <w:marBottom w:val="0"/>
      <w:divBdr>
        <w:top w:val="none" w:sz="0" w:space="0" w:color="auto"/>
        <w:left w:val="none" w:sz="0" w:space="0" w:color="auto"/>
        <w:bottom w:val="none" w:sz="0" w:space="0" w:color="auto"/>
        <w:right w:val="none" w:sz="0" w:space="0" w:color="auto"/>
      </w:divBdr>
    </w:div>
    <w:div w:id="945112379">
      <w:bodyDiv w:val="1"/>
      <w:marLeft w:val="0"/>
      <w:marRight w:val="0"/>
      <w:marTop w:val="0"/>
      <w:marBottom w:val="0"/>
      <w:divBdr>
        <w:top w:val="none" w:sz="0" w:space="0" w:color="auto"/>
        <w:left w:val="none" w:sz="0" w:space="0" w:color="auto"/>
        <w:bottom w:val="none" w:sz="0" w:space="0" w:color="auto"/>
        <w:right w:val="none" w:sz="0" w:space="0" w:color="auto"/>
      </w:divBdr>
      <w:divsChild>
        <w:div w:id="895430250">
          <w:marLeft w:val="0"/>
          <w:marRight w:val="0"/>
          <w:marTop w:val="0"/>
          <w:marBottom w:val="0"/>
          <w:divBdr>
            <w:top w:val="none" w:sz="0" w:space="0" w:color="auto"/>
            <w:left w:val="none" w:sz="0" w:space="0" w:color="auto"/>
            <w:bottom w:val="none" w:sz="0" w:space="0" w:color="auto"/>
            <w:right w:val="none" w:sz="0" w:space="0" w:color="auto"/>
          </w:divBdr>
          <w:divsChild>
            <w:div w:id="1443769869">
              <w:marLeft w:val="0"/>
              <w:marRight w:val="0"/>
              <w:marTop w:val="0"/>
              <w:marBottom w:val="0"/>
              <w:divBdr>
                <w:top w:val="none" w:sz="0" w:space="0" w:color="auto"/>
                <w:left w:val="none" w:sz="0" w:space="0" w:color="auto"/>
                <w:bottom w:val="none" w:sz="0" w:space="0" w:color="auto"/>
                <w:right w:val="none" w:sz="0" w:space="0" w:color="auto"/>
              </w:divBdr>
              <w:divsChild>
                <w:div w:id="2094087144">
                  <w:marLeft w:val="0"/>
                  <w:marRight w:val="0"/>
                  <w:marTop w:val="0"/>
                  <w:marBottom w:val="0"/>
                  <w:divBdr>
                    <w:top w:val="none" w:sz="0" w:space="0" w:color="auto"/>
                    <w:left w:val="none" w:sz="0" w:space="0" w:color="auto"/>
                    <w:bottom w:val="none" w:sz="0" w:space="0" w:color="auto"/>
                    <w:right w:val="none" w:sz="0" w:space="0" w:color="auto"/>
                  </w:divBdr>
                  <w:divsChild>
                    <w:div w:id="1189177691">
                      <w:marLeft w:val="0"/>
                      <w:marRight w:val="0"/>
                      <w:marTop w:val="0"/>
                      <w:marBottom w:val="0"/>
                      <w:divBdr>
                        <w:top w:val="none" w:sz="0" w:space="0" w:color="auto"/>
                        <w:left w:val="none" w:sz="0" w:space="0" w:color="auto"/>
                        <w:bottom w:val="none" w:sz="0" w:space="0" w:color="auto"/>
                        <w:right w:val="none" w:sz="0" w:space="0" w:color="auto"/>
                      </w:divBdr>
                      <w:divsChild>
                        <w:div w:id="1134520002">
                          <w:marLeft w:val="0"/>
                          <w:marRight w:val="0"/>
                          <w:marTop w:val="0"/>
                          <w:marBottom w:val="0"/>
                          <w:divBdr>
                            <w:top w:val="none" w:sz="0" w:space="0" w:color="auto"/>
                            <w:left w:val="none" w:sz="0" w:space="0" w:color="auto"/>
                            <w:bottom w:val="none" w:sz="0" w:space="0" w:color="auto"/>
                            <w:right w:val="none" w:sz="0" w:space="0" w:color="auto"/>
                          </w:divBdr>
                          <w:divsChild>
                            <w:div w:id="1390618065">
                              <w:marLeft w:val="0"/>
                              <w:marRight w:val="0"/>
                              <w:marTop w:val="0"/>
                              <w:marBottom w:val="0"/>
                              <w:divBdr>
                                <w:top w:val="none" w:sz="0" w:space="0" w:color="auto"/>
                                <w:left w:val="none" w:sz="0" w:space="0" w:color="auto"/>
                                <w:bottom w:val="none" w:sz="0" w:space="0" w:color="auto"/>
                                <w:right w:val="none" w:sz="0" w:space="0" w:color="auto"/>
                              </w:divBdr>
                              <w:divsChild>
                                <w:div w:id="2052877185">
                                  <w:marLeft w:val="0"/>
                                  <w:marRight w:val="0"/>
                                  <w:marTop w:val="0"/>
                                  <w:marBottom w:val="0"/>
                                  <w:divBdr>
                                    <w:top w:val="none" w:sz="0" w:space="0" w:color="auto"/>
                                    <w:left w:val="none" w:sz="0" w:space="0" w:color="auto"/>
                                    <w:bottom w:val="none" w:sz="0" w:space="0" w:color="auto"/>
                                    <w:right w:val="none" w:sz="0" w:space="0" w:color="auto"/>
                                  </w:divBdr>
                                  <w:divsChild>
                                    <w:div w:id="817646921">
                                      <w:marLeft w:val="0"/>
                                      <w:marRight w:val="0"/>
                                      <w:marTop w:val="0"/>
                                      <w:marBottom w:val="0"/>
                                      <w:divBdr>
                                        <w:top w:val="none" w:sz="0" w:space="0" w:color="auto"/>
                                        <w:left w:val="none" w:sz="0" w:space="0" w:color="auto"/>
                                        <w:bottom w:val="none" w:sz="0" w:space="0" w:color="auto"/>
                                        <w:right w:val="none" w:sz="0" w:space="0" w:color="auto"/>
                                      </w:divBdr>
                                      <w:divsChild>
                                        <w:div w:id="808934394">
                                          <w:marLeft w:val="0"/>
                                          <w:marRight w:val="0"/>
                                          <w:marTop w:val="0"/>
                                          <w:marBottom w:val="0"/>
                                          <w:divBdr>
                                            <w:top w:val="none" w:sz="0" w:space="0" w:color="auto"/>
                                            <w:left w:val="none" w:sz="0" w:space="0" w:color="auto"/>
                                            <w:bottom w:val="none" w:sz="0" w:space="0" w:color="auto"/>
                                            <w:right w:val="none" w:sz="0" w:space="0" w:color="auto"/>
                                          </w:divBdr>
                                          <w:divsChild>
                                            <w:div w:id="1666861359">
                                              <w:marLeft w:val="0"/>
                                              <w:marRight w:val="0"/>
                                              <w:marTop w:val="0"/>
                                              <w:marBottom w:val="0"/>
                                              <w:divBdr>
                                                <w:top w:val="none" w:sz="0" w:space="0" w:color="auto"/>
                                                <w:left w:val="none" w:sz="0" w:space="0" w:color="auto"/>
                                                <w:bottom w:val="none" w:sz="0" w:space="0" w:color="auto"/>
                                                <w:right w:val="none" w:sz="0" w:space="0" w:color="auto"/>
                                              </w:divBdr>
                                              <w:divsChild>
                                                <w:div w:id="1119103832">
                                                  <w:marLeft w:val="0"/>
                                                  <w:marRight w:val="0"/>
                                                  <w:marTop w:val="0"/>
                                                  <w:marBottom w:val="0"/>
                                                  <w:divBdr>
                                                    <w:top w:val="none" w:sz="0" w:space="0" w:color="auto"/>
                                                    <w:left w:val="none" w:sz="0" w:space="0" w:color="auto"/>
                                                    <w:bottom w:val="none" w:sz="0" w:space="0" w:color="auto"/>
                                                    <w:right w:val="none" w:sz="0" w:space="0" w:color="auto"/>
                                                  </w:divBdr>
                                                  <w:divsChild>
                                                    <w:div w:id="993141561">
                                                      <w:marLeft w:val="0"/>
                                                      <w:marRight w:val="0"/>
                                                      <w:marTop w:val="0"/>
                                                      <w:marBottom w:val="0"/>
                                                      <w:divBdr>
                                                        <w:top w:val="none" w:sz="0" w:space="0" w:color="auto"/>
                                                        <w:left w:val="none" w:sz="0" w:space="0" w:color="auto"/>
                                                        <w:bottom w:val="none" w:sz="0" w:space="0" w:color="auto"/>
                                                        <w:right w:val="none" w:sz="0" w:space="0" w:color="auto"/>
                                                      </w:divBdr>
                                                      <w:divsChild>
                                                        <w:div w:id="564730339">
                                                          <w:marLeft w:val="0"/>
                                                          <w:marRight w:val="0"/>
                                                          <w:marTop w:val="0"/>
                                                          <w:marBottom w:val="0"/>
                                                          <w:divBdr>
                                                            <w:top w:val="none" w:sz="0" w:space="0" w:color="auto"/>
                                                            <w:left w:val="none" w:sz="0" w:space="0" w:color="auto"/>
                                                            <w:bottom w:val="none" w:sz="0" w:space="0" w:color="auto"/>
                                                            <w:right w:val="none" w:sz="0" w:space="0" w:color="auto"/>
                                                          </w:divBdr>
                                                          <w:divsChild>
                                                            <w:div w:id="1620801565">
                                                              <w:marLeft w:val="0"/>
                                                              <w:marRight w:val="0"/>
                                                              <w:marTop w:val="0"/>
                                                              <w:marBottom w:val="0"/>
                                                              <w:divBdr>
                                                                <w:top w:val="none" w:sz="0" w:space="0" w:color="auto"/>
                                                                <w:left w:val="none" w:sz="0" w:space="0" w:color="auto"/>
                                                                <w:bottom w:val="none" w:sz="0" w:space="0" w:color="auto"/>
                                                                <w:right w:val="none" w:sz="0" w:space="0" w:color="auto"/>
                                                              </w:divBdr>
                                                              <w:divsChild>
                                                                <w:div w:id="1920358729">
                                                                  <w:marLeft w:val="0"/>
                                                                  <w:marRight w:val="0"/>
                                                                  <w:marTop w:val="0"/>
                                                                  <w:marBottom w:val="0"/>
                                                                  <w:divBdr>
                                                                    <w:top w:val="none" w:sz="0" w:space="0" w:color="auto"/>
                                                                    <w:left w:val="none" w:sz="0" w:space="0" w:color="auto"/>
                                                                    <w:bottom w:val="none" w:sz="0" w:space="0" w:color="auto"/>
                                                                    <w:right w:val="none" w:sz="0" w:space="0" w:color="auto"/>
                                                                  </w:divBdr>
                                                                  <w:divsChild>
                                                                    <w:div w:id="1557232111">
                                                                      <w:marLeft w:val="0"/>
                                                                      <w:marRight w:val="0"/>
                                                                      <w:marTop w:val="0"/>
                                                                      <w:marBottom w:val="0"/>
                                                                      <w:divBdr>
                                                                        <w:top w:val="none" w:sz="0" w:space="0" w:color="auto"/>
                                                                        <w:left w:val="none" w:sz="0" w:space="0" w:color="auto"/>
                                                                        <w:bottom w:val="none" w:sz="0" w:space="0" w:color="auto"/>
                                                                        <w:right w:val="none" w:sz="0" w:space="0" w:color="auto"/>
                                                                      </w:divBdr>
                                                                      <w:divsChild>
                                                                        <w:div w:id="894899681">
                                                                          <w:marLeft w:val="0"/>
                                                                          <w:marRight w:val="0"/>
                                                                          <w:marTop w:val="0"/>
                                                                          <w:marBottom w:val="0"/>
                                                                          <w:divBdr>
                                                                            <w:top w:val="none" w:sz="0" w:space="0" w:color="auto"/>
                                                                            <w:left w:val="none" w:sz="0" w:space="0" w:color="auto"/>
                                                                            <w:bottom w:val="none" w:sz="0" w:space="0" w:color="auto"/>
                                                                            <w:right w:val="none" w:sz="0" w:space="0" w:color="auto"/>
                                                                          </w:divBdr>
                                                                          <w:divsChild>
                                                                            <w:div w:id="1717315431">
                                                                              <w:marLeft w:val="0"/>
                                                                              <w:marRight w:val="0"/>
                                                                              <w:marTop w:val="0"/>
                                                                              <w:marBottom w:val="0"/>
                                                                              <w:divBdr>
                                                                                <w:top w:val="none" w:sz="0" w:space="0" w:color="auto"/>
                                                                                <w:left w:val="none" w:sz="0" w:space="0" w:color="auto"/>
                                                                                <w:bottom w:val="none" w:sz="0" w:space="0" w:color="auto"/>
                                                                                <w:right w:val="none" w:sz="0" w:space="0" w:color="auto"/>
                                                                              </w:divBdr>
                                                                              <w:divsChild>
                                                                                <w:div w:id="101461224">
                                                                                  <w:marLeft w:val="0"/>
                                                                                  <w:marRight w:val="0"/>
                                                                                  <w:marTop w:val="0"/>
                                                                                  <w:marBottom w:val="0"/>
                                                                                  <w:divBdr>
                                                                                    <w:top w:val="none" w:sz="0" w:space="0" w:color="auto"/>
                                                                                    <w:left w:val="none" w:sz="0" w:space="0" w:color="auto"/>
                                                                                    <w:bottom w:val="none" w:sz="0" w:space="0" w:color="auto"/>
                                                                                    <w:right w:val="none" w:sz="0" w:space="0" w:color="auto"/>
                                                                                  </w:divBdr>
                                                                                  <w:divsChild>
                                                                                    <w:div w:id="2034107619">
                                                                                      <w:marLeft w:val="0"/>
                                                                                      <w:marRight w:val="0"/>
                                                                                      <w:marTop w:val="0"/>
                                                                                      <w:marBottom w:val="0"/>
                                                                                      <w:divBdr>
                                                                                        <w:top w:val="none" w:sz="0" w:space="0" w:color="auto"/>
                                                                                        <w:left w:val="none" w:sz="0" w:space="0" w:color="auto"/>
                                                                                        <w:bottom w:val="none" w:sz="0" w:space="0" w:color="auto"/>
                                                                                        <w:right w:val="none" w:sz="0" w:space="0" w:color="auto"/>
                                                                                      </w:divBdr>
                                                                                      <w:divsChild>
                                                                                        <w:div w:id="9051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962528">
      <w:bodyDiv w:val="1"/>
      <w:marLeft w:val="0"/>
      <w:marRight w:val="0"/>
      <w:marTop w:val="0"/>
      <w:marBottom w:val="0"/>
      <w:divBdr>
        <w:top w:val="none" w:sz="0" w:space="0" w:color="auto"/>
        <w:left w:val="none" w:sz="0" w:space="0" w:color="auto"/>
        <w:bottom w:val="none" w:sz="0" w:space="0" w:color="auto"/>
        <w:right w:val="none" w:sz="0" w:space="0" w:color="auto"/>
      </w:divBdr>
      <w:divsChild>
        <w:div w:id="561215778">
          <w:marLeft w:val="0"/>
          <w:marRight w:val="0"/>
          <w:marTop w:val="0"/>
          <w:marBottom w:val="0"/>
          <w:divBdr>
            <w:top w:val="none" w:sz="0" w:space="0" w:color="auto"/>
            <w:left w:val="none" w:sz="0" w:space="0" w:color="auto"/>
            <w:bottom w:val="none" w:sz="0" w:space="0" w:color="auto"/>
            <w:right w:val="none" w:sz="0" w:space="0" w:color="auto"/>
          </w:divBdr>
          <w:divsChild>
            <w:div w:id="103697571">
              <w:marLeft w:val="0"/>
              <w:marRight w:val="0"/>
              <w:marTop w:val="0"/>
              <w:marBottom w:val="0"/>
              <w:divBdr>
                <w:top w:val="none" w:sz="0" w:space="0" w:color="auto"/>
                <w:left w:val="none" w:sz="0" w:space="0" w:color="auto"/>
                <w:bottom w:val="none" w:sz="0" w:space="0" w:color="auto"/>
                <w:right w:val="none" w:sz="0" w:space="0" w:color="auto"/>
              </w:divBdr>
              <w:divsChild>
                <w:div w:id="1602227498">
                  <w:marLeft w:val="0"/>
                  <w:marRight w:val="0"/>
                  <w:marTop w:val="0"/>
                  <w:marBottom w:val="0"/>
                  <w:divBdr>
                    <w:top w:val="none" w:sz="0" w:space="0" w:color="auto"/>
                    <w:left w:val="none" w:sz="0" w:space="0" w:color="auto"/>
                    <w:bottom w:val="none" w:sz="0" w:space="0" w:color="auto"/>
                    <w:right w:val="none" w:sz="0" w:space="0" w:color="auto"/>
                  </w:divBdr>
                  <w:divsChild>
                    <w:div w:id="859780199">
                      <w:marLeft w:val="0"/>
                      <w:marRight w:val="0"/>
                      <w:marTop w:val="0"/>
                      <w:marBottom w:val="0"/>
                      <w:divBdr>
                        <w:top w:val="none" w:sz="0" w:space="0" w:color="auto"/>
                        <w:left w:val="none" w:sz="0" w:space="0" w:color="auto"/>
                        <w:bottom w:val="none" w:sz="0" w:space="0" w:color="auto"/>
                        <w:right w:val="none" w:sz="0" w:space="0" w:color="auto"/>
                      </w:divBdr>
                      <w:divsChild>
                        <w:div w:id="1257179331">
                          <w:marLeft w:val="0"/>
                          <w:marRight w:val="0"/>
                          <w:marTop w:val="0"/>
                          <w:marBottom w:val="0"/>
                          <w:divBdr>
                            <w:top w:val="none" w:sz="0" w:space="0" w:color="auto"/>
                            <w:left w:val="none" w:sz="0" w:space="0" w:color="auto"/>
                            <w:bottom w:val="none" w:sz="0" w:space="0" w:color="auto"/>
                            <w:right w:val="none" w:sz="0" w:space="0" w:color="auto"/>
                          </w:divBdr>
                          <w:divsChild>
                            <w:div w:id="569076448">
                              <w:marLeft w:val="0"/>
                              <w:marRight w:val="0"/>
                              <w:marTop w:val="0"/>
                              <w:marBottom w:val="0"/>
                              <w:divBdr>
                                <w:top w:val="none" w:sz="0" w:space="0" w:color="auto"/>
                                <w:left w:val="none" w:sz="0" w:space="0" w:color="auto"/>
                                <w:bottom w:val="none" w:sz="0" w:space="0" w:color="auto"/>
                                <w:right w:val="none" w:sz="0" w:space="0" w:color="auto"/>
                              </w:divBdr>
                              <w:divsChild>
                                <w:div w:id="1168330151">
                                  <w:marLeft w:val="0"/>
                                  <w:marRight w:val="0"/>
                                  <w:marTop w:val="0"/>
                                  <w:marBottom w:val="0"/>
                                  <w:divBdr>
                                    <w:top w:val="none" w:sz="0" w:space="0" w:color="auto"/>
                                    <w:left w:val="none" w:sz="0" w:space="0" w:color="auto"/>
                                    <w:bottom w:val="none" w:sz="0" w:space="0" w:color="auto"/>
                                    <w:right w:val="none" w:sz="0" w:space="0" w:color="auto"/>
                                  </w:divBdr>
                                  <w:divsChild>
                                    <w:div w:id="798693229">
                                      <w:marLeft w:val="0"/>
                                      <w:marRight w:val="0"/>
                                      <w:marTop w:val="0"/>
                                      <w:marBottom w:val="0"/>
                                      <w:divBdr>
                                        <w:top w:val="none" w:sz="0" w:space="0" w:color="auto"/>
                                        <w:left w:val="none" w:sz="0" w:space="0" w:color="auto"/>
                                        <w:bottom w:val="none" w:sz="0" w:space="0" w:color="auto"/>
                                        <w:right w:val="none" w:sz="0" w:space="0" w:color="auto"/>
                                      </w:divBdr>
                                      <w:divsChild>
                                        <w:div w:id="1728913108">
                                          <w:marLeft w:val="0"/>
                                          <w:marRight w:val="0"/>
                                          <w:marTop w:val="0"/>
                                          <w:marBottom w:val="0"/>
                                          <w:divBdr>
                                            <w:top w:val="none" w:sz="0" w:space="0" w:color="auto"/>
                                            <w:left w:val="none" w:sz="0" w:space="0" w:color="auto"/>
                                            <w:bottom w:val="none" w:sz="0" w:space="0" w:color="auto"/>
                                            <w:right w:val="none" w:sz="0" w:space="0" w:color="auto"/>
                                          </w:divBdr>
                                          <w:divsChild>
                                            <w:div w:id="968628849">
                                              <w:marLeft w:val="0"/>
                                              <w:marRight w:val="0"/>
                                              <w:marTop w:val="0"/>
                                              <w:marBottom w:val="0"/>
                                              <w:divBdr>
                                                <w:top w:val="none" w:sz="0" w:space="0" w:color="auto"/>
                                                <w:left w:val="none" w:sz="0" w:space="0" w:color="auto"/>
                                                <w:bottom w:val="none" w:sz="0" w:space="0" w:color="auto"/>
                                                <w:right w:val="none" w:sz="0" w:space="0" w:color="auto"/>
                                              </w:divBdr>
                                              <w:divsChild>
                                                <w:div w:id="779448806">
                                                  <w:marLeft w:val="0"/>
                                                  <w:marRight w:val="0"/>
                                                  <w:marTop w:val="0"/>
                                                  <w:marBottom w:val="0"/>
                                                  <w:divBdr>
                                                    <w:top w:val="none" w:sz="0" w:space="0" w:color="auto"/>
                                                    <w:left w:val="none" w:sz="0" w:space="0" w:color="auto"/>
                                                    <w:bottom w:val="none" w:sz="0" w:space="0" w:color="auto"/>
                                                    <w:right w:val="none" w:sz="0" w:space="0" w:color="auto"/>
                                                  </w:divBdr>
                                                  <w:divsChild>
                                                    <w:div w:id="1891727970">
                                                      <w:marLeft w:val="0"/>
                                                      <w:marRight w:val="0"/>
                                                      <w:marTop w:val="0"/>
                                                      <w:marBottom w:val="0"/>
                                                      <w:divBdr>
                                                        <w:top w:val="none" w:sz="0" w:space="0" w:color="auto"/>
                                                        <w:left w:val="none" w:sz="0" w:space="0" w:color="auto"/>
                                                        <w:bottom w:val="none" w:sz="0" w:space="0" w:color="auto"/>
                                                        <w:right w:val="none" w:sz="0" w:space="0" w:color="auto"/>
                                                      </w:divBdr>
                                                      <w:divsChild>
                                                        <w:div w:id="261687459">
                                                          <w:marLeft w:val="0"/>
                                                          <w:marRight w:val="0"/>
                                                          <w:marTop w:val="0"/>
                                                          <w:marBottom w:val="0"/>
                                                          <w:divBdr>
                                                            <w:top w:val="none" w:sz="0" w:space="0" w:color="auto"/>
                                                            <w:left w:val="none" w:sz="0" w:space="0" w:color="auto"/>
                                                            <w:bottom w:val="none" w:sz="0" w:space="0" w:color="auto"/>
                                                            <w:right w:val="none" w:sz="0" w:space="0" w:color="auto"/>
                                                          </w:divBdr>
                                                          <w:divsChild>
                                                            <w:div w:id="294261031">
                                                              <w:marLeft w:val="0"/>
                                                              <w:marRight w:val="0"/>
                                                              <w:marTop w:val="0"/>
                                                              <w:marBottom w:val="0"/>
                                                              <w:divBdr>
                                                                <w:top w:val="none" w:sz="0" w:space="0" w:color="auto"/>
                                                                <w:left w:val="none" w:sz="0" w:space="0" w:color="auto"/>
                                                                <w:bottom w:val="none" w:sz="0" w:space="0" w:color="auto"/>
                                                                <w:right w:val="none" w:sz="0" w:space="0" w:color="auto"/>
                                                              </w:divBdr>
                                                              <w:divsChild>
                                                                <w:div w:id="562566713">
                                                                  <w:marLeft w:val="0"/>
                                                                  <w:marRight w:val="0"/>
                                                                  <w:marTop w:val="0"/>
                                                                  <w:marBottom w:val="0"/>
                                                                  <w:divBdr>
                                                                    <w:top w:val="none" w:sz="0" w:space="0" w:color="auto"/>
                                                                    <w:left w:val="none" w:sz="0" w:space="0" w:color="auto"/>
                                                                    <w:bottom w:val="none" w:sz="0" w:space="0" w:color="auto"/>
                                                                    <w:right w:val="none" w:sz="0" w:space="0" w:color="auto"/>
                                                                  </w:divBdr>
                                                                  <w:divsChild>
                                                                    <w:div w:id="2122608408">
                                                                      <w:marLeft w:val="0"/>
                                                                      <w:marRight w:val="0"/>
                                                                      <w:marTop w:val="0"/>
                                                                      <w:marBottom w:val="0"/>
                                                                      <w:divBdr>
                                                                        <w:top w:val="none" w:sz="0" w:space="0" w:color="auto"/>
                                                                        <w:left w:val="none" w:sz="0" w:space="0" w:color="auto"/>
                                                                        <w:bottom w:val="none" w:sz="0" w:space="0" w:color="auto"/>
                                                                        <w:right w:val="none" w:sz="0" w:space="0" w:color="auto"/>
                                                                      </w:divBdr>
                                                                      <w:divsChild>
                                                                        <w:div w:id="404685721">
                                                                          <w:marLeft w:val="0"/>
                                                                          <w:marRight w:val="0"/>
                                                                          <w:marTop w:val="0"/>
                                                                          <w:marBottom w:val="0"/>
                                                                          <w:divBdr>
                                                                            <w:top w:val="none" w:sz="0" w:space="0" w:color="auto"/>
                                                                            <w:left w:val="none" w:sz="0" w:space="0" w:color="auto"/>
                                                                            <w:bottom w:val="none" w:sz="0" w:space="0" w:color="auto"/>
                                                                            <w:right w:val="none" w:sz="0" w:space="0" w:color="auto"/>
                                                                          </w:divBdr>
                                                                          <w:divsChild>
                                                                            <w:div w:id="607084501">
                                                                              <w:marLeft w:val="0"/>
                                                                              <w:marRight w:val="0"/>
                                                                              <w:marTop w:val="0"/>
                                                                              <w:marBottom w:val="0"/>
                                                                              <w:divBdr>
                                                                                <w:top w:val="none" w:sz="0" w:space="0" w:color="auto"/>
                                                                                <w:left w:val="none" w:sz="0" w:space="0" w:color="auto"/>
                                                                                <w:bottom w:val="none" w:sz="0" w:space="0" w:color="auto"/>
                                                                                <w:right w:val="none" w:sz="0" w:space="0" w:color="auto"/>
                                                                              </w:divBdr>
                                                                              <w:divsChild>
                                                                                <w:div w:id="2089957174">
                                                                                  <w:marLeft w:val="0"/>
                                                                                  <w:marRight w:val="0"/>
                                                                                  <w:marTop w:val="0"/>
                                                                                  <w:marBottom w:val="0"/>
                                                                                  <w:divBdr>
                                                                                    <w:top w:val="none" w:sz="0" w:space="0" w:color="auto"/>
                                                                                    <w:left w:val="none" w:sz="0" w:space="0" w:color="auto"/>
                                                                                    <w:bottom w:val="none" w:sz="0" w:space="0" w:color="auto"/>
                                                                                    <w:right w:val="none" w:sz="0" w:space="0" w:color="auto"/>
                                                                                  </w:divBdr>
                                                                                  <w:divsChild>
                                                                                    <w:div w:id="19530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145550">
      <w:bodyDiv w:val="1"/>
      <w:marLeft w:val="0"/>
      <w:marRight w:val="0"/>
      <w:marTop w:val="0"/>
      <w:marBottom w:val="0"/>
      <w:divBdr>
        <w:top w:val="none" w:sz="0" w:space="0" w:color="auto"/>
        <w:left w:val="none" w:sz="0" w:space="0" w:color="auto"/>
        <w:bottom w:val="none" w:sz="0" w:space="0" w:color="auto"/>
        <w:right w:val="none" w:sz="0" w:space="0" w:color="auto"/>
      </w:divBdr>
      <w:divsChild>
        <w:div w:id="1781215821">
          <w:marLeft w:val="0"/>
          <w:marRight w:val="0"/>
          <w:marTop w:val="0"/>
          <w:marBottom w:val="0"/>
          <w:divBdr>
            <w:top w:val="none" w:sz="0" w:space="0" w:color="auto"/>
            <w:left w:val="none" w:sz="0" w:space="0" w:color="auto"/>
            <w:bottom w:val="none" w:sz="0" w:space="0" w:color="auto"/>
            <w:right w:val="none" w:sz="0" w:space="0" w:color="auto"/>
          </w:divBdr>
          <w:divsChild>
            <w:div w:id="1391884469">
              <w:marLeft w:val="0"/>
              <w:marRight w:val="0"/>
              <w:marTop w:val="0"/>
              <w:marBottom w:val="0"/>
              <w:divBdr>
                <w:top w:val="none" w:sz="0" w:space="0" w:color="auto"/>
                <w:left w:val="none" w:sz="0" w:space="0" w:color="auto"/>
                <w:bottom w:val="none" w:sz="0" w:space="0" w:color="auto"/>
                <w:right w:val="none" w:sz="0" w:space="0" w:color="auto"/>
              </w:divBdr>
              <w:divsChild>
                <w:div w:id="1451509050">
                  <w:marLeft w:val="0"/>
                  <w:marRight w:val="0"/>
                  <w:marTop w:val="0"/>
                  <w:marBottom w:val="0"/>
                  <w:divBdr>
                    <w:top w:val="none" w:sz="0" w:space="0" w:color="auto"/>
                    <w:left w:val="none" w:sz="0" w:space="0" w:color="auto"/>
                    <w:bottom w:val="none" w:sz="0" w:space="0" w:color="auto"/>
                    <w:right w:val="none" w:sz="0" w:space="0" w:color="auto"/>
                  </w:divBdr>
                  <w:divsChild>
                    <w:div w:id="1001086161">
                      <w:marLeft w:val="0"/>
                      <w:marRight w:val="0"/>
                      <w:marTop w:val="0"/>
                      <w:marBottom w:val="0"/>
                      <w:divBdr>
                        <w:top w:val="none" w:sz="0" w:space="0" w:color="auto"/>
                        <w:left w:val="none" w:sz="0" w:space="0" w:color="auto"/>
                        <w:bottom w:val="none" w:sz="0" w:space="0" w:color="auto"/>
                        <w:right w:val="none" w:sz="0" w:space="0" w:color="auto"/>
                      </w:divBdr>
                      <w:divsChild>
                        <w:div w:id="238096233">
                          <w:marLeft w:val="0"/>
                          <w:marRight w:val="0"/>
                          <w:marTop w:val="0"/>
                          <w:marBottom w:val="0"/>
                          <w:divBdr>
                            <w:top w:val="none" w:sz="0" w:space="0" w:color="auto"/>
                            <w:left w:val="none" w:sz="0" w:space="0" w:color="auto"/>
                            <w:bottom w:val="none" w:sz="0" w:space="0" w:color="auto"/>
                            <w:right w:val="none" w:sz="0" w:space="0" w:color="auto"/>
                          </w:divBdr>
                          <w:divsChild>
                            <w:div w:id="1109621025">
                              <w:marLeft w:val="0"/>
                              <w:marRight w:val="0"/>
                              <w:marTop w:val="0"/>
                              <w:marBottom w:val="0"/>
                              <w:divBdr>
                                <w:top w:val="none" w:sz="0" w:space="0" w:color="auto"/>
                                <w:left w:val="none" w:sz="0" w:space="0" w:color="auto"/>
                                <w:bottom w:val="none" w:sz="0" w:space="0" w:color="auto"/>
                                <w:right w:val="none" w:sz="0" w:space="0" w:color="auto"/>
                              </w:divBdr>
                              <w:divsChild>
                                <w:div w:id="1556550048">
                                  <w:marLeft w:val="0"/>
                                  <w:marRight w:val="0"/>
                                  <w:marTop w:val="0"/>
                                  <w:marBottom w:val="0"/>
                                  <w:divBdr>
                                    <w:top w:val="none" w:sz="0" w:space="0" w:color="auto"/>
                                    <w:left w:val="none" w:sz="0" w:space="0" w:color="auto"/>
                                    <w:bottom w:val="none" w:sz="0" w:space="0" w:color="auto"/>
                                    <w:right w:val="none" w:sz="0" w:space="0" w:color="auto"/>
                                  </w:divBdr>
                                  <w:divsChild>
                                    <w:div w:id="827669647">
                                      <w:marLeft w:val="0"/>
                                      <w:marRight w:val="0"/>
                                      <w:marTop w:val="0"/>
                                      <w:marBottom w:val="0"/>
                                      <w:divBdr>
                                        <w:top w:val="none" w:sz="0" w:space="0" w:color="auto"/>
                                        <w:left w:val="none" w:sz="0" w:space="0" w:color="auto"/>
                                        <w:bottom w:val="none" w:sz="0" w:space="0" w:color="auto"/>
                                        <w:right w:val="none" w:sz="0" w:space="0" w:color="auto"/>
                                      </w:divBdr>
                                      <w:divsChild>
                                        <w:div w:id="132605914">
                                          <w:marLeft w:val="0"/>
                                          <w:marRight w:val="0"/>
                                          <w:marTop w:val="0"/>
                                          <w:marBottom w:val="0"/>
                                          <w:divBdr>
                                            <w:top w:val="none" w:sz="0" w:space="0" w:color="auto"/>
                                            <w:left w:val="none" w:sz="0" w:space="0" w:color="auto"/>
                                            <w:bottom w:val="none" w:sz="0" w:space="0" w:color="auto"/>
                                            <w:right w:val="none" w:sz="0" w:space="0" w:color="auto"/>
                                          </w:divBdr>
                                          <w:divsChild>
                                            <w:div w:id="313413304">
                                              <w:marLeft w:val="0"/>
                                              <w:marRight w:val="0"/>
                                              <w:marTop w:val="0"/>
                                              <w:marBottom w:val="0"/>
                                              <w:divBdr>
                                                <w:top w:val="none" w:sz="0" w:space="0" w:color="auto"/>
                                                <w:left w:val="none" w:sz="0" w:space="0" w:color="auto"/>
                                                <w:bottom w:val="none" w:sz="0" w:space="0" w:color="auto"/>
                                                <w:right w:val="none" w:sz="0" w:space="0" w:color="auto"/>
                                              </w:divBdr>
                                              <w:divsChild>
                                                <w:div w:id="886918870">
                                                  <w:marLeft w:val="0"/>
                                                  <w:marRight w:val="0"/>
                                                  <w:marTop w:val="0"/>
                                                  <w:marBottom w:val="0"/>
                                                  <w:divBdr>
                                                    <w:top w:val="none" w:sz="0" w:space="0" w:color="auto"/>
                                                    <w:left w:val="none" w:sz="0" w:space="0" w:color="auto"/>
                                                    <w:bottom w:val="none" w:sz="0" w:space="0" w:color="auto"/>
                                                    <w:right w:val="none" w:sz="0" w:space="0" w:color="auto"/>
                                                  </w:divBdr>
                                                  <w:divsChild>
                                                    <w:div w:id="791824650">
                                                      <w:marLeft w:val="0"/>
                                                      <w:marRight w:val="0"/>
                                                      <w:marTop w:val="0"/>
                                                      <w:marBottom w:val="0"/>
                                                      <w:divBdr>
                                                        <w:top w:val="none" w:sz="0" w:space="0" w:color="auto"/>
                                                        <w:left w:val="none" w:sz="0" w:space="0" w:color="auto"/>
                                                        <w:bottom w:val="none" w:sz="0" w:space="0" w:color="auto"/>
                                                        <w:right w:val="none" w:sz="0" w:space="0" w:color="auto"/>
                                                      </w:divBdr>
                                                      <w:divsChild>
                                                        <w:div w:id="546263941">
                                                          <w:marLeft w:val="0"/>
                                                          <w:marRight w:val="0"/>
                                                          <w:marTop w:val="0"/>
                                                          <w:marBottom w:val="0"/>
                                                          <w:divBdr>
                                                            <w:top w:val="none" w:sz="0" w:space="0" w:color="auto"/>
                                                            <w:left w:val="none" w:sz="0" w:space="0" w:color="auto"/>
                                                            <w:bottom w:val="none" w:sz="0" w:space="0" w:color="auto"/>
                                                            <w:right w:val="none" w:sz="0" w:space="0" w:color="auto"/>
                                                          </w:divBdr>
                                                          <w:divsChild>
                                                            <w:div w:id="452329806">
                                                              <w:marLeft w:val="0"/>
                                                              <w:marRight w:val="0"/>
                                                              <w:marTop w:val="0"/>
                                                              <w:marBottom w:val="0"/>
                                                              <w:divBdr>
                                                                <w:top w:val="none" w:sz="0" w:space="0" w:color="auto"/>
                                                                <w:left w:val="none" w:sz="0" w:space="0" w:color="auto"/>
                                                                <w:bottom w:val="none" w:sz="0" w:space="0" w:color="auto"/>
                                                                <w:right w:val="none" w:sz="0" w:space="0" w:color="auto"/>
                                                              </w:divBdr>
                                                              <w:divsChild>
                                                                <w:div w:id="725030814">
                                                                  <w:marLeft w:val="0"/>
                                                                  <w:marRight w:val="0"/>
                                                                  <w:marTop w:val="0"/>
                                                                  <w:marBottom w:val="0"/>
                                                                  <w:divBdr>
                                                                    <w:top w:val="none" w:sz="0" w:space="0" w:color="auto"/>
                                                                    <w:left w:val="none" w:sz="0" w:space="0" w:color="auto"/>
                                                                    <w:bottom w:val="none" w:sz="0" w:space="0" w:color="auto"/>
                                                                    <w:right w:val="none" w:sz="0" w:space="0" w:color="auto"/>
                                                                  </w:divBdr>
                                                                  <w:divsChild>
                                                                    <w:div w:id="1550872471">
                                                                      <w:marLeft w:val="0"/>
                                                                      <w:marRight w:val="0"/>
                                                                      <w:marTop w:val="0"/>
                                                                      <w:marBottom w:val="0"/>
                                                                      <w:divBdr>
                                                                        <w:top w:val="none" w:sz="0" w:space="0" w:color="auto"/>
                                                                        <w:left w:val="none" w:sz="0" w:space="0" w:color="auto"/>
                                                                        <w:bottom w:val="none" w:sz="0" w:space="0" w:color="auto"/>
                                                                        <w:right w:val="none" w:sz="0" w:space="0" w:color="auto"/>
                                                                      </w:divBdr>
                                                                      <w:divsChild>
                                                                        <w:div w:id="573786646">
                                                                          <w:marLeft w:val="0"/>
                                                                          <w:marRight w:val="0"/>
                                                                          <w:marTop w:val="0"/>
                                                                          <w:marBottom w:val="0"/>
                                                                          <w:divBdr>
                                                                            <w:top w:val="none" w:sz="0" w:space="0" w:color="auto"/>
                                                                            <w:left w:val="none" w:sz="0" w:space="0" w:color="auto"/>
                                                                            <w:bottom w:val="none" w:sz="0" w:space="0" w:color="auto"/>
                                                                            <w:right w:val="none" w:sz="0" w:space="0" w:color="auto"/>
                                                                          </w:divBdr>
                                                                          <w:divsChild>
                                                                            <w:div w:id="1547529448">
                                                                              <w:marLeft w:val="0"/>
                                                                              <w:marRight w:val="0"/>
                                                                              <w:marTop w:val="0"/>
                                                                              <w:marBottom w:val="0"/>
                                                                              <w:divBdr>
                                                                                <w:top w:val="none" w:sz="0" w:space="0" w:color="auto"/>
                                                                                <w:left w:val="none" w:sz="0" w:space="0" w:color="auto"/>
                                                                                <w:bottom w:val="none" w:sz="0" w:space="0" w:color="auto"/>
                                                                                <w:right w:val="none" w:sz="0" w:space="0" w:color="auto"/>
                                                                              </w:divBdr>
                                                                              <w:divsChild>
                                                                                <w:div w:id="15026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03773">
      <w:bodyDiv w:val="1"/>
      <w:marLeft w:val="0"/>
      <w:marRight w:val="0"/>
      <w:marTop w:val="0"/>
      <w:marBottom w:val="0"/>
      <w:divBdr>
        <w:top w:val="none" w:sz="0" w:space="0" w:color="auto"/>
        <w:left w:val="none" w:sz="0" w:space="0" w:color="auto"/>
        <w:bottom w:val="none" w:sz="0" w:space="0" w:color="auto"/>
        <w:right w:val="none" w:sz="0" w:space="0" w:color="auto"/>
      </w:divBdr>
    </w:div>
    <w:div w:id="1975943031">
      <w:bodyDiv w:val="1"/>
      <w:marLeft w:val="0"/>
      <w:marRight w:val="0"/>
      <w:marTop w:val="0"/>
      <w:marBottom w:val="0"/>
      <w:divBdr>
        <w:top w:val="none" w:sz="0" w:space="0" w:color="auto"/>
        <w:left w:val="none" w:sz="0" w:space="0" w:color="auto"/>
        <w:bottom w:val="none" w:sz="0" w:space="0" w:color="auto"/>
        <w:right w:val="none" w:sz="0" w:space="0" w:color="auto"/>
      </w:divBdr>
      <w:divsChild>
        <w:div w:id="935403615">
          <w:marLeft w:val="0"/>
          <w:marRight w:val="0"/>
          <w:marTop w:val="0"/>
          <w:marBottom w:val="0"/>
          <w:divBdr>
            <w:top w:val="none" w:sz="0" w:space="0" w:color="auto"/>
            <w:left w:val="none" w:sz="0" w:space="0" w:color="auto"/>
            <w:bottom w:val="none" w:sz="0" w:space="0" w:color="auto"/>
            <w:right w:val="none" w:sz="0" w:space="0" w:color="auto"/>
          </w:divBdr>
          <w:divsChild>
            <w:div w:id="813446790">
              <w:marLeft w:val="0"/>
              <w:marRight w:val="0"/>
              <w:marTop w:val="0"/>
              <w:marBottom w:val="0"/>
              <w:divBdr>
                <w:top w:val="none" w:sz="0" w:space="0" w:color="auto"/>
                <w:left w:val="none" w:sz="0" w:space="0" w:color="auto"/>
                <w:bottom w:val="none" w:sz="0" w:space="0" w:color="auto"/>
                <w:right w:val="none" w:sz="0" w:space="0" w:color="auto"/>
              </w:divBdr>
              <w:divsChild>
                <w:div w:id="1110467799">
                  <w:marLeft w:val="0"/>
                  <w:marRight w:val="0"/>
                  <w:marTop w:val="0"/>
                  <w:marBottom w:val="0"/>
                  <w:divBdr>
                    <w:top w:val="none" w:sz="0" w:space="0" w:color="auto"/>
                    <w:left w:val="none" w:sz="0" w:space="0" w:color="auto"/>
                    <w:bottom w:val="none" w:sz="0" w:space="0" w:color="auto"/>
                    <w:right w:val="none" w:sz="0" w:space="0" w:color="auto"/>
                  </w:divBdr>
                  <w:divsChild>
                    <w:div w:id="2018382511">
                      <w:marLeft w:val="0"/>
                      <w:marRight w:val="0"/>
                      <w:marTop w:val="0"/>
                      <w:marBottom w:val="0"/>
                      <w:divBdr>
                        <w:top w:val="none" w:sz="0" w:space="0" w:color="auto"/>
                        <w:left w:val="none" w:sz="0" w:space="0" w:color="auto"/>
                        <w:bottom w:val="none" w:sz="0" w:space="0" w:color="auto"/>
                        <w:right w:val="none" w:sz="0" w:space="0" w:color="auto"/>
                      </w:divBdr>
                      <w:divsChild>
                        <w:div w:id="1150291245">
                          <w:marLeft w:val="0"/>
                          <w:marRight w:val="0"/>
                          <w:marTop w:val="0"/>
                          <w:marBottom w:val="0"/>
                          <w:divBdr>
                            <w:top w:val="none" w:sz="0" w:space="0" w:color="auto"/>
                            <w:left w:val="none" w:sz="0" w:space="0" w:color="auto"/>
                            <w:bottom w:val="none" w:sz="0" w:space="0" w:color="auto"/>
                            <w:right w:val="none" w:sz="0" w:space="0" w:color="auto"/>
                          </w:divBdr>
                          <w:divsChild>
                            <w:div w:id="1222325457">
                              <w:marLeft w:val="0"/>
                              <w:marRight w:val="0"/>
                              <w:marTop w:val="0"/>
                              <w:marBottom w:val="0"/>
                              <w:divBdr>
                                <w:top w:val="none" w:sz="0" w:space="0" w:color="auto"/>
                                <w:left w:val="none" w:sz="0" w:space="0" w:color="auto"/>
                                <w:bottom w:val="none" w:sz="0" w:space="0" w:color="auto"/>
                                <w:right w:val="none" w:sz="0" w:space="0" w:color="auto"/>
                              </w:divBdr>
                              <w:divsChild>
                                <w:div w:id="1895656310">
                                  <w:marLeft w:val="0"/>
                                  <w:marRight w:val="0"/>
                                  <w:marTop w:val="0"/>
                                  <w:marBottom w:val="0"/>
                                  <w:divBdr>
                                    <w:top w:val="none" w:sz="0" w:space="0" w:color="auto"/>
                                    <w:left w:val="none" w:sz="0" w:space="0" w:color="auto"/>
                                    <w:bottom w:val="none" w:sz="0" w:space="0" w:color="auto"/>
                                    <w:right w:val="none" w:sz="0" w:space="0" w:color="auto"/>
                                  </w:divBdr>
                                  <w:divsChild>
                                    <w:div w:id="121315470">
                                      <w:marLeft w:val="0"/>
                                      <w:marRight w:val="0"/>
                                      <w:marTop w:val="0"/>
                                      <w:marBottom w:val="0"/>
                                      <w:divBdr>
                                        <w:top w:val="none" w:sz="0" w:space="0" w:color="auto"/>
                                        <w:left w:val="none" w:sz="0" w:space="0" w:color="auto"/>
                                        <w:bottom w:val="none" w:sz="0" w:space="0" w:color="auto"/>
                                        <w:right w:val="none" w:sz="0" w:space="0" w:color="auto"/>
                                      </w:divBdr>
                                      <w:divsChild>
                                        <w:div w:id="109668169">
                                          <w:marLeft w:val="0"/>
                                          <w:marRight w:val="0"/>
                                          <w:marTop w:val="0"/>
                                          <w:marBottom w:val="0"/>
                                          <w:divBdr>
                                            <w:top w:val="none" w:sz="0" w:space="0" w:color="auto"/>
                                            <w:left w:val="none" w:sz="0" w:space="0" w:color="auto"/>
                                            <w:bottom w:val="none" w:sz="0" w:space="0" w:color="auto"/>
                                            <w:right w:val="none" w:sz="0" w:space="0" w:color="auto"/>
                                          </w:divBdr>
                                          <w:divsChild>
                                            <w:div w:id="852958857">
                                              <w:marLeft w:val="0"/>
                                              <w:marRight w:val="0"/>
                                              <w:marTop w:val="0"/>
                                              <w:marBottom w:val="0"/>
                                              <w:divBdr>
                                                <w:top w:val="none" w:sz="0" w:space="0" w:color="auto"/>
                                                <w:left w:val="none" w:sz="0" w:space="0" w:color="auto"/>
                                                <w:bottom w:val="none" w:sz="0" w:space="0" w:color="auto"/>
                                                <w:right w:val="none" w:sz="0" w:space="0" w:color="auto"/>
                                              </w:divBdr>
                                              <w:divsChild>
                                                <w:div w:id="1658609592">
                                                  <w:marLeft w:val="0"/>
                                                  <w:marRight w:val="0"/>
                                                  <w:marTop w:val="0"/>
                                                  <w:marBottom w:val="0"/>
                                                  <w:divBdr>
                                                    <w:top w:val="none" w:sz="0" w:space="0" w:color="auto"/>
                                                    <w:left w:val="none" w:sz="0" w:space="0" w:color="auto"/>
                                                    <w:bottom w:val="none" w:sz="0" w:space="0" w:color="auto"/>
                                                    <w:right w:val="none" w:sz="0" w:space="0" w:color="auto"/>
                                                  </w:divBdr>
                                                  <w:divsChild>
                                                    <w:div w:id="159977499">
                                                      <w:marLeft w:val="0"/>
                                                      <w:marRight w:val="0"/>
                                                      <w:marTop w:val="0"/>
                                                      <w:marBottom w:val="0"/>
                                                      <w:divBdr>
                                                        <w:top w:val="none" w:sz="0" w:space="0" w:color="auto"/>
                                                        <w:left w:val="none" w:sz="0" w:space="0" w:color="auto"/>
                                                        <w:bottom w:val="none" w:sz="0" w:space="0" w:color="auto"/>
                                                        <w:right w:val="none" w:sz="0" w:space="0" w:color="auto"/>
                                                      </w:divBdr>
                                                      <w:divsChild>
                                                        <w:div w:id="403339923">
                                                          <w:marLeft w:val="0"/>
                                                          <w:marRight w:val="0"/>
                                                          <w:marTop w:val="0"/>
                                                          <w:marBottom w:val="0"/>
                                                          <w:divBdr>
                                                            <w:top w:val="none" w:sz="0" w:space="0" w:color="auto"/>
                                                            <w:left w:val="none" w:sz="0" w:space="0" w:color="auto"/>
                                                            <w:bottom w:val="none" w:sz="0" w:space="0" w:color="auto"/>
                                                            <w:right w:val="none" w:sz="0" w:space="0" w:color="auto"/>
                                                          </w:divBdr>
                                                          <w:divsChild>
                                                            <w:div w:id="1296989090">
                                                              <w:marLeft w:val="0"/>
                                                              <w:marRight w:val="0"/>
                                                              <w:marTop w:val="0"/>
                                                              <w:marBottom w:val="0"/>
                                                              <w:divBdr>
                                                                <w:top w:val="none" w:sz="0" w:space="0" w:color="auto"/>
                                                                <w:left w:val="none" w:sz="0" w:space="0" w:color="auto"/>
                                                                <w:bottom w:val="none" w:sz="0" w:space="0" w:color="auto"/>
                                                                <w:right w:val="none" w:sz="0" w:space="0" w:color="auto"/>
                                                              </w:divBdr>
                                                              <w:divsChild>
                                                                <w:div w:id="881281938">
                                                                  <w:marLeft w:val="0"/>
                                                                  <w:marRight w:val="0"/>
                                                                  <w:marTop w:val="0"/>
                                                                  <w:marBottom w:val="0"/>
                                                                  <w:divBdr>
                                                                    <w:top w:val="none" w:sz="0" w:space="0" w:color="auto"/>
                                                                    <w:left w:val="none" w:sz="0" w:space="0" w:color="auto"/>
                                                                    <w:bottom w:val="none" w:sz="0" w:space="0" w:color="auto"/>
                                                                    <w:right w:val="none" w:sz="0" w:space="0" w:color="auto"/>
                                                                  </w:divBdr>
                                                                  <w:divsChild>
                                                                    <w:div w:id="247269865">
                                                                      <w:marLeft w:val="0"/>
                                                                      <w:marRight w:val="0"/>
                                                                      <w:marTop w:val="0"/>
                                                                      <w:marBottom w:val="0"/>
                                                                      <w:divBdr>
                                                                        <w:top w:val="none" w:sz="0" w:space="0" w:color="auto"/>
                                                                        <w:left w:val="none" w:sz="0" w:space="0" w:color="auto"/>
                                                                        <w:bottom w:val="none" w:sz="0" w:space="0" w:color="auto"/>
                                                                        <w:right w:val="none" w:sz="0" w:space="0" w:color="auto"/>
                                                                      </w:divBdr>
                                                                      <w:divsChild>
                                                                        <w:div w:id="282804873">
                                                                          <w:marLeft w:val="0"/>
                                                                          <w:marRight w:val="0"/>
                                                                          <w:marTop w:val="0"/>
                                                                          <w:marBottom w:val="0"/>
                                                                          <w:divBdr>
                                                                            <w:top w:val="none" w:sz="0" w:space="0" w:color="auto"/>
                                                                            <w:left w:val="none" w:sz="0" w:space="0" w:color="auto"/>
                                                                            <w:bottom w:val="none" w:sz="0" w:space="0" w:color="auto"/>
                                                                            <w:right w:val="none" w:sz="0" w:space="0" w:color="auto"/>
                                                                          </w:divBdr>
                                                                          <w:divsChild>
                                                                            <w:div w:id="341514412">
                                                                              <w:marLeft w:val="0"/>
                                                                              <w:marRight w:val="0"/>
                                                                              <w:marTop w:val="0"/>
                                                                              <w:marBottom w:val="0"/>
                                                                              <w:divBdr>
                                                                                <w:top w:val="none" w:sz="0" w:space="0" w:color="auto"/>
                                                                                <w:left w:val="none" w:sz="0" w:space="0" w:color="auto"/>
                                                                                <w:bottom w:val="none" w:sz="0" w:space="0" w:color="auto"/>
                                                                                <w:right w:val="none" w:sz="0" w:space="0" w:color="auto"/>
                                                                              </w:divBdr>
                                                                              <w:divsChild>
                                                                                <w:div w:id="485980502">
                                                                                  <w:marLeft w:val="0"/>
                                                                                  <w:marRight w:val="0"/>
                                                                                  <w:marTop w:val="0"/>
                                                                                  <w:marBottom w:val="0"/>
                                                                                  <w:divBdr>
                                                                                    <w:top w:val="none" w:sz="0" w:space="0" w:color="auto"/>
                                                                                    <w:left w:val="none" w:sz="0" w:space="0" w:color="auto"/>
                                                                                    <w:bottom w:val="none" w:sz="0" w:space="0" w:color="auto"/>
                                                                                    <w:right w:val="none" w:sz="0" w:space="0" w:color="auto"/>
                                                                                  </w:divBdr>
                                                                                  <w:divsChild>
                                                                                    <w:div w:id="1695768994">
                                                                                      <w:marLeft w:val="0"/>
                                                                                      <w:marRight w:val="0"/>
                                                                                      <w:marTop w:val="0"/>
                                                                                      <w:marBottom w:val="0"/>
                                                                                      <w:divBdr>
                                                                                        <w:top w:val="none" w:sz="0" w:space="0" w:color="auto"/>
                                                                                        <w:left w:val="none" w:sz="0" w:space="0" w:color="auto"/>
                                                                                        <w:bottom w:val="none" w:sz="0" w:space="0" w:color="auto"/>
                                                                                        <w:right w:val="none" w:sz="0" w:space="0" w:color="auto"/>
                                                                                      </w:divBdr>
                                                                                      <w:divsChild>
                                                                                        <w:div w:id="16480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8f21b21c-a408-42c4-b9fe-a939b863c84a.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stup.scli.ru:8111/content/act/8f21b21c-a408-42c4-b9fe-a939b863c84a.html"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E83D-3988-4690-8373-CA8E7757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8</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55</cp:revision>
  <cp:lastPrinted>2020-09-25T05:32:00Z</cp:lastPrinted>
  <dcterms:created xsi:type="dcterms:W3CDTF">2017-05-16T12:03:00Z</dcterms:created>
  <dcterms:modified xsi:type="dcterms:W3CDTF">2021-06-10T14:44:00Z</dcterms:modified>
</cp:coreProperties>
</file>