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1F" w:rsidRDefault="00195C1F" w:rsidP="00195C1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D123B5">
        <w:rPr>
          <w:b/>
          <w:sz w:val="28"/>
          <w:szCs w:val="28"/>
          <w:lang w:val="ru-RU"/>
        </w:rPr>
        <w:t>уперсервис «Рождение ребенка»</w:t>
      </w:r>
    </w:p>
    <w:p w:rsidR="00195C1F" w:rsidRDefault="00195C1F" w:rsidP="00195C1F">
      <w:pPr>
        <w:ind w:firstLine="708"/>
        <w:jc w:val="both"/>
        <w:rPr>
          <w:b/>
          <w:sz w:val="28"/>
          <w:szCs w:val="28"/>
          <w:lang w:val="ru-RU"/>
        </w:rPr>
      </w:pPr>
    </w:p>
    <w:p w:rsidR="00195C1F" w:rsidRPr="00D123B5" w:rsidRDefault="00195C1F" w:rsidP="00195C1F">
      <w:pPr>
        <w:ind w:firstLine="708"/>
        <w:jc w:val="both"/>
        <w:rPr>
          <w:b/>
          <w:sz w:val="28"/>
          <w:szCs w:val="28"/>
          <w:lang w:val="ru-RU"/>
        </w:rPr>
      </w:pPr>
      <w:r w:rsidRPr="00D123B5">
        <w:rPr>
          <w:b/>
          <w:sz w:val="28"/>
          <w:szCs w:val="28"/>
          <w:lang w:val="ru-RU"/>
        </w:rPr>
        <w:t>С 1 марта 2022 года стартовал суперсервис «Рождение ребенка» - Регистрация рождения ребенка и получение комплекса социальных услуг без обращения в орган ЗАГС и различные ведомства.</w:t>
      </w:r>
      <w:bookmarkStart w:id="0" w:name="_GoBack"/>
      <w:bookmarkEnd w:id="0"/>
    </w:p>
    <w:p w:rsidR="00195C1F" w:rsidRPr="00D123B5" w:rsidRDefault="00195C1F" w:rsidP="00195C1F">
      <w:pPr>
        <w:ind w:firstLine="708"/>
        <w:jc w:val="both"/>
        <w:rPr>
          <w:sz w:val="16"/>
          <w:szCs w:val="16"/>
          <w:lang w:val="ru-RU"/>
        </w:rPr>
      </w:pP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 xml:space="preserve">С 1 марта 2022 года вступил в силу приказ Министерства здравоохранения Российской Федерации от 13.10.2021 № 987н, на основании которого медицинское свидетельство о рождении с согласия получателя может формироваться в форме электронного документа, что позволяет некоторым категориям граждан вместе с электронным медицинским документом подать заявление </w:t>
      </w:r>
      <w:r w:rsidRPr="00D123B5">
        <w:rPr>
          <w:color w:val="000000" w:themeColor="text1"/>
          <w:sz w:val="28"/>
          <w:szCs w:val="28"/>
          <w:lang w:val="ru-RU"/>
        </w:rPr>
        <w:t>на</w:t>
      </w:r>
      <w:r w:rsidRPr="00D123B5">
        <w:rPr>
          <w:sz w:val="28"/>
          <w:szCs w:val="28"/>
          <w:lang w:val="ru-RU"/>
        </w:rPr>
        <w:t xml:space="preserve"> государствен</w:t>
      </w:r>
      <w:r w:rsidRPr="00D123B5">
        <w:rPr>
          <w:color w:val="000000" w:themeColor="text1"/>
          <w:sz w:val="28"/>
          <w:szCs w:val="28"/>
          <w:lang w:val="ru-RU"/>
        </w:rPr>
        <w:t>ную</w:t>
      </w:r>
      <w:r w:rsidRPr="00D123B5">
        <w:rPr>
          <w:sz w:val="28"/>
          <w:szCs w:val="28"/>
          <w:lang w:val="ru-RU"/>
        </w:rPr>
        <w:t xml:space="preserve"> регистрацию рождения в орган ЗАГС посредством Единого портала госуслуг, без личного посещения заявителями органа ЗАГС. 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Теперь стало возможно зарегистрировать рождение ребенка, а также оформить комплекс социальных услуг в электронном виде, не обращаясь в ведомства, необходимо лишь дать согласие в роддоме на оформление медицинского свидетельства о рождении в электронном виде и подать заявление в орган ЗАГС на регистрацию рождения ребенка через Портал госуслуг.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Воспользоваться сервисом могут мамы, состоящие в зарегистрированном браке, и одинокие мамы, не состоящие в браке с отцом ребенка.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После государственной регистрации рождения органом ЗАГС оператором Федеральной государственной информационной системы «ЕГР ЗАГС» в личный кабинет заявителя на Едином портале направляются сведения о факте регистрации рождения, после чего заявительница на основании одного заявления может получить несколько услуг в зависимости от жизненной ситуации: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1. С 1 апреля 2022 года комплекс социальных услуг (ежемесячные выплаты в связи с рождением первого ребенка; установление статуса многодетной семьи; пособие на ребенка из малообеспеченной семьи).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2. С 1 июля 2022 года: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проактивный полис ОМС;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прикрепление к поликлинике;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регистрация по месту жительства;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запись в детский сад на основании записи акта о рождении;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проактивные назначения ФСС (пособие по временной нетрудоспособности, пособие по беременности и родам, единовременное пособие при рождении ребенка, пособие по уходу за ребенком);</w:t>
      </w:r>
    </w:p>
    <w:p w:rsidR="00195C1F" w:rsidRPr="00D123B5" w:rsidRDefault="00195C1F" w:rsidP="00195C1F">
      <w:pPr>
        <w:ind w:firstLine="708"/>
        <w:jc w:val="both"/>
        <w:rPr>
          <w:sz w:val="28"/>
          <w:szCs w:val="28"/>
          <w:lang w:val="ru-RU"/>
        </w:rPr>
      </w:pPr>
      <w:r w:rsidRPr="00D123B5">
        <w:rPr>
          <w:sz w:val="28"/>
          <w:szCs w:val="28"/>
          <w:lang w:val="ru-RU"/>
        </w:rPr>
        <w:t>комплекс социальных услуг (единовременное пособие при рождении ребенка; пособие по уходу за ребенком; ежемесячные выплаты по уходу за детьми-инвалидами).</w:t>
      </w:r>
    </w:p>
    <w:p w:rsidR="002A5E63" w:rsidRPr="00195C1F" w:rsidRDefault="002A5E63">
      <w:pPr>
        <w:rPr>
          <w:lang w:val="ru-RU"/>
        </w:rPr>
      </w:pPr>
    </w:p>
    <w:sectPr w:rsidR="002A5E63" w:rsidRPr="00195C1F" w:rsidSect="00106E92">
      <w:pgSz w:w="11906" w:h="16838"/>
      <w:pgMar w:top="568" w:right="567" w:bottom="426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23"/>
    <w:rsid w:val="00195C1F"/>
    <w:rsid w:val="002A5E63"/>
    <w:rsid w:val="009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6CDC"/>
  <w15:chartTrackingRefBased/>
  <w15:docId w15:val="{F769CD7B-4BB1-4E38-9284-BF792FC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Вадимовна</dc:creator>
  <cp:keywords/>
  <dc:description/>
  <cp:lastModifiedBy>Фролова Юлия Вадимовна</cp:lastModifiedBy>
  <cp:revision>2</cp:revision>
  <dcterms:created xsi:type="dcterms:W3CDTF">2022-06-16T04:29:00Z</dcterms:created>
  <dcterms:modified xsi:type="dcterms:W3CDTF">2022-06-16T04:30:00Z</dcterms:modified>
</cp:coreProperties>
</file>